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9A" w:rsidRDefault="00EC314C">
      <w:pPr>
        <w:pStyle w:val="BodyText"/>
        <w:ind w:left="5012"/>
        <w:rPr>
          <w:rFonts w:ascii="Times New Roman"/>
          <w:sz w:val="20"/>
        </w:rPr>
      </w:pPr>
      <w:r>
        <w:rPr>
          <w:rFonts w:ascii="Times New Roman"/>
          <w:noProof/>
          <w:sz w:val="20"/>
        </w:rPr>
        <w:drawing>
          <wp:anchor distT="0" distB="0" distL="114300" distR="114300" simplePos="0" relativeHeight="251658752" behindDoc="0" locked="0" layoutInCell="1" allowOverlap="1">
            <wp:simplePos x="0" y="0"/>
            <wp:positionH relativeFrom="column">
              <wp:posOffset>4367919</wp:posOffset>
            </wp:positionH>
            <wp:positionV relativeFrom="paragraph">
              <wp:posOffset>-291690</wp:posOffset>
            </wp:positionV>
            <wp:extent cx="2303145" cy="766445"/>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3145"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5D9A" w:rsidRDefault="001C5D9A">
      <w:pPr>
        <w:pStyle w:val="BodyText"/>
        <w:rPr>
          <w:rFonts w:ascii="Times New Roman"/>
          <w:sz w:val="20"/>
        </w:rPr>
      </w:pPr>
    </w:p>
    <w:p w:rsidR="001C5D9A" w:rsidRDefault="001C5D9A">
      <w:pPr>
        <w:pStyle w:val="BodyText"/>
        <w:rPr>
          <w:rFonts w:ascii="Times New Roman"/>
          <w:sz w:val="20"/>
        </w:rPr>
      </w:pPr>
    </w:p>
    <w:p w:rsidR="001C5D9A" w:rsidRDefault="001C5D9A">
      <w:pPr>
        <w:pStyle w:val="BodyText"/>
        <w:rPr>
          <w:rFonts w:ascii="Times New Roman"/>
          <w:sz w:val="16"/>
        </w:rPr>
      </w:pPr>
    </w:p>
    <w:p w:rsidR="001C5D9A" w:rsidRDefault="00EC314C">
      <w:pPr>
        <w:spacing w:before="100" w:line="412" w:lineRule="auto"/>
        <w:ind w:left="103" w:right="7226"/>
        <w:rPr>
          <w:rFonts w:ascii="Trebuchet MS"/>
          <w:sz w:val="36"/>
        </w:rPr>
      </w:pPr>
      <w:r>
        <w:rPr>
          <w:rFonts w:ascii="Trebuchet MS"/>
          <w:sz w:val="36"/>
        </w:rPr>
        <w:t>MooD 15 General Chart</w:t>
      </w:r>
      <w:bookmarkStart w:id="0" w:name="_GoBack"/>
      <w:bookmarkEnd w:id="0"/>
    </w:p>
    <w:p w:rsidR="001C5D9A" w:rsidRDefault="00EC314C">
      <w:pPr>
        <w:pStyle w:val="BodyText"/>
        <w:spacing w:before="14"/>
        <w:ind w:left="103"/>
      </w:pPr>
      <w:r>
        <w:t>This guide covers how to implement the General chart. This is the most flexible chart in MooD.</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6"/>
        </w:rPr>
      </w:pPr>
    </w:p>
    <w:p w:rsidR="001C5D9A" w:rsidRDefault="00EC314C">
      <w:pPr>
        <w:pStyle w:val="BodyText"/>
        <w:spacing w:before="94"/>
        <w:ind w:left="103"/>
      </w:pPr>
      <w:r>
        <w:t>Document Number: MooD15GCUG47</w:t>
      </w:r>
    </w:p>
    <w:p w:rsidR="001C5D9A" w:rsidRDefault="001C5D9A">
      <w:pPr>
        <w:pStyle w:val="BodyText"/>
        <w:spacing w:before="1"/>
        <w:rPr>
          <w:sz w:val="24"/>
        </w:rPr>
      </w:pPr>
    </w:p>
    <w:p w:rsidR="001C5D9A" w:rsidRDefault="00EC314C">
      <w:pPr>
        <w:pStyle w:val="BodyText"/>
        <w:ind w:left="103"/>
        <w:rPr>
          <w:rFonts w:ascii="Cambria" w:hAnsi="Cambria"/>
          <w:b/>
          <w:sz w:val="16"/>
        </w:rPr>
      </w:pPr>
      <w:r>
        <w:t>© MooD Enterprises Ltd., all rights reserved</w:t>
      </w:r>
      <w:r>
        <w:rPr>
          <w:rFonts w:ascii="Cambria" w:hAnsi="Cambria"/>
          <w:b/>
          <w:color w:val="85A99E"/>
          <w:sz w:val="16"/>
        </w:rPr>
        <w:t>.</w:t>
      </w:r>
    </w:p>
    <w:p w:rsidR="001C5D9A" w:rsidRDefault="001C5D9A">
      <w:pPr>
        <w:rPr>
          <w:rFonts w:ascii="Cambria" w:hAnsi="Cambria"/>
          <w:sz w:val="16"/>
        </w:rPr>
        <w:sectPr w:rsidR="001C5D9A">
          <w:type w:val="continuous"/>
          <w:pgSz w:w="11910" w:h="16840"/>
          <w:pgMar w:top="700" w:right="1100" w:bottom="280" w:left="1200" w:header="720" w:footer="720" w:gutter="0"/>
          <w:cols w:space="720"/>
        </w:sectPr>
      </w:pPr>
    </w:p>
    <w:p w:rsidR="001C5D9A" w:rsidRDefault="001C5D9A">
      <w:pPr>
        <w:pStyle w:val="BodyText"/>
        <w:rPr>
          <w:rFonts w:ascii="Cambria"/>
          <w:b/>
          <w:sz w:val="20"/>
        </w:rPr>
      </w:pPr>
    </w:p>
    <w:p w:rsidR="001C5D9A" w:rsidRDefault="001C5D9A">
      <w:pPr>
        <w:pStyle w:val="BodyText"/>
        <w:spacing w:before="9"/>
        <w:rPr>
          <w:rFonts w:ascii="Cambria"/>
          <w:b/>
          <w:sz w:val="19"/>
        </w:rPr>
      </w:pPr>
    </w:p>
    <w:p w:rsidR="001C5D9A" w:rsidRDefault="00EC314C">
      <w:pPr>
        <w:pStyle w:val="Heading4"/>
        <w:spacing w:before="0"/>
        <w:ind w:left="103"/>
      </w:pPr>
      <w:r>
        <w:t>Notice of Copyright and Trademarks</w:t>
      </w:r>
    </w:p>
    <w:p w:rsidR="001C5D9A" w:rsidRDefault="00EC314C">
      <w:pPr>
        <w:pStyle w:val="BodyText"/>
        <w:spacing w:before="99"/>
        <w:ind w:left="103"/>
      </w:pPr>
      <w:r>
        <w:t>MooD 15 General Chart</w:t>
      </w:r>
    </w:p>
    <w:p w:rsidR="001C5D9A" w:rsidRDefault="00EC314C">
      <w:pPr>
        <w:pStyle w:val="BodyText"/>
        <w:spacing w:before="99" w:line="276" w:lineRule="auto"/>
        <w:ind w:left="103" w:right="468"/>
      </w:pPr>
      <w:r>
        <w:t>® MooD, MooD Smarter Decisions, Performance Activation, Synchronization Activation Technology and Knowledge Map are registered trademarks of MooD Enterprises Ltd. in the United Kingdom and / or other countries.</w:t>
      </w:r>
    </w:p>
    <w:p w:rsidR="001C5D9A" w:rsidRDefault="00EC314C">
      <w:pPr>
        <w:pStyle w:val="BodyText"/>
        <w:spacing w:before="60" w:line="276" w:lineRule="auto"/>
        <w:ind w:left="103" w:right="1020"/>
      </w:pPr>
      <w:r>
        <w:t>Microsoft and Windows are trademarks of Micro</w:t>
      </w:r>
      <w:r>
        <w:t>soft Corporation in the USA and other countries.</w:t>
      </w:r>
    </w:p>
    <w:p w:rsidR="001C5D9A" w:rsidRDefault="00EC314C">
      <w:pPr>
        <w:pStyle w:val="BodyText"/>
        <w:spacing w:before="63" w:line="276" w:lineRule="auto"/>
        <w:ind w:left="103" w:right="518"/>
      </w:pPr>
      <w:r>
        <w:t>Rights to all other referred trademarks or registered trademarks reside with their respective owners.</w:t>
      </w:r>
    </w:p>
    <w:p w:rsidR="001C5D9A" w:rsidRDefault="00EC314C">
      <w:pPr>
        <w:pStyle w:val="BodyText"/>
        <w:spacing w:before="60" w:line="276" w:lineRule="auto"/>
        <w:ind w:left="103" w:right="90" w:hanging="1"/>
      </w:pPr>
      <w:r>
        <w:t>Aspects of the Enterprise Business Model, Model-Driven Data Aggregation and Business Solutions to Support</w:t>
      </w:r>
      <w:r>
        <w:t xml:space="preserve"> Smarter Decisions are protected by International Patent and Patent Pending. These include the Meta-Architecture Framework, Panels Technologies, Auto- Explorer, Business Orchestration, the Activator mechanism, Process Driven System, Performance Activation,</w:t>
      </w:r>
      <w:r>
        <w:t xml:space="preserve"> Model-Driven Enterprise Management, Dynamic Aggregation, Smart Columns, the Variant Mechanism, and other technologies and mechanisms implemented within MooD Business Architect and MooD Active Enterprise.</w:t>
      </w:r>
    </w:p>
    <w:p w:rsidR="001C5D9A" w:rsidRDefault="00EC314C">
      <w:pPr>
        <w:pStyle w:val="BodyText"/>
        <w:spacing w:before="62" w:line="276" w:lineRule="auto"/>
        <w:ind w:left="103" w:right="224"/>
      </w:pPr>
      <w:r>
        <w:t>© MooD Enterprises Ltd., all rights reserved. No pa</w:t>
      </w:r>
      <w:r>
        <w:t>rt of this document may be reproduced by any means, or transmitted, or translated into machine language without the written permission of the company.</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6"/>
        <w:rPr>
          <w:sz w:val="21"/>
        </w:rPr>
      </w:pPr>
    </w:p>
    <w:p w:rsidR="001C5D9A" w:rsidRDefault="00EC314C">
      <w:pPr>
        <w:pStyle w:val="BodyText"/>
        <w:spacing w:before="94"/>
        <w:ind w:left="103"/>
      </w:pPr>
      <w:r>
        <w:t>2</w:t>
      </w:r>
    </w:p>
    <w:p w:rsidR="001C5D9A" w:rsidRDefault="001C5D9A">
      <w:pPr>
        <w:sectPr w:rsidR="001C5D9A">
          <w:headerReference w:type="default" r:id="rId8"/>
          <w:pgSz w:w="11910" w:h="16840"/>
          <w:pgMar w:top="1020" w:right="1240" w:bottom="280" w:left="1200" w:header="784" w:footer="0" w:gutter="0"/>
          <w:cols w:space="720"/>
        </w:sectPr>
      </w:pPr>
    </w:p>
    <w:p w:rsidR="001C5D9A" w:rsidRDefault="001C5D9A">
      <w:pPr>
        <w:pStyle w:val="BodyText"/>
        <w:rPr>
          <w:sz w:val="20"/>
        </w:rPr>
      </w:pPr>
    </w:p>
    <w:p w:rsidR="001C5D9A" w:rsidRDefault="00EC314C">
      <w:pPr>
        <w:spacing w:before="236"/>
        <w:ind w:left="143"/>
        <w:rPr>
          <w:b/>
          <w:sz w:val="32"/>
        </w:rPr>
      </w:pPr>
      <w:r>
        <w:pict>
          <v:line id="_x0000_s2198" style="position:absolute;left:0;text-align:left;z-index:251638272;mso-position-horizontal-relative:page" from="63.7pt,34.6pt" to="531.5pt,34.6pt" strokecolor="#00427d" strokeweight=".72pt">
            <w10:wrap anchorx="page"/>
          </v:line>
        </w:pict>
      </w:r>
      <w:r>
        <w:rPr>
          <w:b/>
          <w:sz w:val="32"/>
        </w:rPr>
        <w:t>Contents</w:t>
      </w:r>
    </w:p>
    <w:p w:rsidR="001C5D9A" w:rsidRDefault="001C5D9A">
      <w:pPr>
        <w:rPr>
          <w:sz w:val="32"/>
        </w:rPr>
        <w:sectPr w:rsidR="001C5D9A">
          <w:pgSz w:w="11910" w:h="16840"/>
          <w:pgMar w:top="1020" w:right="1160" w:bottom="787" w:left="1160" w:header="784" w:footer="0" w:gutter="0"/>
          <w:cols w:space="720"/>
        </w:sectPr>
      </w:pPr>
    </w:p>
    <w:sdt>
      <w:sdtPr>
        <w:rPr>
          <w:i/>
        </w:rPr>
        <w:id w:val="1109548644"/>
        <w:docPartObj>
          <w:docPartGallery w:val="Table of Contents"/>
          <w:docPartUnique/>
        </w:docPartObj>
      </w:sdtPr>
      <w:sdtEndPr/>
      <w:sdtContent>
        <w:p w:rsidR="001C5D9A" w:rsidRDefault="00EC314C">
          <w:pPr>
            <w:pStyle w:val="TOC3"/>
            <w:tabs>
              <w:tab w:val="right" w:leader="dot" w:pos="9215"/>
            </w:tabs>
            <w:spacing w:before="210"/>
          </w:pPr>
          <w:hyperlink w:anchor="_bookmark0" w:history="1">
            <w:r>
              <w:t>Introduction</w:t>
            </w:r>
            <w:r>
              <w:tab/>
              <w:t>5</w:t>
            </w:r>
          </w:hyperlink>
        </w:p>
        <w:p w:rsidR="001C5D9A" w:rsidRDefault="00EC314C">
          <w:pPr>
            <w:pStyle w:val="TOC5"/>
            <w:tabs>
              <w:tab w:val="right" w:leader="dot" w:pos="9215"/>
            </w:tabs>
            <w:spacing w:before="241"/>
            <w:ind w:left="382"/>
          </w:pPr>
          <w:hyperlink w:anchor="_bookmark1" w:history="1">
            <w:r>
              <w:t>Technical support</w:t>
            </w:r>
            <w:r>
              <w:rPr>
                <w:spacing w:val="-2"/>
              </w:rPr>
              <w:t xml:space="preserve"> </w:t>
            </w:r>
            <w:r>
              <w:t>and</w:t>
            </w:r>
            <w:r>
              <w:rPr>
                <w:spacing w:val="-3"/>
              </w:rPr>
              <w:t xml:space="preserve"> </w:t>
            </w:r>
            <w:r>
              <w:t>resources</w:t>
            </w:r>
            <w:r>
              <w:tab/>
              <w:t>5</w:t>
            </w:r>
          </w:hyperlink>
        </w:p>
        <w:p w:rsidR="001C5D9A" w:rsidRDefault="00EC314C">
          <w:pPr>
            <w:pStyle w:val="TOC3"/>
            <w:tabs>
              <w:tab w:val="right" w:leader="dot" w:pos="9215"/>
            </w:tabs>
            <w:spacing w:before="234"/>
          </w:pPr>
          <w:hyperlink w:anchor="_bookmark2" w:history="1">
            <w:r>
              <w:t>About the</w:t>
            </w:r>
            <w:r>
              <w:rPr>
                <w:spacing w:val="-1"/>
              </w:rPr>
              <w:t xml:space="preserve"> </w:t>
            </w:r>
            <w:r>
              <w:t>General</w:t>
            </w:r>
            <w:r>
              <w:rPr>
                <w:spacing w:val="-1"/>
              </w:rPr>
              <w:t xml:space="preserve"> </w:t>
            </w:r>
            <w:r>
              <w:t>chart</w:t>
            </w:r>
            <w:r>
              <w:tab/>
              <w:t>6</w:t>
            </w:r>
          </w:hyperlink>
        </w:p>
        <w:p w:rsidR="001C5D9A" w:rsidRDefault="00EC314C">
          <w:pPr>
            <w:pStyle w:val="TOC3"/>
            <w:tabs>
              <w:tab w:val="right" w:leader="dot" w:pos="9215"/>
            </w:tabs>
            <w:spacing w:before="239"/>
          </w:pPr>
          <w:hyperlink w:anchor="_bookmark3" w:history="1">
            <w:r>
              <w:t>Adding a General chart to</w:t>
            </w:r>
            <w:r>
              <w:rPr>
                <w:spacing w:val="-4"/>
              </w:rPr>
              <w:t xml:space="preserve"> </w:t>
            </w:r>
            <w:r>
              <w:t>a</w:t>
            </w:r>
            <w:r>
              <w:rPr>
                <w:spacing w:val="-3"/>
              </w:rPr>
              <w:t xml:space="preserve"> </w:t>
            </w:r>
            <w:r>
              <w:t>model</w:t>
            </w:r>
            <w:r>
              <w:tab/>
              <w:t>7</w:t>
            </w:r>
          </w:hyperlink>
        </w:p>
        <w:p w:rsidR="001C5D9A" w:rsidRDefault="00EC314C">
          <w:pPr>
            <w:pStyle w:val="TOC3"/>
            <w:tabs>
              <w:tab w:val="right" w:leader="dot" w:pos="9214"/>
            </w:tabs>
          </w:pPr>
          <w:hyperlink w:anchor="_bookmark6" w:history="1">
            <w:r>
              <w:t>Configuring</w:t>
            </w:r>
            <w:r>
              <w:rPr>
                <w:spacing w:val="-3"/>
              </w:rPr>
              <w:t xml:space="preserve"> </w:t>
            </w:r>
            <w:r>
              <w:t>General</w:t>
            </w:r>
            <w:r>
              <w:t xml:space="preserve"> </w:t>
            </w:r>
            <w:r>
              <w:t>charts</w:t>
            </w:r>
            <w:r>
              <w:tab/>
              <w:t>12</w:t>
            </w:r>
          </w:hyperlink>
        </w:p>
        <w:p w:rsidR="001C5D9A" w:rsidRDefault="00EC314C">
          <w:pPr>
            <w:pStyle w:val="TOC5"/>
            <w:tabs>
              <w:tab w:val="right" w:leader="dot" w:pos="9214"/>
            </w:tabs>
            <w:spacing w:before="241"/>
          </w:pPr>
          <w:hyperlink w:anchor="_bookmark7" w:history="1">
            <w:r>
              <w:t>Configuring a General</w:t>
            </w:r>
            <w:r>
              <w:rPr>
                <w:spacing w:val="-6"/>
              </w:rPr>
              <w:t xml:space="preserve"> </w:t>
            </w:r>
            <w:r>
              <w:t>chart’s behaviour</w:t>
            </w:r>
            <w:r>
              <w:tab/>
              <w:t>12</w:t>
            </w:r>
          </w:hyperlink>
        </w:p>
        <w:p w:rsidR="001C5D9A" w:rsidRDefault="00EC314C">
          <w:pPr>
            <w:pStyle w:val="TOC5"/>
            <w:tabs>
              <w:tab w:val="right" w:leader="dot" w:pos="9214"/>
            </w:tabs>
          </w:pPr>
          <w:hyperlink w:anchor="_bookmark11" w:history="1">
            <w:r>
              <w:t>Configuring a General</w:t>
            </w:r>
            <w:r>
              <w:rPr>
                <w:spacing w:val="-6"/>
              </w:rPr>
              <w:t xml:space="preserve"> </w:t>
            </w:r>
            <w:r>
              <w:t>chart’</w:t>
            </w:r>
            <w:r>
              <w:t>s layout</w:t>
            </w:r>
            <w:r>
              <w:tab/>
              <w:t>14</w:t>
            </w:r>
          </w:hyperlink>
        </w:p>
        <w:p w:rsidR="001C5D9A" w:rsidRDefault="00EC314C">
          <w:pPr>
            <w:pStyle w:val="TOC3"/>
            <w:tabs>
              <w:tab w:val="right" w:leader="dot" w:pos="9215"/>
            </w:tabs>
          </w:pPr>
          <w:hyperlink w:anchor="_bookmark13" w:history="1">
            <w:r>
              <w:t>General</w:t>
            </w:r>
            <w:r>
              <w:t xml:space="preserve"> </w:t>
            </w:r>
            <w:r>
              <w:t>chart</w:t>
            </w:r>
            <w:r>
              <w:rPr>
                <w:spacing w:val="-2"/>
              </w:rPr>
              <w:t xml:space="preserve"> </w:t>
            </w:r>
            <w:r>
              <w:t>features</w:t>
            </w:r>
            <w:r>
              <w:tab/>
              <w:t>17</w:t>
            </w:r>
          </w:hyperlink>
        </w:p>
        <w:p w:rsidR="001C5D9A" w:rsidRDefault="00EC314C">
          <w:pPr>
            <w:pStyle w:val="TOC5"/>
            <w:tabs>
              <w:tab w:val="right" w:leader="dot" w:pos="9215"/>
            </w:tabs>
            <w:spacing w:before="239"/>
          </w:pPr>
          <w:hyperlink w:anchor="_bookmark14" w:history="1">
            <w:r>
              <w:t>Chart</w:t>
            </w:r>
            <w:r>
              <w:rPr>
                <w:spacing w:val="-1"/>
              </w:rPr>
              <w:t xml:space="preserve"> </w:t>
            </w:r>
            <w:r>
              <w:t>titles</w:t>
            </w:r>
            <w:r>
              <w:tab/>
              <w:t>17</w:t>
            </w:r>
          </w:hyperlink>
        </w:p>
        <w:p w:rsidR="001C5D9A" w:rsidRDefault="00EC314C">
          <w:pPr>
            <w:pStyle w:val="TOC5"/>
            <w:tabs>
              <w:tab w:val="right" w:leader="dot" w:pos="9215"/>
            </w:tabs>
            <w:spacing w:before="239"/>
          </w:pPr>
          <w:hyperlink w:anchor="_bookmark15" w:history="1">
            <w:r>
              <w:t>Chart</w:t>
            </w:r>
            <w:r>
              <w:rPr>
                <w:spacing w:val="-1"/>
              </w:rPr>
              <w:t xml:space="preserve"> </w:t>
            </w:r>
            <w:r>
              <w:t>type</w:t>
            </w:r>
            <w:r>
              <w:tab/>
              <w:t>18</w:t>
            </w:r>
          </w:hyperlink>
        </w:p>
        <w:p w:rsidR="001C5D9A" w:rsidRDefault="00EC314C">
          <w:pPr>
            <w:pStyle w:val="TOC5"/>
            <w:tabs>
              <w:tab w:val="right" w:leader="dot" w:pos="9215"/>
            </w:tabs>
            <w:spacing w:before="239"/>
          </w:pPr>
          <w:hyperlink w:anchor="_bookmark16" w:history="1">
            <w:r>
              <w:t>Axes</w:t>
            </w:r>
            <w:r>
              <w:tab/>
              <w:t>19</w:t>
            </w:r>
          </w:hyperlink>
        </w:p>
        <w:p w:rsidR="001C5D9A" w:rsidRDefault="00EC314C">
          <w:pPr>
            <w:pStyle w:val="TOC5"/>
            <w:tabs>
              <w:tab w:val="right" w:leader="dot" w:pos="9215"/>
            </w:tabs>
          </w:pPr>
          <w:hyperlink w:anchor="_bookmark17" w:history="1">
            <w:r>
              <w:t>Secondary</w:t>
            </w:r>
            <w:r>
              <w:rPr>
                <w:spacing w:val="-3"/>
              </w:rPr>
              <w:t xml:space="preserve"> </w:t>
            </w:r>
            <w:r>
              <w:t>axes</w:t>
            </w:r>
            <w:r>
              <w:tab/>
              <w:t>22</w:t>
            </w:r>
          </w:hyperlink>
        </w:p>
        <w:p w:rsidR="001C5D9A" w:rsidRDefault="00EC314C">
          <w:pPr>
            <w:pStyle w:val="TOC6"/>
            <w:tabs>
              <w:tab w:val="right" w:leader="dot" w:pos="9215"/>
            </w:tabs>
          </w:pPr>
          <w:hyperlink w:anchor="_bookmark18" w:history="1">
            <w:r>
              <w:t>Plotting a data series against a secondary Y axis</w:t>
            </w:r>
            <w:r>
              <w:rPr>
                <w:spacing w:val="-10"/>
              </w:rPr>
              <w:t xml:space="preserve"> </w:t>
            </w:r>
            <w:r>
              <w:t>(different</w:t>
            </w:r>
            <w:r>
              <w:rPr>
                <w:spacing w:val="-1"/>
              </w:rPr>
              <w:t xml:space="preserve"> </w:t>
            </w:r>
            <w:r>
              <w:t>scales)</w:t>
            </w:r>
            <w:r>
              <w:tab/>
              <w:t>22</w:t>
            </w:r>
          </w:hyperlink>
        </w:p>
        <w:p w:rsidR="001C5D9A" w:rsidRDefault="00EC314C">
          <w:pPr>
            <w:pStyle w:val="TOC5"/>
            <w:tabs>
              <w:tab w:val="right" w:leader="dot" w:pos="9215"/>
            </w:tabs>
          </w:pPr>
          <w:hyperlink w:anchor="_bookmark19" w:history="1">
            <w:r>
              <w:t>Grid</w:t>
            </w:r>
            <w:r>
              <w:rPr>
                <w:spacing w:val="-1"/>
              </w:rPr>
              <w:t xml:space="preserve"> </w:t>
            </w:r>
            <w:r>
              <w:t>lines</w:t>
            </w:r>
            <w:r>
              <w:tab/>
              <w:t>23</w:t>
            </w:r>
          </w:hyperlink>
        </w:p>
        <w:p w:rsidR="001C5D9A" w:rsidRDefault="00EC314C">
          <w:pPr>
            <w:pStyle w:val="TOC5"/>
            <w:tabs>
              <w:tab w:val="right" w:leader="dot" w:pos="9215"/>
            </w:tabs>
            <w:spacing w:before="239"/>
            <w:ind w:left="384"/>
          </w:pPr>
          <w:hyperlink w:anchor="_bookmark20" w:history="1">
            <w:r>
              <w:t>Data</w:t>
            </w:r>
            <w:r>
              <w:rPr>
                <w:spacing w:val="-1"/>
              </w:rPr>
              <w:t xml:space="preserve"> </w:t>
            </w:r>
            <w:r>
              <w:t>series</w:t>
            </w:r>
            <w:r>
              <w:tab/>
              <w:t>23</w:t>
            </w:r>
          </w:hyperlink>
        </w:p>
        <w:p w:rsidR="001C5D9A" w:rsidRDefault="00EC314C">
          <w:pPr>
            <w:pStyle w:val="TOC6"/>
            <w:tabs>
              <w:tab w:val="right" w:leader="dot" w:pos="9215"/>
            </w:tabs>
            <w:spacing w:before="236"/>
            <w:ind w:left="624"/>
          </w:pPr>
          <w:hyperlink w:anchor="_bookmark21" w:history="1">
            <w:r>
              <w:t>Data</w:t>
            </w:r>
            <w:r>
              <w:rPr>
                <w:spacing w:val="-1"/>
              </w:rPr>
              <w:t xml:space="preserve"> </w:t>
            </w:r>
            <w:r>
              <w:t>series labels</w:t>
            </w:r>
            <w:r>
              <w:tab/>
              <w:t>24</w:t>
            </w:r>
          </w:hyperlink>
        </w:p>
        <w:p w:rsidR="001C5D9A" w:rsidRDefault="00EC314C">
          <w:pPr>
            <w:pStyle w:val="TOC6"/>
            <w:tabs>
              <w:tab w:val="right" w:leader="dot" w:pos="9216"/>
            </w:tabs>
            <w:ind w:left="624"/>
          </w:pPr>
          <w:hyperlink w:anchor="_bookmark22" w:history="1">
            <w:r>
              <w:t>Data series order</w:t>
            </w:r>
            <w:r>
              <w:rPr>
                <w:spacing w:val="1"/>
              </w:rPr>
              <w:t xml:space="preserve"> </w:t>
            </w:r>
            <w:r>
              <w:t>and</w:t>
            </w:r>
            <w:r>
              <w:rPr>
                <w:spacing w:val="-3"/>
              </w:rPr>
              <w:t xml:space="preserve"> </w:t>
            </w:r>
            <w:r>
              <w:t>colour</w:t>
            </w:r>
            <w:r>
              <w:tab/>
              <w:t>24</w:t>
            </w:r>
          </w:hyperlink>
        </w:p>
        <w:p w:rsidR="001C5D9A" w:rsidRDefault="00EC314C">
          <w:pPr>
            <w:pStyle w:val="TOC5"/>
            <w:tabs>
              <w:tab w:val="right" w:leader="dot" w:pos="9216"/>
            </w:tabs>
            <w:ind w:left="384"/>
          </w:pPr>
          <w:hyperlink w:anchor="_bookmark23" w:history="1">
            <w:r>
              <w:t>Legends</w:t>
            </w:r>
            <w:r>
              <w:tab/>
              <w:t>25</w:t>
            </w:r>
          </w:hyperlink>
        </w:p>
        <w:p w:rsidR="001C5D9A" w:rsidRDefault="00EC314C">
          <w:pPr>
            <w:pStyle w:val="TOC6"/>
            <w:tabs>
              <w:tab w:val="right" w:leader="dot" w:pos="9216"/>
            </w:tabs>
            <w:ind w:left="624"/>
          </w:pPr>
          <w:hyperlink w:anchor="_bookmark24" w:history="1">
            <w:r>
              <w:t>Manually creating a</w:t>
            </w:r>
            <w:r>
              <w:rPr>
                <w:spacing w:val="-2"/>
              </w:rPr>
              <w:t xml:space="preserve"> </w:t>
            </w:r>
            <w:r>
              <w:t>legend</w:t>
            </w:r>
            <w:r>
              <w:rPr>
                <w:spacing w:val="-1"/>
              </w:rPr>
              <w:t xml:space="preserve"> </w:t>
            </w:r>
            <w:r>
              <w:t>table</w:t>
            </w:r>
            <w:r>
              <w:tab/>
              <w:t>26</w:t>
            </w:r>
          </w:hyperlink>
        </w:p>
        <w:p w:rsidR="001C5D9A" w:rsidRDefault="00EC314C">
          <w:pPr>
            <w:pStyle w:val="TOC5"/>
            <w:tabs>
              <w:tab w:val="right" w:leader="dot" w:pos="9216"/>
            </w:tabs>
            <w:spacing w:before="238"/>
            <w:ind w:left="384"/>
          </w:pPr>
          <w:hyperlink w:anchor="_bookmark25" w:history="1">
            <w:r>
              <w:t>Data</w:t>
            </w:r>
            <w:r>
              <w:rPr>
                <w:spacing w:val="-1"/>
              </w:rPr>
              <w:t xml:space="preserve"> </w:t>
            </w:r>
            <w:r>
              <w:t>point</w:t>
            </w:r>
            <w:r>
              <w:rPr>
                <w:spacing w:val="-1"/>
              </w:rPr>
              <w:t xml:space="preserve"> </w:t>
            </w:r>
            <w:r>
              <w:t>labels</w:t>
            </w:r>
            <w:r>
              <w:tab/>
              <w:t>28</w:t>
            </w:r>
          </w:hyperlink>
        </w:p>
        <w:p w:rsidR="001C5D9A" w:rsidRDefault="00EC314C">
          <w:pPr>
            <w:pStyle w:val="TOC6"/>
            <w:tabs>
              <w:tab w:val="right" w:leader="dot" w:pos="9216"/>
            </w:tabs>
            <w:spacing w:before="236"/>
            <w:ind w:left="624"/>
          </w:pPr>
          <w:hyperlink w:anchor="_bookmark26" w:history="1">
            <w:r>
              <w:t>The Show</w:t>
            </w:r>
            <w:r>
              <w:rPr>
                <w:spacing w:val="-5"/>
              </w:rPr>
              <w:t xml:space="preserve"> </w:t>
            </w:r>
            <w:r>
              <w:t>Labels setting</w:t>
            </w:r>
            <w:r>
              <w:tab/>
              <w:t>29</w:t>
            </w:r>
          </w:hyperlink>
        </w:p>
        <w:p w:rsidR="001C5D9A" w:rsidRDefault="00EC314C">
          <w:pPr>
            <w:pStyle w:val="TOC6"/>
            <w:tabs>
              <w:tab w:val="right" w:leader="dot" w:pos="9216"/>
            </w:tabs>
            <w:ind w:left="624"/>
          </w:pPr>
          <w:hyperlink w:anchor="_bookmark27" w:history="1">
            <w:r>
              <w:t>Manually creating data point</w:t>
            </w:r>
            <w:r>
              <w:t xml:space="preserve"> </w:t>
            </w:r>
            <w:r>
              <w:t>labels</w:t>
            </w:r>
            <w:r>
              <w:tab/>
              <w:t>29</w:t>
            </w:r>
          </w:hyperlink>
        </w:p>
        <w:p w:rsidR="001C5D9A" w:rsidRDefault="00EC314C">
          <w:pPr>
            <w:pStyle w:val="TOC5"/>
            <w:tabs>
              <w:tab w:val="right" w:leader="dot" w:pos="9216"/>
            </w:tabs>
            <w:ind w:left="385"/>
          </w:pPr>
          <w:hyperlink w:anchor="_bookmark28" w:history="1">
            <w:r>
              <w:t>3D</w:t>
            </w:r>
            <w:r>
              <w:rPr>
                <w:spacing w:val="-1"/>
              </w:rPr>
              <w:t xml:space="preserve"> </w:t>
            </w:r>
            <w:r>
              <w:t>charts</w:t>
            </w:r>
            <w:r>
              <w:tab/>
              <w:t>30</w:t>
            </w:r>
          </w:hyperlink>
        </w:p>
        <w:p w:rsidR="001C5D9A" w:rsidRDefault="00EC314C">
          <w:pPr>
            <w:pStyle w:val="TOC5"/>
            <w:tabs>
              <w:tab w:val="right" w:leader="dot" w:pos="9216"/>
            </w:tabs>
            <w:spacing w:before="239"/>
            <w:ind w:left="385"/>
          </w:pPr>
          <w:hyperlink w:anchor="_bookmark29" w:history="1">
            <w:r>
              <w:t>Multiple</w:t>
            </w:r>
            <w:r>
              <w:rPr>
                <w:spacing w:val="-1"/>
              </w:rPr>
              <w:t xml:space="preserve"> </w:t>
            </w:r>
            <w:r>
              <w:t>chart</w:t>
            </w:r>
            <w:r>
              <w:t xml:space="preserve"> </w:t>
            </w:r>
            <w:r>
              <w:t>areas</w:t>
            </w:r>
            <w:r>
              <w:tab/>
              <w:t>31</w:t>
            </w:r>
          </w:hyperlink>
        </w:p>
        <w:p w:rsidR="001C5D9A" w:rsidRDefault="00EC314C">
          <w:pPr>
            <w:pStyle w:val="TOC5"/>
            <w:tabs>
              <w:tab w:val="right" w:leader="dot" w:pos="9217"/>
            </w:tabs>
            <w:ind w:left="385"/>
          </w:pPr>
          <w:hyperlink w:anchor="_bookmark30" w:history="1">
            <w:r>
              <w:t>Crossing</w:t>
            </w:r>
            <w:r>
              <w:rPr>
                <w:spacing w:val="-1"/>
              </w:rPr>
              <w:t xml:space="preserve"> </w:t>
            </w:r>
            <w:r>
              <w:t>points</w:t>
            </w:r>
            <w:r>
              <w:tab/>
              <w:t>32</w:t>
            </w:r>
          </w:hyperlink>
        </w:p>
        <w:p w:rsidR="001C5D9A" w:rsidRDefault="00EC314C">
          <w:pPr>
            <w:pStyle w:val="TOC5"/>
            <w:tabs>
              <w:tab w:val="right" w:leader="dot" w:pos="9217"/>
            </w:tabs>
            <w:spacing w:before="238"/>
            <w:ind w:left="385"/>
          </w:pPr>
          <w:hyperlink w:anchor="_bookmark31" w:history="1">
            <w:r>
              <w:t>Historical</w:t>
            </w:r>
            <w:r>
              <w:rPr>
                <w:spacing w:val="-1"/>
              </w:rPr>
              <w:t xml:space="preserve"> </w:t>
            </w:r>
            <w:r>
              <w:t>charts</w:t>
            </w:r>
            <w:r>
              <w:tab/>
              <w:t>33</w:t>
            </w:r>
          </w:hyperlink>
        </w:p>
        <w:p w:rsidR="001C5D9A" w:rsidRDefault="00EC314C">
          <w:pPr>
            <w:pStyle w:val="TOC5"/>
            <w:tabs>
              <w:tab w:val="right" w:leader="dot" w:pos="9217"/>
            </w:tabs>
            <w:ind w:left="385"/>
          </w:pPr>
          <w:hyperlink w:anchor="_bookmark32" w:history="1">
            <w:r>
              <w:t>Using Aggregation matrices with General</w:t>
            </w:r>
            <w:r>
              <w:rPr>
                <w:spacing w:val="-1"/>
              </w:rPr>
              <w:t xml:space="preserve"> </w:t>
            </w:r>
            <w:r>
              <w:t>charts</w:t>
            </w:r>
            <w:r>
              <w:tab/>
              <w:t>33</w:t>
            </w:r>
          </w:hyperlink>
        </w:p>
        <w:p w:rsidR="001C5D9A" w:rsidRDefault="00EC314C">
          <w:pPr>
            <w:pStyle w:val="TOC1"/>
          </w:pPr>
          <w:r>
            <w:t>3</w:t>
          </w:r>
        </w:p>
        <w:p w:rsidR="001C5D9A" w:rsidRDefault="00EC314C">
          <w:pPr>
            <w:pStyle w:val="TOC3"/>
            <w:tabs>
              <w:tab w:val="right" w:leader="dot" w:pos="9214"/>
            </w:tabs>
            <w:spacing w:before="467"/>
          </w:pPr>
          <w:hyperlink w:anchor="_bookmark33" w:history="1">
            <w:r>
              <w:t>Reference</w:t>
            </w:r>
            <w:r>
              <w:tab/>
              <w:t>36</w:t>
            </w:r>
          </w:hyperlink>
        </w:p>
        <w:p w:rsidR="001C5D9A" w:rsidRDefault="00EC314C">
          <w:pPr>
            <w:pStyle w:val="TOC5"/>
            <w:tabs>
              <w:tab w:val="right" w:leader="dot" w:pos="9215"/>
            </w:tabs>
            <w:spacing w:before="241"/>
          </w:pPr>
          <w:hyperlink w:anchor="_bookmark34" w:history="1">
            <w:r>
              <w:t>The General</w:t>
            </w:r>
            <w:r>
              <w:rPr>
                <w:spacing w:val="-3"/>
              </w:rPr>
              <w:t xml:space="preserve"> </w:t>
            </w:r>
            <w:r>
              <w:t>chart’s panel</w:t>
            </w:r>
            <w:r>
              <w:tab/>
              <w:t>36</w:t>
            </w:r>
          </w:hyperlink>
        </w:p>
        <w:p w:rsidR="001C5D9A" w:rsidRDefault="00EC314C">
          <w:pPr>
            <w:pStyle w:val="TOC6"/>
            <w:tabs>
              <w:tab w:val="right" w:leader="dot" w:pos="9215"/>
            </w:tabs>
            <w:spacing w:before="236"/>
          </w:pPr>
          <w:hyperlink w:anchor="_bookmark35" w:history="1">
            <w:r>
              <w:t>The</w:t>
            </w:r>
            <w:r>
              <w:rPr>
                <w:spacing w:val="-3"/>
              </w:rPr>
              <w:t xml:space="preserve"> </w:t>
            </w:r>
            <w:r>
              <w:t>Content</w:t>
            </w:r>
            <w:r>
              <w:rPr>
                <w:spacing w:val="-4"/>
              </w:rPr>
              <w:t xml:space="preserve"> </w:t>
            </w:r>
            <w:r>
              <w:t>tab</w:t>
            </w:r>
            <w:r>
              <w:tab/>
              <w:t>37</w:t>
            </w:r>
          </w:hyperlink>
        </w:p>
        <w:p w:rsidR="001C5D9A" w:rsidRDefault="00EC314C">
          <w:pPr>
            <w:pStyle w:val="TOC6"/>
            <w:tabs>
              <w:tab w:val="right" w:leader="dot" w:pos="9215"/>
            </w:tabs>
            <w:spacing w:before="239"/>
          </w:pPr>
          <w:hyperlink w:anchor="_bookmark36" w:history="1">
            <w:r>
              <w:t>The</w:t>
            </w:r>
            <w:r>
              <w:rPr>
                <w:spacing w:val="-2"/>
              </w:rPr>
              <w:t xml:space="preserve"> </w:t>
            </w:r>
            <w:r>
              <w:t>Inputs</w:t>
            </w:r>
            <w:r>
              <w:rPr>
                <w:spacing w:val="-2"/>
              </w:rPr>
              <w:t xml:space="preserve"> </w:t>
            </w:r>
            <w:r>
              <w:t>tab</w:t>
            </w:r>
            <w:r>
              <w:tab/>
              <w:t>39</w:t>
            </w:r>
          </w:hyperlink>
        </w:p>
        <w:p w:rsidR="001C5D9A" w:rsidRDefault="00EC314C">
          <w:pPr>
            <w:pStyle w:val="TOC6"/>
            <w:tabs>
              <w:tab w:val="right" w:leader="dot" w:pos="9215"/>
            </w:tabs>
            <w:spacing w:before="236"/>
          </w:pPr>
          <w:hyperlink w:anchor="_bookmark37" w:history="1">
            <w:r>
              <w:t>The</w:t>
            </w:r>
            <w:r>
              <w:rPr>
                <w:spacing w:val="-3"/>
              </w:rPr>
              <w:t xml:space="preserve"> </w:t>
            </w:r>
            <w:r>
              <w:t>Results</w:t>
            </w:r>
            <w:r>
              <w:rPr>
                <w:spacing w:val="-3"/>
              </w:rPr>
              <w:t xml:space="preserve"> </w:t>
            </w:r>
            <w:r>
              <w:t>tab</w:t>
            </w:r>
            <w:r>
              <w:tab/>
              <w:t>39</w:t>
            </w:r>
          </w:hyperlink>
        </w:p>
        <w:p w:rsidR="001C5D9A" w:rsidRDefault="00EC314C">
          <w:pPr>
            <w:pStyle w:val="TOC5"/>
            <w:tabs>
              <w:tab w:val="right" w:leader="dot" w:pos="9215"/>
            </w:tabs>
            <w:spacing w:before="238"/>
          </w:pPr>
          <w:hyperlink w:anchor="_bookmark38" w:history="1">
            <w:r>
              <w:t>The Style, Settings and Web tabs (on</w:t>
            </w:r>
            <w:r>
              <w:rPr>
                <w:spacing w:val="-12"/>
              </w:rPr>
              <w:t xml:space="preserve"> </w:t>
            </w:r>
            <w:r>
              <w:t>the</w:t>
            </w:r>
            <w:r>
              <w:rPr>
                <w:spacing w:val="-3"/>
              </w:rPr>
              <w:t xml:space="preserve"> </w:t>
            </w:r>
            <w:r>
              <w:t>ribbon)</w:t>
            </w:r>
            <w:r>
              <w:tab/>
              <w:t>40</w:t>
            </w:r>
          </w:hyperlink>
        </w:p>
        <w:p w:rsidR="001C5D9A" w:rsidRDefault="00EC314C">
          <w:pPr>
            <w:pStyle w:val="TOC5"/>
            <w:tabs>
              <w:tab w:val="right" w:leader="dot" w:pos="9215"/>
            </w:tabs>
          </w:pPr>
          <w:hyperlink w:anchor="_bookmark39" w:history="1">
            <w:r>
              <w:t>The Chart Layout Settings dialog</w:t>
            </w:r>
            <w:r>
              <w:rPr>
                <w:spacing w:val="-1"/>
              </w:rPr>
              <w:t xml:space="preserve"> </w:t>
            </w:r>
            <w:r>
              <w:t>box</w:t>
            </w:r>
            <w:r>
              <w:tab/>
              <w:t>42</w:t>
            </w:r>
          </w:hyperlink>
        </w:p>
        <w:p w:rsidR="001C5D9A" w:rsidRDefault="00EC314C">
          <w:pPr>
            <w:pStyle w:val="TOC5"/>
            <w:tabs>
              <w:tab w:val="right" w:leader="dot" w:pos="9215"/>
            </w:tabs>
            <w:spacing w:before="239"/>
          </w:pPr>
          <w:hyperlink w:anchor="_bookmark40" w:history="1">
            <w:r>
              <w:t>The Chart Area</w:t>
            </w:r>
            <w:r>
              <w:rPr>
                <w:spacing w:val="-5"/>
              </w:rPr>
              <w:t xml:space="preserve"> </w:t>
            </w:r>
            <w:r>
              <w:t>Collection</w:t>
            </w:r>
            <w:r>
              <w:rPr>
                <w:spacing w:val="-1"/>
              </w:rPr>
              <w:t xml:space="preserve"> </w:t>
            </w:r>
            <w:r>
              <w:t>Editor</w:t>
            </w:r>
            <w:r>
              <w:tab/>
              <w:t>43</w:t>
            </w:r>
          </w:hyperlink>
        </w:p>
        <w:p w:rsidR="001C5D9A" w:rsidRDefault="00EC314C">
          <w:pPr>
            <w:pStyle w:val="TOC6"/>
            <w:tabs>
              <w:tab w:val="right" w:leader="dot" w:pos="9215"/>
            </w:tabs>
            <w:spacing w:before="239"/>
          </w:pPr>
          <w:hyperlink w:anchor="_bookmark41" w:history="1">
            <w:r>
              <w:t>The Axis</w:t>
            </w:r>
            <w:r>
              <w:rPr>
                <w:spacing w:val="-2"/>
              </w:rPr>
              <w:t xml:space="preserve"> </w:t>
            </w:r>
            <w:r>
              <w:t>Collection</w:t>
            </w:r>
            <w:r>
              <w:rPr>
                <w:spacing w:val="-1"/>
              </w:rPr>
              <w:t xml:space="preserve"> </w:t>
            </w:r>
            <w:r>
              <w:t>Editor</w:t>
            </w:r>
            <w:r>
              <w:tab/>
              <w:t>43</w:t>
            </w:r>
          </w:hyperlink>
        </w:p>
        <w:p w:rsidR="001C5D9A" w:rsidRDefault="00EC314C">
          <w:pPr>
            <w:pStyle w:val="TOC5"/>
            <w:tabs>
              <w:tab w:val="right" w:leader="dot" w:pos="9215"/>
            </w:tabs>
          </w:pPr>
          <w:hyperlink w:anchor="_bookmark42" w:history="1">
            <w:r>
              <w:t>The Legend</w:t>
            </w:r>
            <w:r>
              <w:rPr>
                <w:spacing w:val="-3"/>
              </w:rPr>
              <w:t xml:space="preserve"> </w:t>
            </w:r>
            <w:r>
              <w:t>Collection</w:t>
            </w:r>
            <w:r>
              <w:rPr>
                <w:spacing w:val="-1"/>
              </w:rPr>
              <w:t xml:space="preserve"> </w:t>
            </w:r>
            <w:r>
              <w:t>Editor</w:t>
            </w:r>
            <w:r>
              <w:tab/>
              <w:t>44</w:t>
            </w:r>
          </w:hyperlink>
        </w:p>
        <w:p w:rsidR="001C5D9A" w:rsidRDefault="00EC314C">
          <w:pPr>
            <w:pStyle w:val="TOC6"/>
            <w:tabs>
              <w:tab w:val="right" w:leader="dot" w:pos="9215"/>
            </w:tabs>
          </w:pPr>
          <w:hyperlink w:anchor="_bookmark43" w:history="1">
            <w:r>
              <w:t>The Legend Cell Column</w:t>
            </w:r>
            <w:r>
              <w:rPr>
                <w:spacing w:val="-5"/>
              </w:rPr>
              <w:t xml:space="preserve"> </w:t>
            </w:r>
            <w:r>
              <w:t>Collection</w:t>
            </w:r>
            <w:r>
              <w:rPr>
                <w:spacing w:val="-1"/>
              </w:rPr>
              <w:t xml:space="preserve"> </w:t>
            </w:r>
            <w:r>
              <w:t>Editor</w:t>
            </w:r>
            <w:r>
              <w:tab/>
              <w:t>44</w:t>
            </w:r>
          </w:hyperlink>
        </w:p>
        <w:p w:rsidR="001C5D9A" w:rsidRDefault="00EC314C">
          <w:pPr>
            <w:pStyle w:val="TOC5"/>
            <w:tabs>
              <w:tab w:val="right" w:leader="dot" w:pos="9215"/>
            </w:tabs>
          </w:pPr>
          <w:hyperlink w:anchor="_bookmark44" w:history="1">
            <w:r>
              <w:t>The Series</w:t>
            </w:r>
            <w:r>
              <w:rPr>
                <w:spacing w:val="-2"/>
              </w:rPr>
              <w:t xml:space="preserve"> </w:t>
            </w:r>
            <w:r>
              <w:t>Collection</w:t>
            </w:r>
            <w:r>
              <w:rPr>
                <w:spacing w:val="-1"/>
              </w:rPr>
              <w:t xml:space="preserve"> </w:t>
            </w:r>
            <w:r>
              <w:t>Editor</w:t>
            </w:r>
            <w:r>
              <w:tab/>
              <w:t>44</w:t>
            </w:r>
          </w:hyperlink>
        </w:p>
        <w:p w:rsidR="001C5D9A" w:rsidRDefault="00EC314C">
          <w:pPr>
            <w:pStyle w:val="TOC5"/>
            <w:tabs>
              <w:tab w:val="right" w:leader="dot" w:pos="9215"/>
            </w:tabs>
            <w:spacing w:before="239"/>
          </w:pPr>
          <w:hyperlink w:anchor="_bookmark45" w:history="1">
            <w:r>
              <w:t>The Title</w:t>
            </w:r>
            <w:r>
              <w:rPr>
                <w:spacing w:val="-5"/>
              </w:rPr>
              <w:t xml:space="preserve"> </w:t>
            </w:r>
            <w:r>
              <w:t>Collection</w:t>
            </w:r>
            <w:r>
              <w:rPr>
                <w:spacing w:val="-1"/>
              </w:rPr>
              <w:t xml:space="preserve"> </w:t>
            </w:r>
            <w:r>
              <w:t>Editor</w:t>
            </w:r>
            <w:r>
              <w:tab/>
              <w:t>45</w:t>
            </w:r>
          </w:hyperlink>
        </w:p>
        <w:p w:rsidR="001C5D9A" w:rsidRDefault="00EC314C">
          <w:pPr>
            <w:pStyle w:val="TOC3"/>
            <w:tabs>
              <w:tab w:val="right" w:leader="dot" w:pos="9215"/>
            </w:tabs>
            <w:spacing w:before="234"/>
          </w:pPr>
          <w:hyperlink w:anchor="_bookmark47" w:history="1">
            <w:r>
              <w:t>Chart</w:t>
            </w:r>
            <w:r>
              <w:rPr>
                <w:spacing w:val="-2"/>
              </w:rPr>
              <w:t xml:space="preserve"> </w:t>
            </w:r>
            <w:r>
              <w:t>template</w:t>
            </w:r>
            <w:r>
              <w:rPr>
                <w:spacing w:val="-3"/>
              </w:rPr>
              <w:t xml:space="preserve"> </w:t>
            </w:r>
            <w:r>
              <w:t>XML</w:t>
            </w:r>
            <w:r>
              <w:tab/>
              <w:t>46</w:t>
            </w:r>
          </w:hyperlink>
        </w:p>
        <w:p w:rsidR="001C5D9A" w:rsidRDefault="00EC314C">
          <w:pPr>
            <w:pStyle w:val="TOC3"/>
            <w:tabs>
              <w:tab w:val="right" w:leader="dot" w:pos="9215"/>
            </w:tabs>
            <w:spacing w:before="238"/>
            <w:ind w:left="144"/>
          </w:pPr>
          <w:hyperlink w:anchor="_bookmark48" w:history="1">
            <w:r>
              <w:t>Keywords</w:t>
            </w:r>
            <w:r>
              <w:tab/>
              <w:t>47</w:t>
            </w:r>
          </w:hyperlink>
        </w:p>
        <w:p w:rsidR="001C5D9A" w:rsidRDefault="00EC314C">
          <w:pPr>
            <w:pStyle w:val="TOC5"/>
            <w:tabs>
              <w:tab w:val="right" w:leader="dot" w:pos="9215"/>
            </w:tabs>
            <w:spacing w:before="238"/>
            <w:ind w:left="384"/>
          </w:pPr>
          <w:hyperlink w:anchor="_bookmark51" w:history="1">
            <w:r>
              <w:t>Examples</w:t>
            </w:r>
            <w:r>
              <w:tab/>
              <w:t>48</w:t>
            </w:r>
          </w:hyperlink>
        </w:p>
        <w:p w:rsidR="001C5D9A" w:rsidRDefault="00EC314C">
          <w:pPr>
            <w:pStyle w:val="TOC2"/>
          </w:pPr>
          <w:r>
            <w:pict>
              <v:line id="_x0000_s2197" style="position:absolute;left:0;text-align:left;z-index:251640320;mso-position-horizontal-relative:page" from="63.7pt,55.15pt" to="531.5pt,55.15pt" strokecolor="#00427d" strokeweight=".72pt">
                <w10:wrap anchorx="page"/>
              </v:line>
            </w:pict>
          </w:r>
          <w:r>
            <w:t>Tables</w:t>
          </w:r>
        </w:p>
        <w:p w:rsidR="001C5D9A" w:rsidRDefault="00EC314C">
          <w:pPr>
            <w:pStyle w:val="TOC4"/>
            <w:tabs>
              <w:tab w:val="left" w:pos="1343"/>
              <w:tab w:val="left" w:leader="dot" w:pos="8970"/>
            </w:tabs>
            <w:rPr>
              <w:b w:val="0"/>
              <w:i w:val="0"/>
            </w:rPr>
          </w:pPr>
          <w:hyperlink w:anchor="_bookmark49" w:history="1">
            <w:r>
              <w:rPr>
                <w:i w:val="0"/>
              </w:rPr>
              <w:t>Table</w:t>
            </w:r>
            <w:r>
              <w:rPr>
                <w:i w:val="0"/>
                <w:spacing w:val="-1"/>
              </w:rPr>
              <w:t xml:space="preserve"> </w:t>
            </w:r>
            <w:r>
              <w:rPr>
                <w:i w:val="0"/>
              </w:rPr>
              <w:t>1</w:t>
            </w:r>
            <w:r>
              <w:rPr>
                <w:i w:val="0"/>
              </w:rPr>
              <w:tab/>
            </w:r>
            <w:r>
              <w:rPr>
                <w:b w:val="0"/>
                <w:i w:val="0"/>
              </w:rPr>
              <w:t>Keywords</w:t>
            </w:r>
            <w:r>
              <w:rPr>
                <w:b w:val="0"/>
                <w:i w:val="0"/>
              </w:rPr>
              <w:tab/>
              <w:t>47</w:t>
            </w:r>
          </w:hyperlink>
        </w:p>
        <w:p w:rsidR="001C5D9A" w:rsidRDefault="00EC314C">
          <w:pPr>
            <w:pStyle w:val="TOC4"/>
            <w:tabs>
              <w:tab w:val="left" w:pos="1343"/>
              <w:tab w:val="right" w:leader="dot" w:pos="9214"/>
            </w:tabs>
            <w:spacing w:before="238"/>
            <w:rPr>
              <w:b w:val="0"/>
              <w:i w:val="0"/>
            </w:rPr>
          </w:pPr>
          <w:hyperlink w:anchor="_bookmark50" w:history="1">
            <w:r>
              <w:rPr>
                <w:i w:val="0"/>
              </w:rPr>
              <w:t>Table</w:t>
            </w:r>
            <w:r>
              <w:rPr>
                <w:i w:val="0"/>
                <w:spacing w:val="-1"/>
              </w:rPr>
              <w:t xml:space="preserve"> </w:t>
            </w:r>
            <w:r>
              <w:rPr>
                <w:i w:val="0"/>
              </w:rPr>
              <w:t>2</w:t>
            </w:r>
            <w:r>
              <w:rPr>
                <w:i w:val="0"/>
              </w:rPr>
              <w:tab/>
            </w:r>
            <w:r>
              <w:rPr>
                <w:b w:val="0"/>
                <w:i w:val="0"/>
              </w:rPr>
              <w:t>Keyword</w:t>
            </w:r>
            <w:r>
              <w:rPr>
                <w:b w:val="0"/>
                <w:i w:val="0"/>
                <w:spacing w:val="-1"/>
              </w:rPr>
              <w:t xml:space="preserve"> </w:t>
            </w:r>
            <w:r>
              <w:rPr>
                <w:b w:val="0"/>
                <w:i w:val="0"/>
              </w:rPr>
              <w:t>formatting</w:t>
            </w:r>
            <w:r>
              <w:rPr>
                <w:b w:val="0"/>
                <w:i w:val="0"/>
              </w:rPr>
              <w:tab/>
              <w:t>48</w:t>
            </w:r>
          </w:hyperlink>
        </w:p>
      </w:sdtContent>
    </w:sdt>
    <w:p w:rsidR="001C5D9A" w:rsidRDefault="001C5D9A">
      <w:pPr>
        <w:sectPr w:rsidR="001C5D9A">
          <w:type w:val="continuous"/>
          <w:pgSz w:w="11910" w:h="16840"/>
          <w:pgMar w:top="1032" w:right="1160" w:bottom="787" w:left="1160" w:header="720" w:footer="720" w:gutter="0"/>
          <w:cols w:space="720"/>
        </w:sectPr>
      </w:pPr>
    </w:p>
    <w:p w:rsidR="001C5D9A" w:rsidRDefault="001C5D9A">
      <w:pPr>
        <w:pStyle w:val="BodyText"/>
        <w:rPr>
          <w:sz w:val="24"/>
        </w:rPr>
      </w:pPr>
    </w:p>
    <w:p w:rsidR="001C5D9A" w:rsidRDefault="001C5D9A">
      <w:pPr>
        <w:pStyle w:val="BodyText"/>
        <w:spacing w:before="2"/>
        <w:rPr>
          <w:sz w:val="32"/>
        </w:rPr>
      </w:pPr>
    </w:p>
    <w:p w:rsidR="001C5D9A" w:rsidRDefault="00EC314C">
      <w:pPr>
        <w:ind w:left="143"/>
        <w:rPr>
          <w:b/>
          <w:sz w:val="32"/>
        </w:rPr>
      </w:pPr>
      <w:r>
        <w:pict>
          <v:line id="_x0000_s2196" style="position:absolute;left:0;text-align:left;z-index:251639296;mso-wrap-distance-left:0;mso-wrap-distance-right:0;mso-position-horizontal-relative:page" from="63.7pt,22.8pt" to="531.5pt,22.8pt" strokecolor="#00427d" strokeweight=".72pt">
            <w10:wrap type="topAndBottom" anchorx="page"/>
          </v:line>
        </w:pict>
      </w:r>
      <w:r>
        <w:rPr>
          <w:b/>
          <w:sz w:val="32"/>
        </w:rPr>
        <w:t>Tasks</w:t>
      </w:r>
    </w:p>
    <w:p w:rsidR="001C5D9A" w:rsidRDefault="00EC314C">
      <w:pPr>
        <w:pStyle w:val="BodyText"/>
        <w:tabs>
          <w:tab w:val="left" w:pos="1103"/>
          <w:tab w:val="left" w:leader="dot" w:pos="9092"/>
        </w:tabs>
        <w:spacing w:before="86"/>
        <w:ind w:left="143"/>
      </w:pPr>
      <w:hyperlink w:anchor="_bookmark4" w:history="1">
        <w:r>
          <w:rPr>
            <w:b/>
          </w:rPr>
          <w:t>Task</w:t>
        </w:r>
        <w:r>
          <w:rPr>
            <w:b/>
            <w:spacing w:val="-1"/>
          </w:rPr>
          <w:t xml:space="preserve"> </w:t>
        </w:r>
        <w:r>
          <w:rPr>
            <w:b/>
          </w:rPr>
          <w:t>1</w:t>
        </w:r>
        <w:r>
          <w:rPr>
            <w:b/>
          </w:rPr>
          <w:tab/>
        </w:r>
        <w:r>
          <w:t>To add a General chart to</w:t>
        </w:r>
        <w:r>
          <w:rPr>
            <w:spacing w:val="-8"/>
          </w:rPr>
          <w:t xml:space="preserve"> </w:t>
        </w:r>
        <w:r>
          <w:t>a</w:t>
        </w:r>
        <w:r>
          <w:rPr>
            <w:spacing w:val="-3"/>
          </w:rPr>
          <w:t xml:space="preserve"> </w:t>
        </w:r>
        <w:r>
          <w:t>model</w:t>
        </w:r>
        <w:r>
          <w:tab/>
          <w:t>7</w:t>
        </w:r>
      </w:hyperlink>
    </w:p>
    <w:p w:rsidR="001C5D9A" w:rsidRDefault="001C5D9A">
      <w:pPr>
        <w:pStyle w:val="BodyText"/>
        <w:spacing w:before="9"/>
        <w:rPr>
          <w:sz w:val="20"/>
        </w:rPr>
      </w:pPr>
    </w:p>
    <w:p w:rsidR="001C5D9A" w:rsidRDefault="00EC314C">
      <w:pPr>
        <w:pStyle w:val="BodyText"/>
        <w:tabs>
          <w:tab w:val="left" w:pos="1103"/>
          <w:tab w:val="left" w:leader="dot" w:pos="8970"/>
        </w:tabs>
        <w:ind w:left="143"/>
      </w:pPr>
      <w:hyperlink w:anchor="_bookmark8" w:history="1">
        <w:r>
          <w:rPr>
            <w:b/>
          </w:rPr>
          <w:t>Task</w:t>
        </w:r>
        <w:r>
          <w:rPr>
            <w:b/>
            <w:spacing w:val="-1"/>
          </w:rPr>
          <w:t xml:space="preserve"> </w:t>
        </w:r>
        <w:r>
          <w:rPr>
            <w:b/>
          </w:rPr>
          <w:t>2</w:t>
        </w:r>
        <w:r>
          <w:rPr>
            <w:b/>
          </w:rPr>
          <w:tab/>
        </w:r>
        <w:r>
          <w:t>To configure chart wide settings using the</w:t>
        </w:r>
        <w:r>
          <w:rPr>
            <w:spacing w:val="-19"/>
          </w:rPr>
          <w:t xml:space="preserve"> </w:t>
        </w:r>
        <w:r>
          <w:t>flip</w:t>
        </w:r>
        <w:r>
          <w:rPr>
            <w:spacing w:val="-4"/>
          </w:rPr>
          <w:t xml:space="preserve"> </w:t>
        </w:r>
        <w:r>
          <w:t>side:</w:t>
        </w:r>
        <w:r>
          <w:tab/>
          <w:t>12</w:t>
        </w:r>
      </w:hyperlink>
    </w:p>
    <w:p w:rsidR="001C5D9A" w:rsidRDefault="00EC314C">
      <w:pPr>
        <w:pStyle w:val="BodyText"/>
        <w:tabs>
          <w:tab w:val="left" w:pos="1103"/>
          <w:tab w:val="right" w:leader="dot" w:pos="9215"/>
        </w:tabs>
        <w:spacing w:before="236"/>
        <w:ind w:left="143"/>
      </w:pPr>
      <w:hyperlink w:anchor="_bookmark9" w:history="1">
        <w:r>
          <w:rPr>
            <w:b/>
          </w:rPr>
          <w:t>Task</w:t>
        </w:r>
        <w:r>
          <w:rPr>
            <w:b/>
            <w:spacing w:val="-1"/>
          </w:rPr>
          <w:t xml:space="preserve"> </w:t>
        </w:r>
        <w:r>
          <w:rPr>
            <w:b/>
          </w:rPr>
          <w:t>3</w:t>
        </w:r>
        <w:r>
          <w:rPr>
            <w:b/>
          </w:rPr>
          <w:tab/>
        </w:r>
        <w:r>
          <w:t>To set a chart’s web behaviour by means of</w:t>
        </w:r>
        <w:r>
          <w:rPr>
            <w:spacing w:val="-4"/>
          </w:rPr>
          <w:t xml:space="preserve"> </w:t>
        </w:r>
        <w:r>
          <w:t>the</w:t>
        </w:r>
        <w:r>
          <w:rPr>
            <w:spacing w:val="-3"/>
          </w:rPr>
          <w:t xml:space="preserve"> </w:t>
        </w:r>
        <w:r>
          <w:t>ribbon:</w:t>
        </w:r>
        <w:r>
          <w:tab/>
          <w:t>13</w:t>
        </w:r>
      </w:hyperlink>
    </w:p>
    <w:p w:rsidR="001C5D9A" w:rsidRDefault="00EC314C">
      <w:pPr>
        <w:pStyle w:val="BodyText"/>
        <w:tabs>
          <w:tab w:val="left" w:pos="1103"/>
          <w:tab w:val="right" w:leader="dot" w:pos="9215"/>
        </w:tabs>
        <w:spacing w:before="238"/>
        <w:ind w:left="143"/>
      </w:pPr>
      <w:hyperlink w:anchor="_bookmark10" w:history="1">
        <w:r>
          <w:rPr>
            <w:b/>
          </w:rPr>
          <w:t>Task</w:t>
        </w:r>
        <w:r>
          <w:rPr>
            <w:b/>
            <w:spacing w:val="-1"/>
          </w:rPr>
          <w:t xml:space="preserve"> </w:t>
        </w:r>
        <w:r>
          <w:rPr>
            <w:b/>
          </w:rPr>
          <w:t>4</w:t>
        </w:r>
        <w:r>
          <w:rPr>
            <w:b/>
          </w:rPr>
          <w:tab/>
        </w:r>
        <w:r>
          <w:t>To set a chart’s data point labels by means of</w:t>
        </w:r>
        <w:r>
          <w:rPr>
            <w:spacing w:val="-6"/>
          </w:rPr>
          <w:t xml:space="preserve"> </w:t>
        </w:r>
        <w:r>
          <w:t>the</w:t>
        </w:r>
        <w:r>
          <w:rPr>
            <w:spacing w:val="-3"/>
          </w:rPr>
          <w:t xml:space="preserve"> </w:t>
        </w:r>
        <w:r>
          <w:t>ribbon:</w:t>
        </w:r>
        <w:r>
          <w:tab/>
          <w:t>13</w:t>
        </w:r>
      </w:hyperlink>
    </w:p>
    <w:p w:rsidR="001C5D9A" w:rsidRDefault="00EC314C">
      <w:pPr>
        <w:pStyle w:val="BodyText"/>
        <w:tabs>
          <w:tab w:val="left" w:pos="1103"/>
          <w:tab w:val="right" w:leader="dot" w:pos="9215"/>
        </w:tabs>
        <w:spacing w:before="238"/>
        <w:ind w:left="143"/>
      </w:pPr>
      <w:hyperlink w:anchor="_bookmark12" w:history="1">
        <w:r>
          <w:rPr>
            <w:b/>
          </w:rPr>
          <w:t>Task</w:t>
        </w:r>
        <w:r>
          <w:rPr>
            <w:b/>
            <w:spacing w:val="-1"/>
          </w:rPr>
          <w:t xml:space="preserve"> </w:t>
        </w:r>
        <w:r>
          <w:rPr>
            <w:b/>
          </w:rPr>
          <w:t>5</w:t>
        </w:r>
        <w:r>
          <w:rPr>
            <w:b/>
          </w:rPr>
          <w:tab/>
        </w:r>
        <w:r>
          <w:t>To configure a General</w:t>
        </w:r>
        <w:r>
          <w:rPr>
            <w:spacing w:val="-7"/>
          </w:rPr>
          <w:t xml:space="preserve"> </w:t>
        </w:r>
        <w:r>
          <w:t>chart’s layout</w:t>
        </w:r>
        <w:r>
          <w:tab/>
          <w:t>14</w:t>
        </w:r>
      </w:hyperlink>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EC314C">
      <w:pPr>
        <w:pStyle w:val="BodyText"/>
        <w:spacing w:before="143"/>
        <w:ind w:left="143"/>
      </w:pPr>
      <w:r>
        <w:t>4</w:t>
      </w:r>
    </w:p>
    <w:p w:rsidR="001C5D9A" w:rsidRDefault="001C5D9A">
      <w:pPr>
        <w:sectPr w:rsidR="001C5D9A">
          <w:type w:val="continuous"/>
          <w:pgSz w:w="11910" w:h="16840"/>
          <w:pgMar w:top="1020" w:right="1160" w:bottom="280" w:left="1160" w:header="720" w:footer="720" w:gutter="0"/>
          <w:cols w:space="720"/>
        </w:sectPr>
      </w:pPr>
    </w:p>
    <w:p w:rsidR="001C5D9A" w:rsidRDefault="001C5D9A">
      <w:pPr>
        <w:pStyle w:val="BodyText"/>
        <w:rPr>
          <w:sz w:val="20"/>
        </w:rPr>
      </w:pPr>
    </w:p>
    <w:p w:rsidR="001C5D9A" w:rsidRDefault="00EC314C">
      <w:pPr>
        <w:pStyle w:val="Heading1"/>
        <w:spacing w:before="225"/>
      </w:pPr>
      <w:r>
        <w:pict>
          <v:line id="_x0000_s2195" style="position:absolute;left:0;text-align:left;z-index:251641344;mso-wrap-distance-left:0;mso-wrap-distance-right:0;mso-position-horizontal-relative:page" from="63.7pt,37.5pt" to="531.5pt,37.5pt" strokecolor="#00427d" strokeweight=".72pt">
            <w10:wrap type="topAndBottom" anchorx="page"/>
          </v:line>
        </w:pict>
      </w:r>
      <w:bookmarkStart w:id="1" w:name="Introduction"/>
      <w:bookmarkStart w:id="2" w:name="_bookmark0"/>
      <w:bookmarkEnd w:id="1"/>
      <w:bookmarkEnd w:id="2"/>
      <w:r>
        <w:t>Introduction</w:t>
      </w:r>
    </w:p>
    <w:p w:rsidR="001C5D9A" w:rsidRDefault="00EC314C">
      <w:pPr>
        <w:pStyle w:val="BodyText"/>
        <w:spacing w:before="88" w:line="276" w:lineRule="auto"/>
        <w:ind w:left="142" w:right="196"/>
      </w:pPr>
      <w:r>
        <w:t xml:space="preserve">This guide is for MooD Business Architect users who want to include General charts in models. The General chart is highly configurable, for example, although by default it is a simple column chart, it can be converted to many other chart types including a </w:t>
      </w:r>
      <w:r>
        <w:t>pie chart. Also data series can use different but compatible chart types within the same chart area, for example, one series plotted by columns another by a line. The General chart can also be made to appear 3D.</w:t>
      </w:r>
    </w:p>
    <w:p w:rsidR="001C5D9A" w:rsidRDefault="00EC314C">
      <w:pPr>
        <w:pStyle w:val="BodyText"/>
        <w:spacing w:before="60"/>
        <w:ind w:left="143"/>
      </w:pPr>
      <w:r>
        <w:t>This user guide contains the following secti</w:t>
      </w:r>
      <w:r>
        <w:t>ons:</w:t>
      </w:r>
    </w:p>
    <w:p w:rsidR="001C5D9A" w:rsidRDefault="00EC314C">
      <w:pPr>
        <w:pStyle w:val="ListParagraph"/>
        <w:numPr>
          <w:ilvl w:val="0"/>
          <w:numId w:val="11"/>
        </w:numPr>
        <w:tabs>
          <w:tab w:val="left" w:pos="852"/>
        </w:tabs>
        <w:spacing w:before="96"/>
      </w:pPr>
      <w:hyperlink w:anchor="_bookmark2" w:history="1">
        <w:r>
          <w:rPr>
            <w:color w:val="00427D"/>
          </w:rPr>
          <w:t xml:space="preserve">About the General chart </w:t>
        </w:r>
      </w:hyperlink>
      <w:r>
        <w:t>(page</w:t>
      </w:r>
      <w:r>
        <w:rPr>
          <w:spacing w:val="-11"/>
        </w:rPr>
        <w:t xml:space="preserve"> </w:t>
      </w:r>
      <w:hyperlink w:anchor="_bookmark2" w:history="1">
        <w:r>
          <w:t>6</w:t>
        </w:r>
      </w:hyperlink>
      <w:r>
        <w:t>)</w:t>
      </w:r>
    </w:p>
    <w:p w:rsidR="001C5D9A" w:rsidRDefault="00EC314C">
      <w:pPr>
        <w:pStyle w:val="BodyText"/>
        <w:spacing w:before="97"/>
        <w:ind w:left="851"/>
      </w:pPr>
      <w:r>
        <w:t>A brief introduction to the General chart and what you can achieve using it.</w:t>
      </w:r>
    </w:p>
    <w:p w:rsidR="001C5D9A" w:rsidRDefault="00EC314C">
      <w:pPr>
        <w:pStyle w:val="ListParagraph"/>
        <w:numPr>
          <w:ilvl w:val="0"/>
          <w:numId w:val="11"/>
        </w:numPr>
        <w:tabs>
          <w:tab w:val="left" w:pos="852"/>
        </w:tabs>
        <w:spacing w:before="96"/>
        <w:ind w:hanging="254"/>
      </w:pPr>
      <w:hyperlink w:anchor="_bookmark3" w:history="1">
        <w:r>
          <w:rPr>
            <w:color w:val="00427D"/>
          </w:rPr>
          <w:t xml:space="preserve">Adding a General chart to a model </w:t>
        </w:r>
      </w:hyperlink>
      <w:r>
        <w:t>(page</w:t>
      </w:r>
      <w:r>
        <w:rPr>
          <w:spacing w:val="-15"/>
        </w:rPr>
        <w:t xml:space="preserve"> </w:t>
      </w:r>
      <w:hyperlink w:anchor="_bookmark3" w:history="1">
        <w:r>
          <w:t>7</w:t>
        </w:r>
      </w:hyperlink>
      <w:r>
        <w:t>)</w:t>
      </w:r>
    </w:p>
    <w:p w:rsidR="001C5D9A" w:rsidRDefault="00EC314C">
      <w:pPr>
        <w:pStyle w:val="BodyText"/>
        <w:spacing w:before="95"/>
        <w:ind w:left="851"/>
      </w:pPr>
      <w:r>
        <w:t>Covers adding a General chart and associating it with the elements it will illustrate.</w:t>
      </w:r>
    </w:p>
    <w:p w:rsidR="001C5D9A" w:rsidRDefault="00EC314C">
      <w:pPr>
        <w:pStyle w:val="ListParagraph"/>
        <w:numPr>
          <w:ilvl w:val="0"/>
          <w:numId w:val="11"/>
        </w:numPr>
        <w:tabs>
          <w:tab w:val="left" w:pos="852"/>
        </w:tabs>
        <w:spacing w:before="99"/>
        <w:ind w:hanging="254"/>
      </w:pPr>
      <w:hyperlink w:anchor="_bookmark6" w:history="1">
        <w:r>
          <w:rPr>
            <w:color w:val="00427D"/>
          </w:rPr>
          <w:t xml:space="preserve">Configuring General charts </w:t>
        </w:r>
      </w:hyperlink>
      <w:r>
        <w:t>(page</w:t>
      </w:r>
      <w:r>
        <w:rPr>
          <w:spacing w:val="-15"/>
        </w:rPr>
        <w:t xml:space="preserve"> </w:t>
      </w:r>
      <w:hyperlink w:anchor="_bookmark6" w:history="1">
        <w:r>
          <w:t>12</w:t>
        </w:r>
      </w:hyperlink>
      <w:r>
        <w:t>)</w:t>
      </w:r>
    </w:p>
    <w:p w:rsidR="001C5D9A" w:rsidRDefault="00EC314C">
      <w:pPr>
        <w:pStyle w:val="BodyText"/>
        <w:spacing w:before="95" w:line="276" w:lineRule="auto"/>
        <w:ind w:left="851" w:right="318" w:hanging="1"/>
      </w:pPr>
      <w:r>
        <w:t xml:space="preserve">Simple configuration is available on the chart’s flip side and directly on the ribbon. This includes common layout features, and the chart’s relationship with its model. At a deeper level, the General chart’s layout is highly configurable using the </w:t>
      </w:r>
      <w:r>
        <w:rPr>
          <w:b/>
        </w:rPr>
        <w:t>Chart L</w:t>
      </w:r>
      <w:r>
        <w:rPr>
          <w:b/>
        </w:rPr>
        <w:t xml:space="preserve">ayout Settings </w:t>
      </w:r>
      <w:r>
        <w:t>dialog box that you access from the ribbon. This section outlines both.</w:t>
      </w:r>
    </w:p>
    <w:p w:rsidR="001C5D9A" w:rsidRDefault="00EC314C">
      <w:pPr>
        <w:pStyle w:val="ListParagraph"/>
        <w:numPr>
          <w:ilvl w:val="0"/>
          <w:numId w:val="11"/>
        </w:numPr>
        <w:tabs>
          <w:tab w:val="left" w:pos="853"/>
        </w:tabs>
        <w:spacing w:before="62"/>
        <w:ind w:left="852" w:hanging="254"/>
      </w:pPr>
      <w:hyperlink w:anchor="_bookmark13" w:history="1">
        <w:r>
          <w:rPr>
            <w:color w:val="00427D"/>
          </w:rPr>
          <w:t xml:space="preserve">Features </w:t>
        </w:r>
      </w:hyperlink>
      <w:r>
        <w:t>(page</w:t>
      </w:r>
      <w:r>
        <w:rPr>
          <w:spacing w:val="-6"/>
        </w:rPr>
        <w:t xml:space="preserve"> </w:t>
      </w:r>
      <w:hyperlink w:anchor="_bookmark13" w:history="1">
        <w:r>
          <w:t>17</w:t>
        </w:r>
      </w:hyperlink>
      <w:r>
        <w:t>)</w:t>
      </w:r>
    </w:p>
    <w:p w:rsidR="001C5D9A" w:rsidRDefault="00EC314C">
      <w:pPr>
        <w:pStyle w:val="BodyText"/>
        <w:spacing w:before="95" w:line="276" w:lineRule="auto"/>
        <w:ind w:left="853" w:right="598" w:hanging="1"/>
      </w:pPr>
      <w:r>
        <w:t>This section covers key features in detail and gives instruction on how to implement the</w:t>
      </w:r>
      <w:r>
        <w:t>m in Business Architect.</w:t>
      </w:r>
    </w:p>
    <w:p w:rsidR="001C5D9A" w:rsidRDefault="00EC314C">
      <w:pPr>
        <w:pStyle w:val="ListParagraph"/>
        <w:numPr>
          <w:ilvl w:val="0"/>
          <w:numId w:val="11"/>
        </w:numPr>
        <w:tabs>
          <w:tab w:val="left" w:pos="854"/>
        </w:tabs>
        <w:spacing w:before="62"/>
        <w:ind w:left="853"/>
      </w:pPr>
      <w:hyperlink w:anchor="_bookmark33" w:history="1">
        <w:r>
          <w:rPr>
            <w:color w:val="00427D"/>
          </w:rPr>
          <w:t xml:space="preserve">Reference </w:t>
        </w:r>
      </w:hyperlink>
      <w:r>
        <w:t>(page</w:t>
      </w:r>
      <w:r>
        <w:rPr>
          <w:spacing w:val="-7"/>
        </w:rPr>
        <w:t xml:space="preserve"> </w:t>
      </w:r>
      <w:hyperlink w:anchor="_bookmark33" w:history="1">
        <w:r>
          <w:t>36</w:t>
        </w:r>
      </w:hyperlink>
      <w:r>
        <w:t>)</w:t>
      </w:r>
    </w:p>
    <w:p w:rsidR="001C5D9A" w:rsidRDefault="00EC314C">
      <w:pPr>
        <w:pStyle w:val="BodyText"/>
        <w:spacing w:before="93" w:line="278" w:lineRule="auto"/>
        <w:ind w:left="853" w:right="145"/>
      </w:pPr>
      <w:r>
        <w:t xml:space="preserve">Reference material on the General chart’s flip side, the ribbon, and the </w:t>
      </w:r>
      <w:r>
        <w:rPr>
          <w:b/>
        </w:rPr>
        <w:t xml:space="preserve">Chart Layout Settings </w:t>
      </w:r>
      <w:r>
        <w:t>dialog box and its various Collection Editors. This ma</w:t>
      </w:r>
      <w:r>
        <w:t>terial is useful if you need to quickly find out about a dialog or setting.</w:t>
      </w:r>
    </w:p>
    <w:p w:rsidR="001C5D9A" w:rsidRDefault="00EC314C">
      <w:pPr>
        <w:pStyle w:val="ListParagraph"/>
        <w:numPr>
          <w:ilvl w:val="0"/>
          <w:numId w:val="11"/>
        </w:numPr>
        <w:tabs>
          <w:tab w:val="left" w:pos="855"/>
        </w:tabs>
        <w:spacing w:before="57"/>
        <w:ind w:left="854"/>
      </w:pPr>
      <w:hyperlink w:anchor="_bookmark48" w:history="1">
        <w:r>
          <w:rPr>
            <w:color w:val="00427D"/>
          </w:rPr>
          <w:t xml:space="preserve">Keywords </w:t>
        </w:r>
      </w:hyperlink>
      <w:r>
        <w:t>(page</w:t>
      </w:r>
      <w:r>
        <w:rPr>
          <w:spacing w:val="-7"/>
        </w:rPr>
        <w:t xml:space="preserve"> </w:t>
      </w:r>
      <w:hyperlink w:anchor="_bookmark48" w:history="1">
        <w:r>
          <w:t>47</w:t>
        </w:r>
      </w:hyperlink>
      <w:r>
        <w:t>)</w:t>
      </w:r>
    </w:p>
    <w:p w:rsidR="001C5D9A" w:rsidRDefault="00EC314C">
      <w:pPr>
        <w:pStyle w:val="BodyText"/>
        <w:spacing w:before="95" w:line="276" w:lineRule="auto"/>
        <w:ind w:left="854" w:right="315"/>
      </w:pPr>
      <w:r>
        <w:t>Reference material on the keywords you can use in data point labels and legends. Keywords are repla</w:t>
      </w:r>
      <w:r>
        <w:t>ced at display time with their current value. Examples are included.</w:t>
      </w:r>
    </w:p>
    <w:p w:rsidR="001C5D9A" w:rsidRDefault="001C5D9A">
      <w:pPr>
        <w:pStyle w:val="BodyText"/>
        <w:rPr>
          <w:sz w:val="20"/>
        </w:rPr>
      </w:pPr>
    </w:p>
    <w:p w:rsidR="001C5D9A" w:rsidRDefault="00EC314C">
      <w:pPr>
        <w:pStyle w:val="Heading2"/>
      </w:pPr>
      <w:bookmarkStart w:id="3" w:name="Technical_support_and_resources"/>
      <w:bookmarkStart w:id="4" w:name="_bookmark1"/>
      <w:bookmarkEnd w:id="3"/>
      <w:bookmarkEnd w:id="4"/>
      <w:r>
        <w:t>Technical support and resources</w:t>
      </w:r>
    </w:p>
    <w:p w:rsidR="001C5D9A" w:rsidRDefault="00EC314C">
      <w:pPr>
        <w:pStyle w:val="BodyText"/>
        <w:spacing w:before="187" w:line="273" w:lineRule="auto"/>
        <w:ind w:left="143" w:right="451" w:hanging="1"/>
      </w:pPr>
      <w:r>
        <w:t xml:space="preserve">MooD 15 is backed by a dedicated UK based technical support team. Contact details can be found on Repository Manager’s </w:t>
      </w:r>
      <w:r>
        <w:rPr>
          <w:b/>
        </w:rPr>
        <w:t xml:space="preserve">File </w:t>
      </w:r>
      <w:r>
        <w:t>tab.</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7"/>
        <w:rPr>
          <w:sz w:val="19"/>
        </w:rPr>
      </w:pPr>
    </w:p>
    <w:p w:rsidR="001C5D9A" w:rsidRDefault="00EC314C">
      <w:pPr>
        <w:pStyle w:val="BodyText"/>
        <w:ind w:right="143"/>
        <w:jc w:val="right"/>
      </w:pPr>
      <w:r>
        <w:t>5</w:t>
      </w:r>
    </w:p>
    <w:p w:rsidR="001C5D9A" w:rsidRDefault="001C5D9A">
      <w:pPr>
        <w:jc w:val="right"/>
        <w:sectPr w:rsidR="001C5D9A">
          <w:pgSz w:w="11910" w:h="16840"/>
          <w:pgMar w:top="1020" w:right="1160" w:bottom="280" w:left="1160" w:header="784" w:footer="0" w:gutter="0"/>
          <w:cols w:space="720"/>
        </w:sectPr>
      </w:pPr>
    </w:p>
    <w:p w:rsidR="001C5D9A" w:rsidRDefault="001C5D9A">
      <w:pPr>
        <w:pStyle w:val="BodyText"/>
        <w:rPr>
          <w:sz w:val="20"/>
        </w:rPr>
      </w:pPr>
    </w:p>
    <w:p w:rsidR="001C5D9A" w:rsidRDefault="001C5D9A">
      <w:pPr>
        <w:pStyle w:val="BodyText"/>
        <w:spacing w:before="1"/>
        <w:rPr>
          <w:sz w:val="16"/>
        </w:rPr>
      </w:pPr>
    </w:p>
    <w:p w:rsidR="001C5D9A" w:rsidRDefault="00EC314C">
      <w:pPr>
        <w:pStyle w:val="Heading1"/>
      </w:pPr>
      <w:r>
        <w:pict>
          <v:line id="_x0000_s2194" style="position:absolute;left:0;text-align:left;z-index:251642368;mso-wrap-distance-left:0;mso-wrap-distance-right:0;mso-position-horizontal-relative:page" from="63.7pt,31.25pt" to="531.5pt,31.25pt" strokecolor="#00427d" strokeweight=".72pt">
            <w10:wrap type="topAndBottom" anchorx="page"/>
          </v:line>
        </w:pict>
      </w:r>
      <w:bookmarkStart w:id="5" w:name="About_the_General_chart"/>
      <w:bookmarkStart w:id="6" w:name="_bookmark2"/>
      <w:bookmarkEnd w:id="5"/>
      <w:bookmarkEnd w:id="6"/>
      <w:r>
        <w:t>About the General chart</w:t>
      </w:r>
    </w:p>
    <w:p w:rsidR="001C5D9A" w:rsidRDefault="00EC314C">
      <w:pPr>
        <w:pStyle w:val="BodyText"/>
        <w:spacing w:before="88" w:after="124" w:line="276" w:lineRule="auto"/>
        <w:ind w:left="143" w:right="181" w:hanging="1"/>
      </w:pPr>
      <w:r>
        <w:t xml:space="preserve">The General chart is highly configurable. It is a simple column chart by default. However, by changing the </w:t>
      </w:r>
      <w:r>
        <w:rPr>
          <w:b/>
        </w:rPr>
        <w:t xml:space="preserve">Chart Type </w:t>
      </w:r>
      <w:r>
        <w:t xml:space="preserve">property, you can change it into many other formats. For example, all of the charts below are variants of the same chart (the last one uses different data). The </w:t>
      </w:r>
      <w:r>
        <w:rPr>
          <w:b/>
        </w:rPr>
        <w:t xml:space="preserve">Chart Type </w:t>
      </w:r>
      <w:r>
        <w:t>setting is only one of the things you can configure. Throughout this guide you’ll se</w:t>
      </w:r>
      <w:r>
        <w:t>e examples of the features you can configure including secondary axis, data series, titles, legends and 3D (the last chart below demonstrates several features used together). This highly configurable nature is what makes the General chart one of the most u</w:t>
      </w:r>
      <w:r>
        <w:t>seful charts in MooD.</w:t>
      </w:r>
    </w:p>
    <w:p w:rsidR="001C5D9A" w:rsidRDefault="00EC314C">
      <w:pPr>
        <w:tabs>
          <w:tab w:val="left" w:pos="4250"/>
        </w:tabs>
        <w:ind w:left="174"/>
        <w:rPr>
          <w:sz w:val="20"/>
        </w:rPr>
      </w:pPr>
      <w:r>
        <w:rPr>
          <w:noProof/>
          <w:sz w:val="20"/>
        </w:rPr>
        <w:drawing>
          <wp:inline distT="0" distB="0" distL="0" distR="0">
            <wp:extent cx="1892237" cy="1678495"/>
            <wp:effectExtent l="0" t="0" r="0" b="0"/>
            <wp:docPr id="3" name="image2.png" descr="About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92237" cy="1678495"/>
                    </a:xfrm>
                    <a:prstGeom prst="rect">
                      <a:avLst/>
                    </a:prstGeom>
                  </pic:spPr>
                </pic:pic>
              </a:graphicData>
            </a:graphic>
          </wp:inline>
        </w:drawing>
      </w:r>
      <w:r>
        <w:rPr>
          <w:sz w:val="20"/>
        </w:rPr>
        <w:tab/>
      </w:r>
      <w:r>
        <w:rPr>
          <w:noProof/>
          <w:position w:val="18"/>
          <w:sz w:val="20"/>
        </w:rPr>
        <w:drawing>
          <wp:inline distT="0" distB="0" distL="0" distR="0">
            <wp:extent cx="1773935" cy="1566672"/>
            <wp:effectExtent l="0" t="0" r="0" b="0"/>
            <wp:docPr id="5" name="image3.png" descr="About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73935" cy="1566672"/>
                    </a:xfrm>
                    <a:prstGeom prst="rect">
                      <a:avLst/>
                    </a:prstGeom>
                  </pic:spPr>
                </pic:pic>
              </a:graphicData>
            </a:graphic>
          </wp:inline>
        </w:drawing>
      </w:r>
    </w:p>
    <w:p w:rsidR="001C5D9A" w:rsidRDefault="00EC314C">
      <w:pPr>
        <w:pStyle w:val="BodyText"/>
        <w:spacing w:before="5"/>
        <w:rPr>
          <w:sz w:val="9"/>
        </w:rPr>
      </w:pPr>
      <w:r>
        <w:rPr>
          <w:noProof/>
        </w:rPr>
        <w:drawing>
          <wp:anchor distT="0" distB="0" distL="0" distR="0" simplePos="0" relativeHeight="251592192" behindDoc="0" locked="0" layoutInCell="1" allowOverlap="1">
            <wp:simplePos x="0" y="0"/>
            <wp:positionH relativeFrom="page">
              <wp:posOffset>847088</wp:posOffset>
            </wp:positionH>
            <wp:positionV relativeFrom="paragraph">
              <wp:posOffset>94275</wp:posOffset>
            </wp:positionV>
            <wp:extent cx="1980628" cy="1825561"/>
            <wp:effectExtent l="0" t="0" r="0" b="0"/>
            <wp:wrapTopAndBottom/>
            <wp:docPr id="7" name="image4.png" descr="AboutCh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80628" cy="1825561"/>
                    </a:xfrm>
                    <a:prstGeom prst="rect">
                      <a:avLst/>
                    </a:prstGeom>
                  </pic:spPr>
                </pic:pic>
              </a:graphicData>
            </a:graphic>
          </wp:anchor>
        </w:drawing>
      </w:r>
      <w:r>
        <w:rPr>
          <w:noProof/>
        </w:rPr>
        <w:drawing>
          <wp:anchor distT="0" distB="0" distL="0" distR="0" simplePos="0" relativeHeight="251593216" behindDoc="0" locked="0" layoutInCell="1" allowOverlap="1">
            <wp:simplePos x="0" y="0"/>
            <wp:positionH relativeFrom="page">
              <wp:posOffset>3435982</wp:posOffset>
            </wp:positionH>
            <wp:positionV relativeFrom="paragraph">
              <wp:posOffset>94275</wp:posOffset>
            </wp:positionV>
            <wp:extent cx="1971674" cy="1715357"/>
            <wp:effectExtent l="0" t="0" r="0" b="0"/>
            <wp:wrapTopAndBottom/>
            <wp:docPr id="9" name="image5.png" descr="AboutCh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71674" cy="1715357"/>
                    </a:xfrm>
                    <a:prstGeom prst="rect">
                      <a:avLst/>
                    </a:prstGeom>
                  </pic:spPr>
                </pic:pic>
              </a:graphicData>
            </a:graphic>
          </wp:anchor>
        </w:drawing>
      </w:r>
      <w:r>
        <w:rPr>
          <w:noProof/>
        </w:rPr>
        <w:drawing>
          <wp:anchor distT="0" distB="0" distL="0" distR="0" simplePos="0" relativeHeight="251594240" behindDoc="0" locked="0" layoutInCell="1" allowOverlap="1">
            <wp:simplePos x="0" y="0"/>
            <wp:positionH relativeFrom="page">
              <wp:posOffset>1082653</wp:posOffset>
            </wp:positionH>
            <wp:positionV relativeFrom="paragraph">
              <wp:posOffset>2011882</wp:posOffset>
            </wp:positionV>
            <wp:extent cx="4752975" cy="2152650"/>
            <wp:effectExtent l="0" t="0" r="0" b="0"/>
            <wp:wrapTopAndBottom/>
            <wp:docPr id="11" name="image6.png" descr="PlottingAgainst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752975" cy="2152650"/>
                    </a:xfrm>
                    <a:prstGeom prst="rect">
                      <a:avLst/>
                    </a:prstGeom>
                  </pic:spPr>
                </pic:pic>
              </a:graphicData>
            </a:graphic>
          </wp:anchor>
        </w:drawing>
      </w:r>
    </w:p>
    <w:p w:rsidR="001C5D9A" w:rsidRDefault="001C5D9A">
      <w:pPr>
        <w:pStyle w:val="BodyText"/>
        <w:spacing w:before="7"/>
        <w:rPr>
          <w:sz w:val="6"/>
        </w:rPr>
      </w:pPr>
    </w:p>
    <w:p w:rsidR="001C5D9A" w:rsidRDefault="00EC314C">
      <w:pPr>
        <w:spacing w:before="125" w:line="278" w:lineRule="auto"/>
        <w:ind w:left="144" w:right="1282" w:hanging="1"/>
      </w:pPr>
      <w:r>
        <w:t xml:space="preserve">The list of </w:t>
      </w:r>
      <w:hyperlink w:anchor="_bookmark13" w:history="1">
        <w:r>
          <w:rPr>
            <w:i/>
            <w:color w:val="00427D"/>
          </w:rPr>
          <w:t xml:space="preserve">General chart features </w:t>
        </w:r>
      </w:hyperlink>
      <w:r>
        <w:t xml:space="preserve">on page </w:t>
      </w:r>
      <w:hyperlink w:anchor="_bookmark13" w:history="1">
        <w:r>
          <w:t xml:space="preserve">17 </w:t>
        </w:r>
      </w:hyperlink>
      <w:r>
        <w:t>gives an overview of key configuration possibilities.</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7"/>
        <w:rPr>
          <w:sz w:val="20"/>
        </w:rPr>
      </w:pPr>
    </w:p>
    <w:p w:rsidR="001C5D9A" w:rsidRDefault="00EC314C">
      <w:pPr>
        <w:pStyle w:val="BodyText"/>
        <w:spacing w:before="94"/>
        <w:ind w:left="143"/>
      </w:pPr>
      <w:r>
        <w:t>6</w:t>
      </w:r>
    </w:p>
    <w:p w:rsidR="001C5D9A" w:rsidRDefault="001C5D9A">
      <w:pPr>
        <w:sectPr w:rsidR="001C5D9A">
          <w:headerReference w:type="default" r:id="rId14"/>
          <w:pgSz w:w="11910" w:h="16840"/>
          <w:pgMar w:top="1020" w:right="1160" w:bottom="280" w:left="1160" w:header="784" w:footer="0" w:gutter="0"/>
          <w:cols w:space="720"/>
        </w:sectPr>
      </w:pPr>
    </w:p>
    <w:p w:rsidR="001C5D9A" w:rsidRDefault="001C5D9A">
      <w:pPr>
        <w:pStyle w:val="BodyText"/>
        <w:rPr>
          <w:sz w:val="20"/>
        </w:rPr>
      </w:pPr>
    </w:p>
    <w:p w:rsidR="001C5D9A" w:rsidRDefault="001C5D9A">
      <w:pPr>
        <w:pStyle w:val="BodyText"/>
        <w:spacing w:before="1"/>
        <w:rPr>
          <w:sz w:val="16"/>
        </w:rPr>
      </w:pPr>
    </w:p>
    <w:p w:rsidR="001C5D9A" w:rsidRDefault="00EC314C">
      <w:pPr>
        <w:pStyle w:val="Heading1"/>
      </w:pPr>
      <w:r>
        <w:pict>
          <v:line id="_x0000_s2193" style="position:absolute;left:0;text-align:left;z-index:251643392;mso-wrap-distance-left:0;mso-wrap-distance-right:0;mso-position-horizontal-relative:page" from="63.7pt,31.25pt" to="531.5pt,31.25pt" strokecolor="#00427d" strokeweight=".72pt">
            <w10:wrap type="topAndBottom" anchorx="page"/>
          </v:line>
        </w:pict>
      </w:r>
      <w:bookmarkStart w:id="7" w:name="Adding_a_General_chart_to_a_model"/>
      <w:bookmarkStart w:id="8" w:name="_bookmark3"/>
      <w:bookmarkEnd w:id="7"/>
      <w:bookmarkEnd w:id="8"/>
      <w:r>
        <w:t>Adding a General chart to a model</w:t>
      </w:r>
    </w:p>
    <w:p w:rsidR="001C5D9A" w:rsidRDefault="00EC314C">
      <w:pPr>
        <w:pStyle w:val="BodyText"/>
        <w:spacing w:before="88" w:line="276" w:lineRule="auto"/>
        <w:ind w:left="143" w:right="609"/>
      </w:pPr>
      <w:r>
        <w:t>Adding a General chart is similar to adding any other panel. You place it onto a model, and then use its flip side and the ribbon to configure it.</w:t>
      </w:r>
    </w:p>
    <w:p w:rsidR="001C5D9A" w:rsidRDefault="001C5D9A">
      <w:pPr>
        <w:pStyle w:val="BodyText"/>
        <w:spacing w:before="10"/>
        <w:rPr>
          <w:sz w:val="20"/>
        </w:rPr>
      </w:pPr>
    </w:p>
    <w:p w:rsidR="001C5D9A" w:rsidRDefault="00EC314C">
      <w:pPr>
        <w:pStyle w:val="BodyText"/>
        <w:tabs>
          <w:tab w:val="left" w:pos="1333"/>
        </w:tabs>
        <w:ind w:left="426"/>
      </w:pPr>
      <w:bookmarkStart w:id="9" w:name="_bookmark4"/>
      <w:bookmarkEnd w:id="9"/>
      <w:r>
        <w:rPr>
          <w:b/>
        </w:rPr>
        <w:t>Task</w:t>
      </w:r>
      <w:r>
        <w:rPr>
          <w:b/>
          <w:spacing w:val="-1"/>
        </w:rPr>
        <w:t xml:space="preserve"> </w:t>
      </w:r>
      <w:r>
        <w:rPr>
          <w:b/>
        </w:rPr>
        <w:t>1</w:t>
      </w:r>
      <w:r>
        <w:rPr>
          <w:b/>
        </w:rPr>
        <w:tab/>
      </w:r>
      <w:r>
        <w:t>To add a General chart to a</w:t>
      </w:r>
      <w:r>
        <w:rPr>
          <w:spacing w:val="-13"/>
        </w:rPr>
        <w:t xml:space="preserve"> </w:t>
      </w:r>
      <w:r>
        <w:t>model:</w:t>
      </w:r>
    </w:p>
    <w:p w:rsidR="001C5D9A" w:rsidRDefault="00EC314C">
      <w:pPr>
        <w:pStyle w:val="ListParagraph"/>
        <w:numPr>
          <w:ilvl w:val="0"/>
          <w:numId w:val="10"/>
        </w:numPr>
        <w:tabs>
          <w:tab w:val="left" w:pos="864"/>
        </w:tabs>
        <w:spacing w:before="159"/>
        <w:ind w:hanging="347"/>
      </w:pPr>
      <w:r>
        <w:t>Open the model that you want to add the chart</w:t>
      </w:r>
      <w:r>
        <w:rPr>
          <w:spacing w:val="-19"/>
        </w:rPr>
        <w:t xml:space="preserve"> </w:t>
      </w:r>
      <w:r>
        <w:t>to.</w:t>
      </w:r>
    </w:p>
    <w:p w:rsidR="001C5D9A" w:rsidRDefault="00EC314C">
      <w:pPr>
        <w:pStyle w:val="ListParagraph"/>
        <w:numPr>
          <w:ilvl w:val="0"/>
          <w:numId w:val="10"/>
        </w:numPr>
        <w:tabs>
          <w:tab w:val="left" w:pos="864"/>
        </w:tabs>
        <w:spacing w:before="94"/>
        <w:ind w:left="863"/>
      </w:pPr>
      <w:r>
        <w:rPr>
          <w:noProof/>
        </w:rPr>
        <w:drawing>
          <wp:anchor distT="0" distB="0" distL="0" distR="0" simplePos="0" relativeHeight="251595264" behindDoc="0" locked="0" layoutInCell="1" allowOverlap="1">
            <wp:simplePos x="0" y="0"/>
            <wp:positionH relativeFrom="page">
              <wp:posOffset>1297303</wp:posOffset>
            </wp:positionH>
            <wp:positionV relativeFrom="paragraph">
              <wp:posOffset>285387</wp:posOffset>
            </wp:positionV>
            <wp:extent cx="2867023" cy="866775"/>
            <wp:effectExtent l="0" t="0" r="0" b="0"/>
            <wp:wrapTopAndBottom/>
            <wp:docPr id="13" name="image7.jpeg" descr="GraphsCommandOn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2867023" cy="866775"/>
                    </a:xfrm>
                    <a:prstGeom prst="rect">
                      <a:avLst/>
                    </a:prstGeom>
                  </pic:spPr>
                </pic:pic>
              </a:graphicData>
            </a:graphic>
          </wp:anchor>
        </w:drawing>
      </w:r>
      <w:r>
        <w:t xml:space="preserve">On the </w:t>
      </w:r>
      <w:r>
        <w:rPr>
          <w:b/>
        </w:rPr>
        <w:t xml:space="preserve">Home </w:t>
      </w:r>
      <w:r>
        <w:t xml:space="preserve">tab, in the </w:t>
      </w:r>
      <w:r>
        <w:rPr>
          <w:b/>
        </w:rPr>
        <w:t xml:space="preserve">Insert </w:t>
      </w:r>
      <w:r>
        <w:t>group, click</w:t>
      </w:r>
      <w:r>
        <w:rPr>
          <w:spacing w:val="-21"/>
        </w:rPr>
        <w:t xml:space="preserve"> </w:t>
      </w:r>
      <w:r>
        <w:rPr>
          <w:b/>
        </w:rPr>
        <w:t>Graphs</w:t>
      </w:r>
      <w:r>
        <w:t>.</w:t>
      </w:r>
    </w:p>
    <w:p w:rsidR="001C5D9A" w:rsidRDefault="00EC314C">
      <w:pPr>
        <w:pStyle w:val="BodyText"/>
        <w:spacing w:before="67"/>
        <w:ind w:left="850"/>
      </w:pPr>
      <w:r>
        <w:t>A gallery opens.</w:t>
      </w:r>
    </w:p>
    <w:p w:rsidR="001C5D9A" w:rsidRDefault="00EC314C">
      <w:pPr>
        <w:pStyle w:val="ListParagraph"/>
        <w:numPr>
          <w:ilvl w:val="0"/>
          <w:numId w:val="10"/>
        </w:numPr>
        <w:tabs>
          <w:tab w:val="left" w:pos="863"/>
        </w:tabs>
        <w:spacing w:before="94"/>
        <w:ind w:left="862"/>
      </w:pPr>
      <w:r>
        <w:rPr>
          <w:noProof/>
        </w:rPr>
        <w:drawing>
          <wp:anchor distT="0" distB="0" distL="0" distR="0" simplePos="0" relativeHeight="251596288" behindDoc="0" locked="0" layoutInCell="1" allowOverlap="1">
            <wp:simplePos x="0" y="0"/>
            <wp:positionH relativeFrom="page">
              <wp:posOffset>1297303</wp:posOffset>
            </wp:positionH>
            <wp:positionV relativeFrom="paragraph">
              <wp:posOffset>285331</wp:posOffset>
            </wp:positionV>
            <wp:extent cx="2095499" cy="1800225"/>
            <wp:effectExtent l="0" t="0" r="0" b="0"/>
            <wp:wrapTopAndBottom/>
            <wp:docPr id="15" name="image8.jpeg" descr="GeneralChartInGal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2095499" cy="1800225"/>
                    </a:xfrm>
                    <a:prstGeom prst="rect">
                      <a:avLst/>
                    </a:prstGeom>
                  </pic:spPr>
                </pic:pic>
              </a:graphicData>
            </a:graphic>
          </wp:anchor>
        </w:drawing>
      </w:r>
      <w:r>
        <w:t xml:space="preserve">In the gallery, in the </w:t>
      </w:r>
      <w:r>
        <w:rPr>
          <w:b/>
        </w:rPr>
        <w:t xml:space="preserve">Graphs </w:t>
      </w:r>
      <w:r>
        <w:t xml:space="preserve">section, click </w:t>
      </w:r>
      <w:r>
        <w:rPr>
          <w:b/>
        </w:rPr>
        <w:t>General</w:t>
      </w:r>
      <w:r>
        <w:rPr>
          <w:b/>
          <w:spacing w:val="-19"/>
        </w:rPr>
        <w:t xml:space="preserve"> </w:t>
      </w:r>
      <w:r>
        <w:rPr>
          <w:b/>
        </w:rPr>
        <w:t>Chart</w:t>
      </w:r>
      <w:r>
        <w:t>.</w:t>
      </w:r>
    </w:p>
    <w:p w:rsidR="001C5D9A" w:rsidRDefault="00EC314C">
      <w:pPr>
        <w:pStyle w:val="BodyText"/>
        <w:spacing w:before="66" w:after="64" w:line="276" w:lineRule="auto"/>
        <w:ind w:left="850" w:right="221"/>
      </w:pPr>
      <w:r>
        <w:t>As you move cursor over the model, Business Architect shows you that a General chart will be created.</w:t>
      </w:r>
    </w:p>
    <w:p w:rsidR="001C5D9A" w:rsidRDefault="00EC314C">
      <w:pPr>
        <w:pStyle w:val="BodyText"/>
        <w:ind w:left="883"/>
        <w:rPr>
          <w:sz w:val="20"/>
        </w:rPr>
      </w:pPr>
      <w:r>
        <w:rPr>
          <w:noProof/>
          <w:sz w:val="20"/>
        </w:rPr>
        <w:drawing>
          <wp:inline distT="0" distB="0" distL="0" distR="0">
            <wp:extent cx="1828800" cy="1933575"/>
            <wp:effectExtent l="0" t="0" r="0" b="0"/>
            <wp:docPr id="17" name="image9.jpeg" descr="AddAGeneralChartCurs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7" cstate="print"/>
                    <a:stretch>
                      <a:fillRect/>
                    </a:stretch>
                  </pic:blipFill>
                  <pic:spPr>
                    <a:xfrm>
                      <a:off x="0" y="0"/>
                      <a:ext cx="1828800" cy="1933575"/>
                    </a:xfrm>
                    <a:prstGeom prst="rect">
                      <a:avLst/>
                    </a:prstGeom>
                  </pic:spPr>
                </pic:pic>
              </a:graphicData>
            </a:graphic>
          </wp:inline>
        </w:drawing>
      </w:r>
    </w:p>
    <w:p w:rsidR="001C5D9A" w:rsidRDefault="00EC314C">
      <w:pPr>
        <w:pStyle w:val="ListParagraph"/>
        <w:numPr>
          <w:ilvl w:val="0"/>
          <w:numId w:val="10"/>
        </w:numPr>
        <w:tabs>
          <w:tab w:val="left" w:pos="864"/>
        </w:tabs>
        <w:spacing w:before="95" w:line="333" w:lineRule="auto"/>
        <w:ind w:right="4477" w:hanging="347"/>
      </w:pPr>
      <w:r>
        <w:t>Click to add the General chart to the model. A General chart is added on its flip</w:t>
      </w:r>
      <w:r>
        <w:rPr>
          <w:spacing w:val="-18"/>
        </w:rPr>
        <w:t xml:space="preserve"> </w:t>
      </w:r>
      <w:r>
        <w:t>side.</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7"/>
        <w:rPr>
          <w:sz w:val="19"/>
        </w:rPr>
      </w:pPr>
    </w:p>
    <w:p w:rsidR="001C5D9A" w:rsidRDefault="00EC314C">
      <w:pPr>
        <w:pStyle w:val="BodyText"/>
        <w:ind w:right="143"/>
        <w:jc w:val="right"/>
      </w:pPr>
      <w:r>
        <w:t>7</w:t>
      </w:r>
    </w:p>
    <w:p w:rsidR="001C5D9A" w:rsidRDefault="001C5D9A">
      <w:pPr>
        <w:jc w:val="right"/>
        <w:sectPr w:rsidR="001C5D9A">
          <w:headerReference w:type="default" r:id="rId18"/>
          <w:pgSz w:w="11910" w:h="16840"/>
          <w:pgMar w:top="1020" w:right="1160" w:bottom="280" w:left="116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43"/>
        <w:rPr>
          <w:sz w:val="20"/>
        </w:rPr>
      </w:pPr>
      <w:r>
        <w:rPr>
          <w:noProof/>
          <w:sz w:val="20"/>
        </w:rPr>
        <w:drawing>
          <wp:inline distT="0" distB="0" distL="0" distR="0">
            <wp:extent cx="3438525" cy="2343150"/>
            <wp:effectExtent l="0" t="0" r="0" b="0"/>
            <wp:docPr id="19" name="image10.jpeg" descr="15Flip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9" cstate="print"/>
                    <a:stretch>
                      <a:fillRect/>
                    </a:stretch>
                  </pic:blipFill>
                  <pic:spPr>
                    <a:xfrm>
                      <a:off x="0" y="0"/>
                      <a:ext cx="3438525" cy="2343150"/>
                    </a:xfrm>
                    <a:prstGeom prst="rect">
                      <a:avLst/>
                    </a:prstGeom>
                  </pic:spPr>
                </pic:pic>
              </a:graphicData>
            </a:graphic>
          </wp:inline>
        </w:drawing>
      </w:r>
    </w:p>
    <w:p w:rsidR="001C5D9A" w:rsidRDefault="00EC314C">
      <w:pPr>
        <w:pStyle w:val="BodyText"/>
        <w:spacing w:before="94"/>
        <w:ind w:left="811"/>
      </w:pPr>
      <w:r>
        <w:t>By default, the panel (chart) is pinned to the model’s subject element.</w:t>
      </w:r>
    </w:p>
    <w:p w:rsidR="001C5D9A" w:rsidRDefault="00EC314C">
      <w:pPr>
        <w:pStyle w:val="ListParagraph"/>
        <w:numPr>
          <w:ilvl w:val="0"/>
          <w:numId w:val="10"/>
        </w:numPr>
        <w:tabs>
          <w:tab w:val="left" w:pos="824"/>
        </w:tabs>
        <w:spacing w:line="333" w:lineRule="auto"/>
        <w:ind w:left="811" w:right="1474" w:hanging="348"/>
      </w:pPr>
      <w:r>
        <w:t>If you want to use a different subject element, pin the panel to that element. The subject element must be on the same model as the</w:t>
      </w:r>
      <w:r>
        <w:rPr>
          <w:spacing w:val="-24"/>
        </w:rPr>
        <w:t xml:space="preserve"> </w:t>
      </w:r>
      <w:r>
        <w:t>chart.</w:t>
      </w:r>
    </w:p>
    <w:p w:rsidR="001C5D9A" w:rsidRDefault="00EC314C">
      <w:pPr>
        <w:pStyle w:val="ListParagraph"/>
        <w:numPr>
          <w:ilvl w:val="0"/>
          <w:numId w:val="10"/>
        </w:numPr>
        <w:tabs>
          <w:tab w:val="left" w:pos="824"/>
        </w:tabs>
        <w:spacing w:before="0" w:line="252" w:lineRule="exact"/>
        <w:ind w:left="823"/>
      </w:pPr>
      <w:r>
        <w:t xml:space="preserve">Next to </w:t>
      </w:r>
      <w:r>
        <w:rPr>
          <w:b/>
        </w:rPr>
        <w:t>Information shown</w:t>
      </w:r>
      <w:r>
        <w:t xml:space="preserve">, click </w:t>
      </w:r>
      <w:r>
        <w:rPr>
          <w:b/>
        </w:rPr>
        <w:t>click to</w:t>
      </w:r>
      <w:r>
        <w:rPr>
          <w:b/>
          <w:spacing w:val="-16"/>
        </w:rPr>
        <w:t xml:space="preserve"> </w:t>
      </w:r>
      <w:r>
        <w:rPr>
          <w:b/>
        </w:rPr>
        <w:t>sel</w:t>
      </w:r>
      <w:r>
        <w:rPr>
          <w:b/>
        </w:rPr>
        <w:t>ect</w:t>
      </w:r>
      <w:r>
        <w:t>.</w:t>
      </w:r>
    </w:p>
    <w:p w:rsidR="001C5D9A" w:rsidRDefault="00EC314C">
      <w:pPr>
        <w:spacing w:before="97"/>
        <w:ind w:left="811"/>
      </w:pPr>
      <w:r>
        <w:t xml:space="preserve">A </w:t>
      </w:r>
      <w:r>
        <w:rPr>
          <w:b/>
        </w:rPr>
        <w:t xml:space="preserve">Select Content </w:t>
      </w:r>
      <w:r>
        <w:t>dialog box for the subject element is displayed.</w:t>
      </w:r>
    </w:p>
    <w:p w:rsidR="001C5D9A" w:rsidRDefault="00EC314C">
      <w:pPr>
        <w:pStyle w:val="ListParagraph"/>
        <w:numPr>
          <w:ilvl w:val="0"/>
          <w:numId w:val="10"/>
        </w:numPr>
        <w:tabs>
          <w:tab w:val="left" w:pos="824"/>
        </w:tabs>
        <w:spacing w:before="99" w:after="3" w:line="333" w:lineRule="auto"/>
        <w:ind w:left="811" w:right="1230" w:hanging="348"/>
      </w:pPr>
      <w:r>
        <w:t>Select the content from the subject element that will be the basis for the chart. For</w:t>
      </w:r>
      <w:r>
        <w:rPr>
          <w:spacing w:val="-6"/>
        </w:rPr>
        <w:t xml:space="preserve"> </w:t>
      </w:r>
      <w:r>
        <w:t>example:</w:t>
      </w:r>
    </w:p>
    <w:p w:rsidR="001C5D9A" w:rsidRDefault="00EC314C">
      <w:pPr>
        <w:pStyle w:val="BodyText"/>
        <w:ind w:left="843"/>
        <w:rPr>
          <w:sz w:val="20"/>
        </w:rPr>
      </w:pPr>
      <w:r>
        <w:rPr>
          <w:noProof/>
          <w:sz w:val="20"/>
        </w:rPr>
        <w:drawing>
          <wp:inline distT="0" distB="0" distL="0" distR="0">
            <wp:extent cx="3209925" cy="2390775"/>
            <wp:effectExtent l="0" t="0" r="0" b="0"/>
            <wp:docPr id="21" name="image11.png" descr="15SelectCon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3209925" cy="2390775"/>
                    </a:xfrm>
                    <a:prstGeom prst="rect">
                      <a:avLst/>
                    </a:prstGeom>
                  </pic:spPr>
                </pic:pic>
              </a:graphicData>
            </a:graphic>
          </wp:inline>
        </w:drawing>
      </w:r>
    </w:p>
    <w:p w:rsidR="001C5D9A" w:rsidRDefault="00EC314C">
      <w:pPr>
        <w:pStyle w:val="BodyText"/>
        <w:spacing w:before="92" w:line="273" w:lineRule="auto"/>
        <w:ind w:left="811" w:right="887"/>
      </w:pPr>
      <w:r>
        <w:t xml:space="preserve">As soon as you click something in the </w:t>
      </w:r>
      <w:r>
        <w:rPr>
          <w:b/>
        </w:rPr>
        <w:t xml:space="preserve">Select Content </w:t>
      </w:r>
      <w:r>
        <w:t xml:space="preserve">dialog box, it selects it and closes the dialog. On the </w:t>
      </w:r>
      <w:r>
        <w:rPr>
          <w:b/>
        </w:rPr>
        <w:t xml:space="preserve">Content </w:t>
      </w:r>
      <w:r>
        <w:t xml:space="preserve">tab, the </w:t>
      </w:r>
      <w:r>
        <w:rPr>
          <w:b/>
        </w:rPr>
        <w:t xml:space="preserve">Information shown </w:t>
      </w:r>
      <w:r>
        <w:t xml:space="preserve">setting shows the selected content, and the  </w:t>
      </w:r>
      <w:r>
        <w:rPr>
          <w:noProof/>
          <w:spacing w:val="-30"/>
        </w:rPr>
        <w:drawing>
          <wp:inline distT="0" distB="0" distL="0" distR="0">
            <wp:extent cx="161905" cy="161905"/>
            <wp:effectExtent l="0" t="0" r="0" b="0"/>
            <wp:docPr id="23" name="image12.png" descr="AlertIcon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161905" cy="161905"/>
                    </a:xfrm>
                    <a:prstGeom prst="rect">
                      <a:avLst/>
                    </a:prstGeom>
                  </pic:spPr>
                </pic:pic>
              </a:graphicData>
            </a:graphic>
          </wp:inline>
        </w:drawing>
      </w:r>
      <w:r>
        <w:rPr>
          <w:rFonts w:ascii="Times New Roman"/>
          <w:spacing w:val="1"/>
        </w:rPr>
        <w:t xml:space="preserve"> </w:t>
      </w:r>
      <w:r>
        <w:t xml:space="preserve">icon indicates that the </w:t>
      </w:r>
      <w:r>
        <w:rPr>
          <w:b/>
        </w:rPr>
        <w:t xml:space="preserve">Select fields </w:t>
      </w:r>
      <w:r>
        <w:t>property is the remaining property that must be set to create a working</w:t>
      </w:r>
      <w:r>
        <w:rPr>
          <w:spacing w:val="-24"/>
        </w:rPr>
        <w:t xml:space="preserve"> </w:t>
      </w:r>
      <w:r>
        <w:t>chart.</w:t>
      </w:r>
    </w:p>
    <w:p w:rsidR="001C5D9A" w:rsidRDefault="001C5D9A">
      <w:pPr>
        <w:pStyle w:val="BodyText"/>
        <w:spacing w:before="6"/>
        <w:rPr>
          <w:sz w:val="5"/>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6"/>
      </w:tblGrid>
      <w:tr w:rsidR="001C5D9A">
        <w:trPr>
          <w:trHeight w:val="400"/>
        </w:trPr>
        <w:tc>
          <w:tcPr>
            <w:tcW w:w="8696" w:type="dxa"/>
            <w:tcBorders>
              <w:bottom w:val="nil"/>
            </w:tcBorders>
            <w:shd w:val="clear" w:color="auto" w:fill="F2F2F2"/>
          </w:tcPr>
          <w:p w:rsidR="001C5D9A" w:rsidRDefault="00EC314C">
            <w:pPr>
              <w:pStyle w:val="TableParagraph"/>
              <w:spacing w:before="58"/>
              <w:ind w:left="104"/>
              <w:rPr>
                <w:b/>
                <w:sz w:val="24"/>
              </w:rPr>
            </w:pPr>
            <w:r>
              <w:rPr>
                <w:b/>
                <w:sz w:val="24"/>
              </w:rPr>
              <w:t>Setting Information shown to a query</w:t>
            </w:r>
          </w:p>
        </w:tc>
      </w:tr>
      <w:tr w:rsidR="001C5D9A">
        <w:trPr>
          <w:trHeight w:val="720"/>
        </w:trPr>
        <w:tc>
          <w:tcPr>
            <w:tcW w:w="8696" w:type="dxa"/>
            <w:tcBorders>
              <w:top w:val="nil"/>
            </w:tcBorders>
            <w:shd w:val="clear" w:color="auto" w:fill="F2F2F2"/>
          </w:tcPr>
          <w:p w:rsidR="001C5D9A" w:rsidRDefault="00EC314C">
            <w:pPr>
              <w:pStyle w:val="TableParagraph"/>
              <w:spacing w:before="77"/>
              <w:ind w:left="104"/>
            </w:pPr>
            <w:r>
              <w:t xml:space="preserve">If you set </w:t>
            </w:r>
            <w:r>
              <w:rPr>
                <w:b/>
              </w:rPr>
              <w:t xml:space="preserve">Information shown </w:t>
            </w:r>
            <w:r>
              <w:t xml:space="preserve">to a query, an </w:t>
            </w:r>
            <w:r>
              <w:rPr>
                <w:b/>
              </w:rPr>
              <w:t xml:space="preserve">Edit this query </w:t>
            </w:r>
            <w:r>
              <w:t>link is added to the</w:t>
            </w:r>
          </w:p>
          <w:p w:rsidR="001C5D9A" w:rsidRDefault="00EC314C">
            <w:pPr>
              <w:pStyle w:val="TableParagraph"/>
              <w:spacing w:before="37"/>
              <w:ind w:left="104"/>
            </w:pPr>
            <w:r>
              <w:rPr>
                <w:b/>
              </w:rPr>
              <w:t xml:space="preserve">Content </w:t>
            </w:r>
            <w:r>
              <w:t xml:space="preserve">tab, and the </w:t>
            </w:r>
            <w:r>
              <w:rPr>
                <w:b/>
              </w:rPr>
              <w:t xml:space="preserve">Inputs </w:t>
            </w:r>
            <w:r>
              <w:t>tab will include fields for any query variables required.</w:t>
            </w:r>
          </w:p>
        </w:tc>
      </w:tr>
    </w:tbl>
    <w:p w:rsidR="001C5D9A" w:rsidRDefault="00EC314C">
      <w:pPr>
        <w:pStyle w:val="BodyText"/>
        <w:spacing w:before="56"/>
        <w:ind w:left="811"/>
      </w:pPr>
      <w:r>
        <w:t xml:space="preserve">The </w:t>
      </w:r>
      <w:r>
        <w:rPr>
          <w:b/>
        </w:rPr>
        <w:t xml:space="preserve">Results </w:t>
      </w:r>
      <w:r>
        <w:t>tab lists the elements that will be included in the chart, as shown next:</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1"/>
        <w:rPr>
          <w:sz w:val="16"/>
        </w:rPr>
      </w:pPr>
    </w:p>
    <w:p w:rsidR="001C5D9A" w:rsidRDefault="00EC314C">
      <w:pPr>
        <w:pStyle w:val="BodyText"/>
        <w:spacing w:before="94"/>
        <w:ind w:left="103"/>
      </w:pPr>
      <w:r>
        <w:t>8</w:t>
      </w:r>
    </w:p>
    <w:p w:rsidR="001C5D9A" w:rsidRDefault="001C5D9A">
      <w:pPr>
        <w:sectPr w:rsidR="001C5D9A">
          <w:pgSz w:w="11910" w:h="16840"/>
          <w:pgMar w:top="1020" w:right="1080" w:bottom="280" w:left="120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43"/>
        <w:rPr>
          <w:sz w:val="20"/>
        </w:rPr>
      </w:pPr>
      <w:r>
        <w:rPr>
          <w:noProof/>
          <w:sz w:val="20"/>
        </w:rPr>
        <w:drawing>
          <wp:inline distT="0" distB="0" distL="0" distR="0">
            <wp:extent cx="3457575" cy="1238250"/>
            <wp:effectExtent l="0" t="0" r="0" b="0"/>
            <wp:docPr id="25" name="image13.jpeg" descr="15Result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3457575" cy="1238250"/>
                    </a:xfrm>
                    <a:prstGeom prst="rect">
                      <a:avLst/>
                    </a:prstGeom>
                  </pic:spPr>
                </pic:pic>
              </a:graphicData>
            </a:graphic>
          </wp:inline>
        </w:drawing>
      </w:r>
    </w:p>
    <w:p w:rsidR="001C5D9A" w:rsidRDefault="001C5D9A">
      <w:pPr>
        <w:pStyle w:val="BodyText"/>
        <w:spacing w:before="6"/>
        <w:rPr>
          <w:sz w:val="8"/>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6"/>
      </w:tblGrid>
      <w:tr w:rsidR="001C5D9A">
        <w:trPr>
          <w:trHeight w:val="400"/>
        </w:trPr>
        <w:tc>
          <w:tcPr>
            <w:tcW w:w="8696" w:type="dxa"/>
            <w:tcBorders>
              <w:bottom w:val="nil"/>
            </w:tcBorders>
            <w:shd w:val="clear" w:color="auto" w:fill="F2F2F2"/>
          </w:tcPr>
          <w:p w:rsidR="001C5D9A" w:rsidRDefault="00EC314C">
            <w:pPr>
              <w:pStyle w:val="TableParagraph"/>
              <w:spacing w:before="59"/>
              <w:ind w:left="104"/>
              <w:rPr>
                <w:b/>
                <w:sz w:val="24"/>
              </w:rPr>
            </w:pPr>
            <w:r>
              <w:rPr>
                <w:b/>
                <w:sz w:val="24"/>
              </w:rPr>
              <w:t>Manually adding elements</w:t>
            </w:r>
          </w:p>
        </w:tc>
      </w:tr>
      <w:tr w:rsidR="001C5D9A">
        <w:trPr>
          <w:trHeight w:val="4880"/>
        </w:trPr>
        <w:tc>
          <w:tcPr>
            <w:tcW w:w="8696" w:type="dxa"/>
            <w:tcBorders>
              <w:top w:val="nil"/>
            </w:tcBorders>
            <w:shd w:val="clear" w:color="auto" w:fill="F2F2F2"/>
          </w:tcPr>
          <w:p w:rsidR="001C5D9A" w:rsidRDefault="00EC314C">
            <w:pPr>
              <w:pStyle w:val="TableParagraph"/>
              <w:spacing w:before="77" w:after="69" w:line="273" w:lineRule="auto"/>
              <w:ind w:left="104" w:right="405"/>
            </w:pPr>
            <w:r>
              <w:t xml:space="preserve">This task described here lets Business Architect automatically add the elements associated with the selected content. However, you can add elements manually. On the </w:t>
            </w:r>
            <w:r>
              <w:rPr>
                <w:b/>
              </w:rPr>
              <w:t xml:space="preserve">Select Content </w:t>
            </w:r>
            <w:r>
              <w:t xml:space="preserve">dialog box, click </w:t>
            </w:r>
            <w:r>
              <w:rPr>
                <w:b/>
              </w:rPr>
              <w:t>I want to add elements manually</w:t>
            </w:r>
            <w:r>
              <w:t>.</w:t>
            </w:r>
          </w:p>
          <w:p w:rsidR="001C5D9A" w:rsidRDefault="00EC314C">
            <w:pPr>
              <w:pStyle w:val="TableParagraph"/>
              <w:spacing w:before="0"/>
              <w:ind w:left="133"/>
              <w:rPr>
                <w:sz w:val="20"/>
              </w:rPr>
            </w:pPr>
            <w:r>
              <w:rPr>
                <w:noProof/>
                <w:sz w:val="20"/>
              </w:rPr>
              <w:drawing>
                <wp:inline distT="0" distB="0" distL="0" distR="0">
                  <wp:extent cx="3181349" cy="1619250"/>
                  <wp:effectExtent l="0" t="0" r="0" b="0"/>
                  <wp:docPr id="27" name="image14.png" descr="IWantToAddElementsManu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3181349" cy="1619250"/>
                          </a:xfrm>
                          <a:prstGeom prst="rect">
                            <a:avLst/>
                          </a:prstGeom>
                        </pic:spPr>
                      </pic:pic>
                    </a:graphicData>
                  </a:graphic>
                </wp:inline>
              </w:drawing>
            </w:r>
          </w:p>
          <w:p w:rsidR="001C5D9A" w:rsidRDefault="00EC314C">
            <w:pPr>
              <w:pStyle w:val="TableParagraph"/>
              <w:spacing w:before="94" w:line="276" w:lineRule="auto"/>
              <w:ind w:left="104" w:right="138"/>
            </w:pPr>
            <w:r>
              <w:t xml:space="preserve">When this is selected, </w:t>
            </w:r>
            <w:r>
              <w:t xml:space="preserve">the </w:t>
            </w:r>
            <w:r>
              <w:rPr>
                <w:b/>
              </w:rPr>
              <w:t xml:space="preserve">Content </w:t>
            </w:r>
            <w:r>
              <w:t xml:space="preserve">tab changes to include an </w:t>
            </w:r>
            <w:r>
              <w:rPr>
                <w:b/>
              </w:rPr>
              <w:t xml:space="preserve">Add and remove elements from this panel </w:t>
            </w:r>
            <w:r>
              <w:t xml:space="preserve">link. This displays the </w:t>
            </w:r>
            <w:r>
              <w:rPr>
                <w:b/>
              </w:rPr>
              <w:t xml:space="preserve">Results </w:t>
            </w:r>
            <w:r>
              <w:t xml:space="preserve">tab with an </w:t>
            </w:r>
            <w:r>
              <w:rPr>
                <w:b/>
              </w:rPr>
              <w:t xml:space="preserve">Add an element </w:t>
            </w:r>
            <w:r>
              <w:t xml:space="preserve">button on it. See </w:t>
            </w:r>
            <w:hyperlink w:anchor="_bookmark37" w:history="1">
              <w:r>
                <w:rPr>
                  <w:i/>
                  <w:color w:val="00427D"/>
                </w:rPr>
                <w:t xml:space="preserve">The Results tab </w:t>
              </w:r>
            </w:hyperlink>
            <w:r>
              <w:t xml:space="preserve">on page </w:t>
            </w:r>
            <w:hyperlink w:anchor="_bookmark37" w:history="1">
              <w:r>
                <w:t xml:space="preserve">39 </w:t>
              </w:r>
            </w:hyperlink>
            <w:r>
              <w:t>for details on manually adding the elements for your chart.</w:t>
            </w:r>
          </w:p>
        </w:tc>
      </w:tr>
    </w:tbl>
    <w:p w:rsidR="001C5D9A" w:rsidRDefault="00EC314C">
      <w:pPr>
        <w:pStyle w:val="ListParagraph"/>
        <w:numPr>
          <w:ilvl w:val="0"/>
          <w:numId w:val="10"/>
        </w:numPr>
        <w:tabs>
          <w:tab w:val="left" w:pos="824"/>
        </w:tabs>
        <w:spacing w:before="56" w:line="333" w:lineRule="auto"/>
        <w:ind w:left="811" w:right="2219" w:hanging="348"/>
      </w:pPr>
      <w:r>
        <w:t xml:space="preserve">If required, use the </w:t>
      </w:r>
      <w:r>
        <w:rPr>
          <w:b/>
        </w:rPr>
        <w:t xml:space="preserve">Assign </w:t>
      </w:r>
      <w:r>
        <w:t>drop-down to change the chart’s format. The choices</w:t>
      </w:r>
      <w:r>
        <w:rPr>
          <w:spacing w:val="-5"/>
        </w:rPr>
        <w:t xml:space="preserve"> </w:t>
      </w:r>
      <w:r>
        <w:t>are:</w:t>
      </w:r>
    </w:p>
    <w:p w:rsidR="001C5D9A" w:rsidRDefault="00EC314C">
      <w:pPr>
        <w:pStyle w:val="ListParagraph"/>
        <w:numPr>
          <w:ilvl w:val="1"/>
          <w:numId w:val="10"/>
        </w:numPr>
        <w:tabs>
          <w:tab w:val="left" w:pos="1098"/>
        </w:tabs>
        <w:spacing w:before="0" w:line="276" w:lineRule="auto"/>
        <w:ind w:right="321" w:hanging="257"/>
      </w:pPr>
      <w:r>
        <w:rPr>
          <w:b/>
        </w:rPr>
        <w:t>Elements</w:t>
      </w:r>
      <w:r>
        <w:t>. This is the default. The X axis plots elements and the Y axis plots field values. This type of chart can plot multiple data series against the elements on the X axis.</w:t>
      </w:r>
    </w:p>
    <w:p w:rsidR="001C5D9A" w:rsidRDefault="00EC314C">
      <w:pPr>
        <w:pStyle w:val="ListParagraph"/>
        <w:numPr>
          <w:ilvl w:val="1"/>
          <w:numId w:val="10"/>
        </w:numPr>
        <w:tabs>
          <w:tab w:val="left" w:pos="1098"/>
        </w:tabs>
        <w:spacing w:before="59" w:line="273" w:lineRule="auto"/>
        <w:ind w:right="552" w:hanging="257"/>
      </w:pPr>
      <w:r>
        <w:rPr>
          <w:b/>
        </w:rPr>
        <w:t>Pivot</w:t>
      </w:r>
      <w:r>
        <w:t>. The X axis plots fields and the Y axis plots the values of those fields. In this</w:t>
      </w:r>
      <w:r>
        <w:t xml:space="preserve"> type of chart, the data series are items on the X</w:t>
      </w:r>
      <w:r>
        <w:rPr>
          <w:spacing w:val="-22"/>
        </w:rPr>
        <w:t xml:space="preserve"> </w:t>
      </w:r>
      <w:r>
        <w:t>axis.</w:t>
      </w:r>
    </w:p>
    <w:p w:rsidR="001C5D9A" w:rsidRDefault="00EC314C">
      <w:pPr>
        <w:pStyle w:val="ListParagraph"/>
        <w:numPr>
          <w:ilvl w:val="1"/>
          <w:numId w:val="10"/>
        </w:numPr>
        <w:tabs>
          <w:tab w:val="left" w:pos="1098"/>
        </w:tabs>
        <w:spacing w:before="62" w:line="276" w:lineRule="auto"/>
        <w:ind w:left="1098" w:right="315"/>
      </w:pPr>
      <w:r>
        <w:rPr>
          <w:b/>
        </w:rPr>
        <w:t>Historical</w:t>
      </w:r>
      <w:r>
        <w:t xml:space="preserve">. For elements configured to store historical values (a change history), this type of chart plots dates/times on the X axis and field values on the Y axis. When selected, a </w:t>
      </w:r>
      <w:r>
        <w:rPr>
          <w:b/>
        </w:rPr>
        <w:t>Configure settin</w:t>
      </w:r>
      <w:r>
        <w:rPr>
          <w:b/>
        </w:rPr>
        <w:t xml:space="preserve">gs </w:t>
      </w:r>
      <w:r>
        <w:t xml:space="preserve">link is added immediately below. Use this to set the date range for the historical data. See </w:t>
      </w:r>
      <w:hyperlink w:anchor="_bookmark31" w:history="1">
        <w:r>
          <w:rPr>
            <w:i/>
            <w:color w:val="00427D"/>
          </w:rPr>
          <w:t xml:space="preserve">Historical charts </w:t>
        </w:r>
      </w:hyperlink>
      <w:r>
        <w:t xml:space="preserve">on page </w:t>
      </w:r>
      <w:hyperlink w:anchor="_bookmark31" w:history="1">
        <w:r>
          <w:t xml:space="preserve">33 </w:t>
        </w:r>
      </w:hyperlink>
      <w:r>
        <w:t>for more</w:t>
      </w:r>
      <w:r>
        <w:rPr>
          <w:spacing w:val="-34"/>
        </w:rPr>
        <w:t xml:space="preserve"> </w:t>
      </w:r>
      <w:r>
        <w:t>details.</w:t>
      </w:r>
    </w:p>
    <w:p w:rsidR="001C5D9A" w:rsidRDefault="00EC314C">
      <w:pPr>
        <w:pStyle w:val="ListParagraph"/>
        <w:numPr>
          <w:ilvl w:val="1"/>
          <w:numId w:val="10"/>
        </w:numPr>
        <w:tabs>
          <w:tab w:val="left" w:pos="1099"/>
        </w:tabs>
        <w:spacing w:before="60" w:line="273" w:lineRule="auto"/>
        <w:ind w:left="1098" w:right="304" w:hanging="257"/>
      </w:pPr>
      <w:r>
        <w:rPr>
          <w:b/>
        </w:rPr>
        <w:t>Scatter</w:t>
      </w:r>
      <w:r>
        <w:t>. Both the X and Y axis plot values. The den</w:t>
      </w:r>
      <w:r>
        <w:t>sity and location of plotted points can indicate the relationship (or lack thereof) between two</w:t>
      </w:r>
      <w:r>
        <w:rPr>
          <w:spacing w:val="-29"/>
        </w:rPr>
        <w:t xml:space="preserve"> </w:t>
      </w:r>
      <w:r>
        <w:t>items.</w:t>
      </w:r>
    </w:p>
    <w:p w:rsidR="001C5D9A" w:rsidRDefault="00EC314C">
      <w:pPr>
        <w:pStyle w:val="ListParagraph"/>
        <w:numPr>
          <w:ilvl w:val="1"/>
          <w:numId w:val="10"/>
        </w:numPr>
        <w:tabs>
          <w:tab w:val="left" w:pos="1099"/>
        </w:tabs>
        <w:spacing w:before="60" w:line="276" w:lineRule="auto"/>
        <w:ind w:left="1098" w:right="244" w:hanging="257"/>
      </w:pPr>
      <w:r>
        <w:rPr>
          <w:b/>
        </w:rPr>
        <w:t>Aggregation</w:t>
      </w:r>
      <w:r>
        <w:t xml:space="preserve">. Content from an Aggregation matrix. This is set automatically when </w:t>
      </w:r>
      <w:r>
        <w:rPr>
          <w:b/>
        </w:rPr>
        <w:t xml:space="preserve">Information shown </w:t>
      </w:r>
      <w:r>
        <w:t xml:space="preserve">is set to an Aggregation matrix. See </w:t>
      </w:r>
      <w:hyperlink w:anchor="_bookmark32" w:history="1">
        <w:r>
          <w:rPr>
            <w:i/>
            <w:color w:val="00427D"/>
          </w:rPr>
          <w:t>Using Aggregation matrices</w:t>
        </w:r>
      </w:hyperlink>
      <w:hyperlink w:anchor="_bookmark32" w:history="1">
        <w:r>
          <w:rPr>
            <w:i/>
            <w:color w:val="00427D"/>
          </w:rPr>
          <w:t xml:space="preserve"> with General charts </w:t>
        </w:r>
      </w:hyperlink>
      <w:r>
        <w:t xml:space="preserve">on page </w:t>
      </w:r>
      <w:hyperlink w:anchor="_bookmark32" w:history="1">
        <w:r>
          <w:t xml:space="preserve">33 </w:t>
        </w:r>
      </w:hyperlink>
      <w:r>
        <w:t>for</w:t>
      </w:r>
      <w:r>
        <w:rPr>
          <w:spacing w:val="-15"/>
        </w:rPr>
        <w:t xml:space="preserve"> </w:t>
      </w:r>
      <w:r>
        <w:t>details.</w:t>
      </w:r>
    </w:p>
    <w:p w:rsidR="001C5D9A" w:rsidRDefault="00EC314C">
      <w:pPr>
        <w:pStyle w:val="BodyText"/>
        <w:spacing w:before="58"/>
        <w:ind w:left="813"/>
      </w:pPr>
      <w:r>
        <w:t xml:space="preserve">The remaining steps assume you are adding the default </w:t>
      </w:r>
      <w:r>
        <w:rPr>
          <w:b/>
        </w:rPr>
        <w:t xml:space="preserve">Elements </w:t>
      </w:r>
      <w:r>
        <w:t>format.</w:t>
      </w:r>
    </w:p>
    <w:p w:rsidR="001C5D9A" w:rsidRDefault="00EC314C">
      <w:pPr>
        <w:pStyle w:val="ListParagraph"/>
        <w:numPr>
          <w:ilvl w:val="0"/>
          <w:numId w:val="10"/>
        </w:numPr>
        <w:tabs>
          <w:tab w:val="left" w:pos="826"/>
        </w:tabs>
        <w:ind w:left="825"/>
      </w:pPr>
      <w:r>
        <w:t xml:space="preserve">Click </w:t>
      </w:r>
      <w:r>
        <w:rPr>
          <w:b/>
        </w:rPr>
        <w:t>Select</w:t>
      </w:r>
      <w:r>
        <w:rPr>
          <w:b/>
          <w:spacing w:val="-5"/>
        </w:rPr>
        <w:t xml:space="preserve"> </w:t>
      </w:r>
      <w:r>
        <w:rPr>
          <w:b/>
        </w:rPr>
        <w:t>fields</w:t>
      </w:r>
      <w:r>
        <w:t>.</w:t>
      </w:r>
    </w:p>
    <w:p w:rsidR="001C5D9A" w:rsidRDefault="00EC314C">
      <w:pPr>
        <w:spacing w:before="97"/>
        <w:ind w:left="813"/>
      </w:pPr>
      <w:r>
        <w:t>Th</w:t>
      </w:r>
      <w:r>
        <w:t xml:space="preserve">e </w:t>
      </w:r>
      <w:r>
        <w:rPr>
          <w:b/>
        </w:rPr>
        <w:t xml:space="preserve">Select Content </w:t>
      </w:r>
      <w:r>
        <w:t>dialog box is displayed.</w: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10"/>
        <w:rPr>
          <w:sz w:val="16"/>
        </w:rPr>
      </w:pPr>
    </w:p>
    <w:p w:rsidR="001C5D9A" w:rsidRDefault="00EC314C">
      <w:pPr>
        <w:pStyle w:val="BodyText"/>
        <w:spacing w:before="94"/>
        <w:ind w:right="223"/>
        <w:jc w:val="right"/>
      </w:pPr>
      <w:r>
        <w:t>9</w:t>
      </w:r>
    </w:p>
    <w:p w:rsidR="001C5D9A" w:rsidRDefault="001C5D9A">
      <w:pPr>
        <w:jc w:val="right"/>
        <w:sectPr w:rsidR="001C5D9A">
          <w:pgSz w:w="11910" w:h="16840"/>
          <w:pgMar w:top="1020" w:right="1080" w:bottom="280" w:left="120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43"/>
        <w:rPr>
          <w:sz w:val="20"/>
        </w:rPr>
      </w:pPr>
      <w:r>
        <w:rPr>
          <w:noProof/>
          <w:sz w:val="20"/>
        </w:rPr>
        <w:drawing>
          <wp:inline distT="0" distB="0" distL="0" distR="0">
            <wp:extent cx="5210173" cy="3133725"/>
            <wp:effectExtent l="0" t="0" r="0" b="0"/>
            <wp:docPr id="29" name="image15.png" descr="15SelectContentChoos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4" cstate="print"/>
                    <a:stretch>
                      <a:fillRect/>
                    </a:stretch>
                  </pic:blipFill>
                  <pic:spPr>
                    <a:xfrm>
                      <a:off x="0" y="0"/>
                      <a:ext cx="5210173" cy="3133725"/>
                    </a:xfrm>
                    <a:prstGeom prst="rect">
                      <a:avLst/>
                    </a:prstGeom>
                  </pic:spPr>
                </pic:pic>
              </a:graphicData>
            </a:graphic>
          </wp:inline>
        </w:drawing>
      </w:r>
    </w:p>
    <w:p w:rsidR="001C5D9A" w:rsidRDefault="00EC314C">
      <w:pPr>
        <w:pStyle w:val="ListParagraph"/>
        <w:numPr>
          <w:ilvl w:val="0"/>
          <w:numId w:val="10"/>
        </w:numPr>
        <w:tabs>
          <w:tab w:val="left" w:pos="824"/>
        </w:tabs>
        <w:spacing w:before="93" w:line="278" w:lineRule="auto"/>
        <w:ind w:left="823" w:right="116"/>
      </w:pPr>
      <w:r>
        <w:rPr>
          <w:noProof/>
        </w:rPr>
        <w:drawing>
          <wp:anchor distT="0" distB="0" distL="0" distR="0" simplePos="0" relativeHeight="251597312" behindDoc="0" locked="0" layoutInCell="1" allowOverlap="1">
            <wp:simplePos x="0" y="0"/>
            <wp:positionH relativeFrom="page">
              <wp:posOffset>1297303</wp:posOffset>
            </wp:positionH>
            <wp:positionV relativeFrom="paragraph">
              <wp:posOffset>469497</wp:posOffset>
            </wp:positionV>
            <wp:extent cx="2276475" cy="2105025"/>
            <wp:effectExtent l="0" t="0" r="0" b="0"/>
            <wp:wrapTopAndBottom/>
            <wp:docPr id="31" name="image16.png" descr="15SelectContentChooseY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5" cstate="print"/>
                    <a:stretch>
                      <a:fillRect/>
                    </a:stretch>
                  </pic:blipFill>
                  <pic:spPr>
                    <a:xfrm>
                      <a:off x="0" y="0"/>
                      <a:ext cx="2276475" cy="2105025"/>
                    </a:xfrm>
                    <a:prstGeom prst="rect">
                      <a:avLst/>
                    </a:prstGeom>
                  </pic:spPr>
                </pic:pic>
              </a:graphicData>
            </a:graphic>
          </wp:anchor>
        </w:drawing>
      </w:r>
      <w:bookmarkStart w:id="10" w:name="_bookmark5"/>
      <w:bookmarkEnd w:id="10"/>
      <w:r>
        <w:t xml:space="preserve">Use the </w:t>
      </w:r>
      <w:r>
        <w:rPr>
          <w:b/>
        </w:rPr>
        <w:t xml:space="preserve">Select Content </w:t>
      </w:r>
      <w:r>
        <w:t>dialog box to search for and select the content you want to use as data series in the</w:t>
      </w:r>
      <w:r>
        <w:rPr>
          <w:spacing w:val="-11"/>
        </w:rPr>
        <w:t xml:space="preserve"> </w:t>
      </w:r>
      <w:r>
        <w:t>chart.</w:t>
      </w:r>
    </w:p>
    <w:p w:rsidR="001C5D9A" w:rsidRDefault="00EC314C">
      <w:pPr>
        <w:pStyle w:val="BodyText"/>
        <w:spacing w:before="65"/>
        <w:ind w:left="811"/>
      </w:pPr>
      <w:r>
        <w:t>As you choose content for a series, a new empty series field is added.</w:t>
      </w:r>
    </w:p>
    <w:p w:rsidR="001C5D9A" w:rsidRDefault="00EC314C">
      <w:pPr>
        <w:pStyle w:val="ListParagraph"/>
        <w:numPr>
          <w:ilvl w:val="0"/>
          <w:numId w:val="10"/>
        </w:numPr>
        <w:tabs>
          <w:tab w:val="left" w:pos="824"/>
        </w:tabs>
        <w:spacing w:before="94"/>
        <w:ind w:left="823"/>
        <w:rPr>
          <w:b/>
        </w:rPr>
      </w:pPr>
      <w:r>
        <w:t xml:space="preserve">When you have added the data series required, click </w:t>
      </w:r>
      <w:r>
        <w:rPr>
          <w:b/>
        </w:rPr>
        <w:t xml:space="preserve">OK </w:t>
      </w:r>
      <w:r>
        <w:t xml:space="preserve">to close the </w:t>
      </w:r>
      <w:r>
        <w:rPr>
          <w:b/>
        </w:rPr>
        <w:t>Select</w:t>
      </w:r>
      <w:r>
        <w:rPr>
          <w:b/>
          <w:spacing w:val="-33"/>
        </w:rPr>
        <w:t xml:space="preserve"> </w:t>
      </w:r>
      <w:r>
        <w:rPr>
          <w:b/>
        </w:rPr>
        <w:t>Content</w:t>
      </w:r>
    </w:p>
    <w:p w:rsidR="001C5D9A" w:rsidRDefault="00EC314C">
      <w:pPr>
        <w:pStyle w:val="BodyText"/>
        <w:spacing w:before="41"/>
        <w:ind w:left="822"/>
      </w:pPr>
      <w:r>
        <w:t>dialog box.</w:t>
      </w:r>
    </w:p>
    <w:p w:rsidR="001C5D9A" w:rsidRDefault="00EC314C">
      <w:pPr>
        <w:pStyle w:val="BodyText"/>
        <w:spacing w:before="96"/>
        <w:ind w:left="810"/>
      </w:pPr>
      <w:r>
        <w:t>You can return and edit the selected fields or add additional data series at any time.</w:t>
      </w:r>
    </w:p>
    <w:p w:rsidR="001C5D9A" w:rsidRDefault="00EC314C">
      <w:pPr>
        <w:pStyle w:val="ListParagraph"/>
        <w:numPr>
          <w:ilvl w:val="0"/>
          <w:numId w:val="10"/>
        </w:numPr>
        <w:tabs>
          <w:tab w:val="left" w:pos="823"/>
        </w:tabs>
        <w:spacing w:before="94"/>
        <w:ind w:left="822"/>
      </w:pPr>
      <w:r>
        <w:t xml:space="preserve">On the </w:t>
      </w:r>
      <w:r>
        <w:rPr>
          <w:b/>
        </w:rPr>
        <w:t xml:space="preserve">Content </w:t>
      </w:r>
      <w:r>
        <w:t>tab, click</w:t>
      </w:r>
      <w:r>
        <w:rPr>
          <w:spacing w:val="-11"/>
        </w:rPr>
        <w:t xml:space="preserve"> </w:t>
      </w:r>
      <w:r>
        <w:rPr>
          <w:b/>
        </w:rPr>
        <w:t>OK</w:t>
      </w:r>
      <w:r>
        <w:t>.</w:t>
      </w:r>
    </w:p>
    <w:p w:rsidR="001C5D9A" w:rsidRDefault="00EC314C">
      <w:pPr>
        <w:pStyle w:val="BodyText"/>
        <w:spacing w:before="99"/>
        <w:ind w:left="810"/>
      </w:pPr>
      <w:r>
        <w:t>The panel flips to display the General chart on the model.</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pPr>
    </w:p>
    <w:p w:rsidR="001C5D9A" w:rsidRDefault="00EC314C">
      <w:pPr>
        <w:pStyle w:val="BodyText"/>
        <w:ind w:left="103"/>
      </w:pPr>
      <w:r>
        <w:t>10</w:t>
      </w:r>
    </w:p>
    <w:p w:rsidR="001C5D9A" w:rsidRDefault="001C5D9A">
      <w:pPr>
        <w:sectPr w:rsidR="001C5D9A">
          <w:pgSz w:w="11910" w:h="16840"/>
          <w:pgMar w:top="1020" w:right="1240" w:bottom="280" w:left="120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83"/>
        <w:rPr>
          <w:sz w:val="20"/>
        </w:rPr>
      </w:pPr>
      <w:r>
        <w:rPr>
          <w:noProof/>
          <w:sz w:val="20"/>
        </w:rPr>
        <w:drawing>
          <wp:inline distT="0" distB="0" distL="0" distR="0">
            <wp:extent cx="3676650" cy="2667000"/>
            <wp:effectExtent l="0" t="0" r="0" b="0"/>
            <wp:docPr id="33" name="image17.png" descr="ChartOn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3676650" cy="2667000"/>
                    </a:xfrm>
                    <a:prstGeom prst="rect">
                      <a:avLst/>
                    </a:prstGeom>
                  </pic:spPr>
                </pic:pic>
              </a:graphicData>
            </a:graphic>
          </wp:inline>
        </w:drawing>
      </w:r>
    </w:p>
    <w:p w:rsidR="001C5D9A" w:rsidRDefault="00EC314C">
      <w:pPr>
        <w:spacing w:before="95" w:line="276" w:lineRule="auto"/>
        <w:ind w:left="143" w:right="497" w:hanging="1"/>
      </w:pPr>
      <w:r>
        <w:pict>
          <v:line id="_x0000_s2192" style="position:absolute;left:0;text-align:left;z-index:251644416;mso-wrap-distance-left:0;mso-wrap-distance-right:0;mso-position-horizontal-relative:page" from="63.7pt,40.15pt" to="503.15pt,40.15pt" strokecolor="#00427d" strokeweight=".48pt">
            <w10:wrap type="topAndBottom" anchorx="page"/>
          </v:line>
        </w:pict>
      </w:r>
      <w:r>
        <w:t xml:space="preserve">At any time you can configure it further. See </w:t>
      </w:r>
      <w:hyperlink w:anchor="_bookmark6" w:history="1">
        <w:r>
          <w:rPr>
            <w:i/>
            <w:color w:val="00427D"/>
          </w:rPr>
          <w:t xml:space="preserve">Configuring General charts </w:t>
        </w:r>
      </w:hyperlink>
      <w:r>
        <w:t>next for details and options.</w:t>
      </w:r>
    </w:p>
    <w:p w:rsidR="001C5D9A" w:rsidRDefault="00EC314C">
      <w:pPr>
        <w:pStyle w:val="BodyText"/>
        <w:spacing w:after="24" w:line="276" w:lineRule="auto"/>
        <w:ind w:left="851" w:right="840" w:hanging="708"/>
      </w:pPr>
      <w:r>
        <w:rPr>
          <w:b/>
        </w:rPr>
        <w:t xml:space="preserve">Note: </w:t>
      </w:r>
      <w:r>
        <w:t xml:space="preserve">If you flip the general chart and no data is displayed on the model, it is usually because there are unset variables on the chart’s </w:t>
      </w:r>
      <w:r>
        <w:rPr>
          <w:b/>
        </w:rPr>
        <w:t xml:space="preserve">Inputs </w:t>
      </w:r>
      <w:r>
        <w:t>tab. Even if your chart is driven by session variables, if you want to configure it further, you need to set inputs s</w:t>
      </w:r>
      <w:r>
        <w:t>o that you can see and verify the results of your changes.</w:t>
      </w:r>
    </w:p>
    <w:p w:rsidR="001C5D9A" w:rsidRDefault="00EC314C">
      <w:pPr>
        <w:pStyle w:val="BodyText"/>
        <w:spacing w:line="20" w:lineRule="exact"/>
        <w:ind w:left="109"/>
        <w:rPr>
          <w:sz w:val="2"/>
        </w:rPr>
      </w:pPr>
      <w:r>
        <w:rPr>
          <w:sz w:val="2"/>
        </w:rPr>
      </w:r>
      <w:r>
        <w:rPr>
          <w:sz w:val="2"/>
        </w:rPr>
        <w:pict>
          <v:group id="_x0000_s2190" style="width:439.95pt;height:.5pt;mso-position-horizontal-relative:char;mso-position-vertical-relative:line" coordsize="8799,10">
            <v:line id="_x0000_s2191" style="position:absolute" from="5,5" to="8794,5" strokecolor="#00427d" strokeweight=".48pt"/>
            <w10:anchorlock/>
          </v:group>
        </w:pic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4"/>
        <w:rPr>
          <w:sz w:val="19"/>
        </w:rPr>
      </w:pPr>
    </w:p>
    <w:p w:rsidR="001C5D9A" w:rsidRDefault="00EC314C">
      <w:pPr>
        <w:pStyle w:val="BodyText"/>
        <w:ind w:right="103"/>
        <w:jc w:val="right"/>
      </w:pPr>
      <w:r>
        <w:t>11</w:t>
      </w:r>
    </w:p>
    <w:p w:rsidR="001C5D9A" w:rsidRDefault="001C5D9A">
      <w:pPr>
        <w:jc w:val="right"/>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EC314C">
      <w:pPr>
        <w:pStyle w:val="Heading1"/>
        <w:spacing w:before="225"/>
      </w:pPr>
      <w:r>
        <w:pict>
          <v:line id="_x0000_s2189" style="position:absolute;left:0;text-align:left;z-index:251645440;mso-wrap-distance-left:0;mso-wrap-distance-right:0;mso-position-horizontal-relative:page" from="63.7pt,37.5pt" to="531.5pt,37.5pt" strokecolor="#00427d" strokeweight=".72pt">
            <w10:wrap type="topAndBottom" anchorx="page"/>
          </v:line>
        </w:pict>
      </w:r>
      <w:bookmarkStart w:id="11" w:name="Configuring_General_charts"/>
      <w:bookmarkStart w:id="12" w:name="_bookmark6"/>
      <w:bookmarkEnd w:id="11"/>
      <w:bookmarkEnd w:id="12"/>
      <w:r>
        <w:t>Configuring General charts</w:t>
      </w:r>
    </w:p>
    <w:p w:rsidR="001C5D9A" w:rsidRDefault="00EC314C">
      <w:pPr>
        <w:pStyle w:val="BodyText"/>
        <w:spacing w:before="88"/>
        <w:ind w:left="143"/>
      </w:pPr>
      <w:r>
        <w:t>You configure General charts at two levels:</w:t>
      </w:r>
    </w:p>
    <w:p w:rsidR="001C5D9A" w:rsidRDefault="00EC314C">
      <w:pPr>
        <w:pStyle w:val="ListParagraph"/>
        <w:numPr>
          <w:ilvl w:val="0"/>
          <w:numId w:val="11"/>
        </w:numPr>
        <w:tabs>
          <w:tab w:val="left" w:pos="852"/>
        </w:tabs>
        <w:spacing w:before="96" w:line="273" w:lineRule="auto"/>
        <w:ind w:right="281"/>
      </w:pPr>
      <w:r>
        <w:t>Accepting the chart’s current layout, configure its association with the model and how it generally behaves and appears within Business Architect and Active</w:t>
      </w:r>
      <w:r>
        <w:rPr>
          <w:spacing w:val="-39"/>
        </w:rPr>
        <w:t xml:space="preserve"> </w:t>
      </w:r>
      <w:r>
        <w:t>Enterprise.</w:t>
      </w:r>
    </w:p>
    <w:p w:rsidR="001C5D9A" w:rsidRDefault="00EC314C">
      <w:pPr>
        <w:spacing w:before="62" w:line="276" w:lineRule="auto"/>
        <w:ind w:left="851" w:right="587" w:hanging="1"/>
      </w:pPr>
      <w:r>
        <w:t xml:space="preserve">Use the chart’s flip side and the ribbon to do this. See </w:t>
      </w:r>
      <w:hyperlink w:anchor="_bookmark7" w:history="1">
        <w:r>
          <w:rPr>
            <w:i/>
            <w:color w:val="00427D"/>
          </w:rPr>
          <w:t>Configuring a General chart’s</w:t>
        </w:r>
      </w:hyperlink>
      <w:r>
        <w:rPr>
          <w:i/>
          <w:color w:val="00427D"/>
        </w:rPr>
        <w:t xml:space="preserve"> </w:t>
      </w:r>
      <w:hyperlink w:anchor="_bookmark7" w:history="1">
        <w:r>
          <w:rPr>
            <w:i/>
            <w:color w:val="00427D"/>
          </w:rPr>
          <w:t xml:space="preserve">behaviour </w:t>
        </w:r>
      </w:hyperlink>
      <w:r>
        <w:t>next for details.</w:t>
      </w:r>
    </w:p>
    <w:p w:rsidR="001C5D9A" w:rsidRDefault="00EC314C">
      <w:pPr>
        <w:pStyle w:val="ListParagraph"/>
        <w:numPr>
          <w:ilvl w:val="0"/>
          <w:numId w:val="11"/>
        </w:numPr>
        <w:tabs>
          <w:tab w:val="left" w:pos="852"/>
        </w:tabs>
        <w:spacing w:before="59" w:line="273" w:lineRule="auto"/>
        <w:ind w:right="294" w:hanging="254"/>
      </w:pPr>
      <w:r>
        <w:t>Change the underlying nature and layout of the chart itself. This is at a much finer level of</w:t>
      </w:r>
      <w:r>
        <w:rPr>
          <w:spacing w:val="-5"/>
        </w:rPr>
        <w:t xml:space="preserve"> </w:t>
      </w:r>
      <w:r>
        <w:t>detail.</w:t>
      </w:r>
    </w:p>
    <w:p w:rsidR="001C5D9A" w:rsidRDefault="00EC314C">
      <w:pPr>
        <w:pStyle w:val="BodyText"/>
        <w:spacing w:before="60" w:line="276" w:lineRule="auto"/>
        <w:ind w:left="851" w:right="331"/>
      </w:pPr>
      <w:r>
        <w:t xml:space="preserve">Use the </w:t>
      </w:r>
      <w:r>
        <w:rPr>
          <w:b/>
        </w:rPr>
        <w:t xml:space="preserve">Chart Layout Settings </w:t>
      </w:r>
      <w:r>
        <w:t>dialog box to do this. You access th</w:t>
      </w:r>
      <w:r>
        <w:t xml:space="preserve">is from the ribbon. From this dialog box you can shape the General chart in many ways, for instance, change the chart type, add secondary axis, and remove the background grid. See </w:t>
      </w:r>
      <w:hyperlink w:anchor="_bookmark11" w:history="1">
        <w:r>
          <w:rPr>
            <w:i/>
            <w:color w:val="00427D"/>
          </w:rPr>
          <w:t xml:space="preserve">Configuring a General chart’s layout </w:t>
        </w:r>
      </w:hyperlink>
      <w:r>
        <w:t xml:space="preserve">on page </w:t>
      </w:r>
      <w:hyperlink w:anchor="_bookmark11" w:history="1">
        <w:r>
          <w:t xml:space="preserve">14 </w:t>
        </w:r>
      </w:hyperlink>
      <w:r>
        <w:t>for details.</w:t>
      </w:r>
    </w:p>
    <w:p w:rsidR="001C5D9A" w:rsidRDefault="00EC314C">
      <w:pPr>
        <w:pStyle w:val="BodyText"/>
        <w:spacing w:before="58" w:line="278" w:lineRule="auto"/>
        <w:ind w:left="144" w:right="353" w:hanging="1"/>
      </w:pPr>
      <w:r>
        <w:pict>
          <v:line id="_x0000_s2188" style="position:absolute;left:0;text-align:left;z-index:251646464;mso-wrap-distance-left:0;mso-wrap-distance-right:0;mso-position-horizontal-relative:page" from="63.7pt,38.45pt" to="503.15pt,38.45pt" strokecolor="#00427d" strokeweight=".48pt">
            <w10:wrap type="topAndBottom" anchorx="page"/>
          </v:line>
        </w:pict>
      </w:r>
      <w:r>
        <w:t xml:space="preserve">Together, the ribbon, the chart’s flip side, and the </w:t>
      </w:r>
      <w:r>
        <w:rPr>
          <w:b/>
        </w:rPr>
        <w:t xml:space="preserve">Chart Layout Settings </w:t>
      </w:r>
      <w:r>
        <w:t>dialog box give you access to all available configuration options.</w:t>
      </w:r>
    </w:p>
    <w:p w:rsidR="001C5D9A" w:rsidRDefault="00EC314C">
      <w:pPr>
        <w:pStyle w:val="BodyText"/>
        <w:tabs>
          <w:tab w:val="left" w:pos="994"/>
        </w:tabs>
        <w:ind w:left="143"/>
      </w:pPr>
      <w:r>
        <w:rPr>
          <w:b/>
        </w:rPr>
        <w:t>Note:</w:t>
      </w:r>
      <w:r>
        <w:rPr>
          <w:b/>
        </w:rPr>
        <w:tab/>
      </w:r>
      <w:r>
        <w:t>Creating a General chart, including defining the elements it</w:t>
      </w:r>
      <w:r>
        <w:t xml:space="preserve"> charts, is covered</w:t>
      </w:r>
      <w:r>
        <w:rPr>
          <w:spacing w:val="-37"/>
        </w:rPr>
        <w:t xml:space="preserve"> </w:t>
      </w:r>
      <w:r>
        <w:t>in</w:t>
      </w:r>
    </w:p>
    <w:p w:rsidR="001C5D9A" w:rsidRDefault="00EC314C">
      <w:pPr>
        <w:spacing w:before="40"/>
        <w:ind w:left="995"/>
      </w:pPr>
      <w:r>
        <w:pict>
          <v:line id="_x0000_s2187" style="position:absolute;left:0;text-align:left;z-index:251647488;mso-wrap-distance-left:0;mso-wrap-distance-right:0;mso-position-horizontal-relative:page" from="63.7pt,17.95pt" to="503.15pt,17.95pt" strokecolor="#00427d" strokeweight=".48pt">
            <w10:wrap type="topAndBottom" anchorx="page"/>
          </v:line>
        </w:pict>
      </w:r>
      <w:hyperlink w:anchor="_bookmark3" w:history="1">
        <w:r>
          <w:rPr>
            <w:i/>
            <w:color w:val="00427D"/>
          </w:rPr>
          <w:t xml:space="preserve">Adding a General chart to a model </w:t>
        </w:r>
      </w:hyperlink>
      <w:r>
        <w:t xml:space="preserve">on page </w:t>
      </w:r>
      <w:hyperlink w:anchor="_bookmark3" w:history="1">
        <w:r>
          <w:t>7</w:t>
        </w:r>
      </w:hyperlink>
      <w:r>
        <w:t>.</w:t>
      </w:r>
    </w:p>
    <w:p w:rsidR="001C5D9A" w:rsidRDefault="00EC314C">
      <w:pPr>
        <w:pStyle w:val="Heading2"/>
        <w:spacing w:before="196"/>
      </w:pPr>
      <w:bookmarkStart w:id="13" w:name="Configuring_a_General_chart’s_behaviour"/>
      <w:bookmarkStart w:id="14" w:name="_bookmark7"/>
      <w:bookmarkEnd w:id="13"/>
      <w:bookmarkEnd w:id="14"/>
      <w:r>
        <w:t>Configuring a General chart’s behaviour</w:t>
      </w:r>
    </w:p>
    <w:p w:rsidR="001C5D9A" w:rsidRDefault="00EC314C">
      <w:pPr>
        <w:pStyle w:val="BodyText"/>
        <w:spacing w:before="188" w:line="276" w:lineRule="auto"/>
        <w:ind w:left="143" w:right="401" w:hanging="1"/>
      </w:pPr>
      <w:r>
        <w:t xml:space="preserve">The General chart’s flip side includes three tabs that let you set chart wide features, and the ribbon lets you control data point labels (the </w:t>
      </w:r>
      <w:r>
        <w:rPr>
          <w:b/>
        </w:rPr>
        <w:t xml:space="preserve">Style </w:t>
      </w:r>
      <w:r>
        <w:t xml:space="preserve">tab in the </w:t>
      </w:r>
      <w:r>
        <w:rPr>
          <w:b/>
        </w:rPr>
        <w:t xml:space="preserve">Panel </w:t>
      </w:r>
      <w:r>
        <w:t xml:space="preserve">tab group) and the chart’s behaviour on Active Enterprise (the </w:t>
      </w:r>
      <w:r>
        <w:rPr>
          <w:b/>
        </w:rPr>
        <w:t xml:space="preserve">Web </w:t>
      </w:r>
      <w:r>
        <w:t>tab). These settings af</w:t>
      </w:r>
      <w:r>
        <w:t>fect the chart in its current layout.</w:t>
      </w:r>
    </w:p>
    <w:p w:rsidR="001C5D9A" w:rsidRDefault="001C5D9A">
      <w:pPr>
        <w:pStyle w:val="BodyText"/>
        <w:spacing w:before="1"/>
        <w:rPr>
          <w:sz w:val="21"/>
        </w:rPr>
      </w:pPr>
    </w:p>
    <w:p w:rsidR="001C5D9A" w:rsidRDefault="00EC314C">
      <w:pPr>
        <w:pStyle w:val="BodyText"/>
        <w:tabs>
          <w:tab w:val="left" w:pos="1334"/>
        </w:tabs>
        <w:ind w:left="427"/>
      </w:pPr>
      <w:bookmarkStart w:id="15" w:name="_bookmark8"/>
      <w:bookmarkEnd w:id="15"/>
      <w:r>
        <w:rPr>
          <w:b/>
        </w:rPr>
        <w:t>Task</w:t>
      </w:r>
      <w:r>
        <w:rPr>
          <w:b/>
          <w:spacing w:val="-1"/>
        </w:rPr>
        <w:t xml:space="preserve"> </w:t>
      </w:r>
      <w:r>
        <w:rPr>
          <w:b/>
        </w:rPr>
        <w:t>2</w:t>
      </w:r>
      <w:r>
        <w:rPr>
          <w:b/>
        </w:rPr>
        <w:tab/>
      </w:r>
      <w:r>
        <w:t>To configure chart wide settings using the flip</w:t>
      </w:r>
      <w:r>
        <w:rPr>
          <w:spacing w:val="-23"/>
        </w:rPr>
        <w:t xml:space="preserve"> </w:t>
      </w:r>
      <w:r>
        <w:t>side:</w:t>
      </w:r>
    </w:p>
    <w:p w:rsidR="001C5D9A" w:rsidRDefault="00EC314C">
      <w:pPr>
        <w:pStyle w:val="ListParagraph"/>
        <w:numPr>
          <w:ilvl w:val="0"/>
          <w:numId w:val="9"/>
        </w:numPr>
        <w:tabs>
          <w:tab w:val="left" w:pos="865"/>
        </w:tabs>
        <w:spacing w:before="155"/>
      </w:pPr>
      <w:r>
        <w:rPr>
          <w:noProof/>
        </w:rPr>
        <w:drawing>
          <wp:anchor distT="0" distB="0" distL="0" distR="0" simplePos="0" relativeHeight="251598336" behindDoc="0" locked="0" layoutInCell="1" allowOverlap="1">
            <wp:simplePos x="0" y="0"/>
            <wp:positionH relativeFrom="page">
              <wp:posOffset>1297303</wp:posOffset>
            </wp:positionH>
            <wp:positionV relativeFrom="paragraph">
              <wp:posOffset>324054</wp:posOffset>
            </wp:positionV>
            <wp:extent cx="2752725" cy="781050"/>
            <wp:effectExtent l="0" t="0" r="0" b="0"/>
            <wp:wrapTopAndBottom/>
            <wp:docPr id="35" name="image18.png" descr="Flip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2752725" cy="781050"/>
                    </a:xfrm>
                    <a:prstGeom prst="rect">
                      <a:avLst/>
                    </a:prstGeom>
                  </pic:spPr>
                </pic:pic>
              </a:graphicData>
            </a:graphic>
          </wp:anchor>
        </w:drawing>
      </w:r>
      <w:r>
        <w:t xml:space="preserve">Flip the General chart’s panel. Press </w:t>
      </w:r>
      <w:r>
        <w:rPr>
          <w:b/>
        </w:rPr>
        <w:t xml:space="preserve">F9 </w:t>
      </w:r>
      <w:r>
        <w:t>or</w:t>
      </w:r>
      <w:r>
        <w:rPr>
          <w:spacing w:val="-21"/>
        </w:rPr>
        <w:t xml:space="preserve"> </w:t>
      </w:r>
      <w:r>
        <w:t>click:</w:t>
      </w:r>
    </w:p>
    <w:p w:rsidR="001C5D9A" w:rsidRDefault="00EC314C">
      <w:pPr>
        <w:pStyle w:val="BodyText"/>
        <w:spacing w:before="65"/>
        <w:ind w:left="852"/>
      </w:pPr>
      <w:r>
        <w:t>The panel flips to show three settings tabs. It opens at the last tab used.</w:t>
      </w:r>
    </w:p>
    <w:p w:rsidR="001C5D9A" w:rsidRDefault="00EC314C">
      <w:pPr>
        <w:pStyle w:val="ListParagraph"/>
        <w:numPr>
          <w:ilvl w:val="0"/>
          <w:numId w:val="9"/>
        </w:numPr>
        <w:tabs>
          <w:tab w:val="left" w:pos="865"/>
        </w:tabs>
        <w:spacing w:before="99"/>
      </w:pPr>
      <w:r>
        <w:t>Use the tabs to configure the</w:t>
      </w:r>
      <w:r>
        <w:rPr>
          <w:spacing w:val="-12"/>
        </w:rPr>
        <w:t xml:space="preserve"> </w:t>
      </w:r>
      <w:r>
        <w:t>chart.</w:t>
      </w:r>
    </w:p>
    <w:p w:rsidR="001C5D9A" w:rsidRDefault="00EC314C">
      <w:pPr>
        <w:pStyle w:val="BodyText"/>
        <w:spacing w:before="97"/>
        <w:ind w:left="852"/>
      </w:pPr>
      <w:r>
        <w:t>The tabs and the configuration options they offer are:</w:t>
      </w:r>
    </w:p>
    <w:p w:rsidR="001C5D9A" w:rsidRDefault="00EC314C">
      <w:pPr>
        <w:pStyle w:val="ListParagraph"/>
        <w:numPr>
          <w:ilvl w:val="1"/>
          <w:numId w:val="9"/>
        </w:numPr>
        <w:tabs>
          <w:tab w:val="left" w:pos="1139"/>
        </w:tabs>
        <w:spacing w:before="94" w:line="273" w:lineRule="auto"/>
        <w:ind w:right="3272" w:hanging="257"/>
      </w:pPr>
      <w:hyperlink w:anchor="_bookmark35" w:history="1">
        <w:r>
          <w:rPr>
            <w:b/>
            <w:color w:val="00427D"/>
          </w:rPr>
          <w:t xml:space="preserve">Content </w:t>
        </w:r>
      </w:hyperlink>
      <w:r>
        <w:t xml:space="preserve">(see page </w:t>
      </w:r>
      <w:hyperlink w:anchor="_bookmark35" w:history="1">
        <w:r>
          <w:t xml:space="preserve">37 </w:t>
        </w:r>
      </w:hyperlink>
      <w:r>
        <w:t>for reference material) Defines the chart’s starting point and its basic</w:t>
      </w:r>
      <w:r>
        <w:rPr>
          <w:spacing w:val="-25"/>
        </w:rPr>
        <w:t xml:space="preserve"> </w:t>
      </w:r>
      <w:r>
        <w:t>format.</w:t>
      </w:r>
    </w:p>
    <w:p w:rsidR="001C5D9A" w:rsidRDefault="00EC314C">
      <w:pPr>
        <w:pStyle w:val="ListParagraph"/>
        <w:numPr>
          <w:ilvl w:val="1"/>
          <w:numId w:val="9"/>
        </w:numPr>
        <w:tabs>
          <w:tab w:val="left" w:pos="1139"/>
        </w:tabs>
        <w:spacing w:before="62"/>
        <w:ind w:hanging="257"/>
      </w:pPr>
      <w:hyperlink w:anchor="_bookmark36" w:history="1">
        <w:r>
          <w:rPr>
            <w:b/>
            <w:color w:val="00427D"/>
          </w:rPr>
          <w:t xml:space="preserve">Inputs </w:t>
        </w:r>
      </w:hyperlink>
      <w:r>
        <w:t>(page</w:t>
      </w:r>
      <w:r>
        <w:rPr>
          <w:spacing w:val="-6"/>
        </w:rPr>
        <w:t xml:space="preserve"> </w:t>
      </w:r>
      <w:hyperlink w:anchor="_bookmark36" w:history="1">
        <w:r>
          <w:t>39</w:t>
        </w:r>
      </w:hyperlink>
      <w:r>
        <w:t>)</w:t>
      </w:r>
    </w:p>
    <w:p w:rsidR="001C5D9A" w:rsidRDefault="00EC314C">
      <w:pPr>
        <w:pStyle w:val="BodyText"/>
        <w:spacing w:before="37" w:line="273" w:lineRule="auto"/>
        <w:ind w:left="1138" w:right="263"/>
      </w:pPr>
      <w:r>
        <w:pict>
          <v:line id="_x0000_s2186" style="position:absolute;left:0;text-align:left;z-index:251648512;mso-wrap-distance-left:0;mso-wrap-distance-right:0;mso-position-horizontal-relative:page" from="113.4pt,37.25pt" to="503.15pt,37.25pt" strokecolor="#00427d" strokeweight=".48pt">
            <w10:wrap type="topAndBottom" anchorx="page"/>
          </v:line>
        </w:pict>
      </w:r>
      <w:r>
        <w:t xml:space="preserve">Use this to configure refresh features on Active Enterprise. If the chart is based on a query that takes a variable, the </w:t>
      </w:r>
      <w:r>
        <w:rPr>
          <w:b/>
        </w:rPr>
        <w:t xml:space="preserve">Inputs </w:t>
      </w:r>
      <w:r>
        <w:t>tab will include fields for those variables.</w:t>
      </w:r>
    </w:p>
    <w:p w:rsidR="001C5D9A" w:rsidRDefault="00EC314C">
      <w:pPr>
        <w:pStyle w:val="BodyText"/>
        <w:ind w:left="1136"/>
        <w:rPr>
          <w:b/>
        </w:rPr>
      </w:pPr>
      <w:r>
        <w:rPr>
          <w:b/>
        </w:rPr>
        <w:t xml:space="preserve">Note:  </w:t>
      </w:r>
      <w:r>
        <w:t xml:space="preserve">Additional Active Enterprise settings appear on the ribbon (the </w:t>
      </w:r>
      <w:r>
        <w:rPr>
          <w:b/>
        </w:rPr>
        <w:t>Web</w:t>
      </w:r>
    </w:p>
    <w:p w:rsidR="001C5D9A" w:rsidRDefault="00EC314C">
      <w:pPr>
        <w:pStyle w:val="BodyText"/>
        <w:spacing w:before="42"/>
        <w:ind w:left="1827" w:right="4444"/>
        <w:jc w:val="center"/>
      </w:pPr>
      <w:r>
        <w:pict>
          <v:line id="_x0000_s2185" style="position:absolute;left:0;text-align:left;z-index:251649536;mso-wrap-distance-left:0;mso-wrap-distance-right:0;mso-position-horizontal-relative:page" from="113.4pt,18.05pt" to="503.15pt,18.05pt" strokecolor="#00427d" strokeweight=".48pt">
            <w10:wrap type="topAndBottom" anchorx="page"/>
          </v:line>
        </w:pict>
      </w:r>
      <w:r>
        <w:t>tab). See the next task for details.</w:t>
      </w:r>
    </w:p>
    <w:p w:rsidR="001C5D9A" w:rsidRDefault="00EC314C">
      <w:pPr>
        <w:pStyle w:val="ListParagraph"/>
        <w:numPr>
          <w:ilvl w:val="1"/>
          <w:numId w:val="9"/>
        </w:numPr>
        <w:tabs>
          <w:tab w:val="left" w:pos="1138"/>
        </w:tabs>
        <w:spacing w:before="85"/>
        <w:ind w:left="1137" w:hanging="257"/>
      </w:pPr>
      <w:hyperlink w:anchor="_bookmark37" w:history="1">
        <w:r>
          <w:rPr>
            <w:b/>
            <w:color w:val="00427D"/>
          </w:rPr>
          <w:t xml:space="preserve">Results </w:t>
        </w:r>
      </w:hyperlink>
      <w:r>
        <w:t>(page</w:t>
      </w:r>
      <w:r>
        <w:rPr>
          <w:spacing w:val="-7"/>
        </w:rPr>
        <w:t xml:space="preserve"> </w:t>
      </w:r>
      <w:hyperlink w:anchor="_bookmark37" w:history="1">
        <w:r>
          <w:t>39</w:t>
        </w:r>
      </w:hyperlink>
      <w:r>
        <w:t>)</w:t>
      </w:r>
    </w:p>
    <w:p w:rsidR="001C5D9A" w:rsidRDefault="00EC314C">
      <w:pPr>
        <w:pStyle w:val="BodyText"/>
        <w:spacing w:before="37"/>
        <w:ind w:left="1137"/>
      </w:pPr>
      <w:r>
        <w:t>Use this to change the sequence of elements on the X axis, or t</w:t>
      </w:r>
      <w:r>
        <w:t>o exclude individual</w:t>
      </w:r>
    </w:p>
    <w:p w:rsidR="001C5D9A" w:rsidRDefault="001C5D9A">
      <w:pPr>
        <w:pStyle w:val="BodyText"/>
        <w:rPr>
          <w:sz w:val="20"/>
        </w:rPr>
      </w:pPr>
    </w:p>
    <w:p w:rsidR="001C5D9A" w:rsidRDefault="001C5D9A">
      <w:pPr>
        <w:pStyle w:val="BodyText"/>
        <w:spacing w:before="1"/>
        <w:rPr>
          <w:sz w:val="19"/>
        </w:rPr>
      </w:pPr>
    </w:p>
    <w:p w:rsidR="001C5D9A" w:rsidRDefault="00EC314C">
      <w:pPr>
        <w:pStyle w:val="BodyText"/>
        <w:ind w:left="143"/>
      </w:pPr>
      <w:r>
        <w:t>12</w:t>
      </w:r>
    </w:p>
    <w:p w:rsidR="001C5D9A" w:rsidRDefault="001C5D9A">
      <w:pPr>
        <w:sectPr w:rsidR="001C5D9A">
          <w:pgSz w:w="11910" w:h="16840"/>
          <w:pgMar w:top="1020" w:right="116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spacing w:before="1" w:line="278" w:lineRule="auto"/>
        <w:ind w:left="1097" w:right="373" w:hanging="1"/>
      </w:pPr>
      <w:r>
        <w:t xml:space="preserve">elements. If, on the </w:t>
      </w:r>
      <w:r>
        <w:rPr>
          <w:b/>
        </w:rPr>
        <w:t xml:space="preserve">Content </w:t>
      </w:r>
      <w:r>
        <w:t xml:space="preserve">tab, </w:t>
      </w:r>
      <w:r>
        <w:rPr>
          <w:b/>
        </w:rPr>
        <w:t xml:space="preserve">Information shown </w:t>
      </w:r>
      <w:r>
        <w:t xml:space="preserve">is set to </w:t>
      </w:r>
      <w:r>
        <w:rPr>
          <w:b/>
        </w:rPr>
        <w:t>Elements</w:t>
      </w:r>
      <w:r>
        <w:t>, you also manually add the elements here.</w:t>
      </w:r>
    </w:p>
    <w:p w:rsidR="001C5D9A" w:rsidRDefault="00EC314C">
      <w:pPr>
        <w:pStyle w:val="ListParagraph"/>
        <w:numPr>
          <w:ilvl w:val="0"/>
          <w:numId w:val="9"/>
        </w:numPr>
        <w:tabs>
          <w:tab w:val="left" w:pos="824"/>
        </w:tabs>
        <w:spacing w:before="58"/>
        <w:ind w:left="823"/>
      </w:pPr>
      <w:r>
        <w:t xml:space="preserve">Click </w:t>
      </w:r>
      <w:r>
        <w:rPr>
          <w:b/>
        </w:rPr>
        <w:t xml:space="preserve">OK </w:t>
      </w:r>
      <w:r>
        <w:t>when you have finished configuring the</w:t>
      </w:r>
      <w:r>
        <w:rPr>
          <w:spacing w:val="-25"/>
        </w:rPr>
        <w:t xml:space="preserve"> </w:t>
      </w:r>
      <w:r>
        <w:t>chart.</w:t>
      </w:r>
    </w:p>
    <w:p w:rsidR="001C5D9A" w:rsidRDefault="00EC314C">
      <w:pPr>
        <w:pStyle w:val="BodyText"/>
        <w:spacing w:before="99"/>
        <w:ind w:left="811"/>
      </w:pPr>
      <w:r>
        <w:t>The panel flips back to show the General chart in its new configuration.</w:t>
      </w:r>
    </w:p>
    <w:p w:rsidR="001C5D9A" w:rsidRDefault="001C5D9A">
      <w:pPr>
        <w:pStyle w:val="BodyText"/>
        <w:rPr>
          <w:sz w:val="24"/>
        </w:rPr>
      </w:pPr>
    </w:p>
    <w:p w:rsidR="001C5D9A" w:rsidRDefault="00EC314C">
      <w:pPr>
        <w:pStyle w:val="BodyText"/>
        <w:tabs>
          <w:tab w:val="left" w:pos="1294"/>
        </w:tabs>
        <w:ind w:left="387"/>
      </w:pPr>
      <w:bookmarkStart w:id="16" w:name="_bookmark9"/>
      <w:bookmarkEnd w:id="16"/>
      <w:r>
        <w:rPr>
          <w:b/>
        </w:rPr>
        <w:t>Task</w:t>
      </w:r>
      <w:r>
        <w:rPr>
          <w:b/>
          <w:spacing w:val="-1"/>
        </w:rPr>
        <w:t xml:space="preserve"> </w:t>
      </w:r>
      <w:r>
        <w:rPr>
          <w:b/>
        </w:rPr>
        <w:t>3</w:t>
      </w:r>
      <w:r>
        <w:rPr>
          <w:b/>
        </w:rPr>
        <w:tab/>
      </w:r>
      <w:r>
        <w:t>To set a chart’s web behaviour by means of the</w:t>
      </w:r>
      <w:r>
        <w:rPr>
          <w:spacing w:val="-23"/>
        </w:rPr>
        <w:t xml:space="preserve"> </w:t>
      </w:r>
      <w:r>
        <w:t>ribbon:</w:t>
      </w:r>
    </w:p>
    <w:p w:rsidR="001C5D9A" w:rsidRDefault="00EC314C">
      <w:pPr>
        <w:pStyle w:val="ListParagraph"/>
        <w:numPr>
          <w:ilvl w:val="0"/>
          <w:numId w:val="8"/>
        </w:numPr>
        <w:tabs>
          <w:tab w:val="left" w:pos="824"/>
        </w:tabs>
        <w:spacing w:before="156"/>
      </w:pPr>
      <w:r>
        <w:t>On the model, click the</w:t>
      </w:r>
      <w:r>
        <w:rPr>
          <w:spacing w:val="-12"/>
        </w:rPr>
        <w:t xml:space="preserve"> </w:t>
      </w:r>
      <w:r>
        <w:t>chart.</w:t>
      </w:r>
    </w:p>
    <w:p w:rsidR="001C5D9A" w:rsidRDefault="00EC314C">
      <w:pPr>
        <w:pStyle w:val="BodyText"/>
        <w:spacing w:before="94"/>
        <w:ind w:left="811"/>
      </w:pPr>
      <w:r>
        <w:t xml:space="preserve">This selects the chart, and means that the settings on the </w:t>
      </w:r>
      <w:r>
        <w:rPr>
          <w:b/>
        </w:rPr>
        <w:t xml:space="preserve">Web </w:t>
      </w:r>
      <w:r>
        <w:t>tab relate to it.</w:t>
      </w:r>
    </w:p>
    <w:p w:rsidR="001C5D9A" w:rsidRDefault="00EC314C">
      <w:pPr>
        <w:pStyle w:val="ListParagraph"/>
        <w:numPr>
          <w:ilvl w:val="0"/>
          <w:numId w:val="8"/>
        </w:numPr>
        <w:tabs>
          <w:tab w:val="left" w:pos="824"/>
        </w:tabs>
        <w:spacing w:before="99"/>
      </w:pPr>
      <w:r>
        <w:t>Click th</w:t>
      </w:r>
      <w:r>
        <w:t xml:space="preserve">e </w:t>
      </w:r>
      <w:r>
        <w:rPr>
          <w:b/>
        </w:rPr>
        <w:t>Web</w:t>
      </w:r>
      <w:r>
        <w:rPr>
          <w:b/>
          <w:spacing w:val="-7"/>
        </w:rPr>
        <w:t xml:space="preserve"> </w:t>
      </w:r>
      <w:r>
        <w:t>tab.</w:t>
      </w:r>
    </w:p>
    <w:p w:rsidR="001C5D9A" w:rsidRDefault="00EC314C">
      <w:pPr>
        <w:pStyle w:val="ListParagraph"/>
        <w:numPr>
          <w:ilvl w:val="0"/>
          <w:numId w:val="8"/>
        </w:numPr>
        <w:tabs>
          <w:tab w:val="left" w:pos="824"/>
        </w:tabs>
      </w:pPr>
      <w:r>
        <w:t xml:space="preserve">In the </w:t>
      </w:r>
      <w:r>
        <w:rPr>
          <w:b/>
        </w:rPr>
        <w:t>Element Behaviour</w:t>
      </w:r>
      <w:r>
        <w:rPr>
          <w:b/>
          <w:spacing w:val="-11"/>
        </w:rPr>
        <w:t xml:space="preserve"> </w:t>
      </w:r>
      <w:r>
        <w:t>group:</w:t>
      </w:r>
    </w:p>
    <w:p w:rsidR="001C5D9A" w:rsidRDefault="00EC314C">
      <w:pPr>
        <w:pStyle w:val="ListParagraph"/>
        <w:numPr>
          <w:ilvl w:val="1"/>
          <w:numId w:val="8"/>
        </w:numPr>
        <w:tabs>
          <w:tab w:val="left" w:pos="1098"/>
        </w:tabs>
      </w:pPr>
      <w:r>
        <w:rPr>
          <w:b/>
        </w:rPr>
        <w:t xml:space="preserve">Allow Navigation </w:t>
      </w:r>
      <w:r>
        <w:t>makes the chart interactive when viewed in Active</w:t>
      </w:r>
      <w:r>
        <w:rPr>
          <w:spacing w:val="-33"/>
        </w:rPr>
        <w:t xml:space="preserve"> </w:t>
      </w:r>
      <w:r>
        <w:t>Enterprise.</w:t>
      </w:r>
    </w:p>
    <w:p w:rsidR="001C5D9A" w:rsidRDefault="00EC314C">
      <w:pPr>
        <w:pStyle w:val="ListParagraph"/>
        <w:numPr>
          <w:ilvl w:val="1"/>
          <w:numId w:val="8"/>
        </w:numPr>
        <w:tabs>
          <w:tab w:val="left" w:pos="1099"/>
        </w:tabs>
        <w:spacing w:line="273" w:lineRule="auto"/>
        <w:ind w:right="652" w:hanging="257"/>
      </w:pPr>
      <w:r>
        <w:rPr>
          <w:noProof/>
        </w:rPr>
        <w:drawing>
          <wp:anchor distT="0" distB="0" distL="0" distR="0" simplePos="0" relativeHeight="251599360" behindDoc="0" locked="0" layoutInCell="1" allowOverlap="1">
            <wp:simplePos x="0" y="0"/>
            <wp:positionH relativeFrom="page">
              <wp:posOffset>1477642</wp:posOffset>
            </wp:positionH>
            <wp:positionV relativeFrom="paragraph">
              <wp:posOffset>481101</wp:posOffset>
            </wp:positionV>
            <wp:extent cx="3514724" cy="2019300"/>
            <wp:effectExtent l="0" t="0" r="0" b="0"/>
            <wp:wrapTopAndBottom/>
            <wp:docPr id="37" name="image19.png" descr="EditableWhenPubl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3514724" cy="2019300"/>
                    </a:xfrm>
                    <a:prstGeom prst="rect">
                      <a:avLst/>
                    </a:prstGeom>
                  </pic:spPr>
                </pic:pic>
              </a:graphicData>
            </a:graphic>
          </wp:anchor>
        </w:drawing>
      </w:r>
      <w:r>
        <w:rPr>
          <w:b/>
        </w:rPr>
        <w:t>Allow Editing</w:t>
      </w:r>
      <w:r>
        <w:t>. If selected, you can flip the chart in Active Enterprise and edit its values. For</w:t>
      </w:r>
      <w:r>
        <w:rPr>
          <w:spacing w:val="-10"/>
        </w:rPr>
        <w:t xml:space="preserve"> </w:t>
      </w:r>
      <w:r>
        <w:t>example:</w:t>
      </w:r>
    </w:p>
    <w:p w:rsidR="001C5D9A" w:rsidRDefault="00EC314C">
      <w:pPr>
        <w:pStyle w:val="BodyText"/>
        <w:spacing w:before="66" w:line="276" w:lineRule="auto"/>
        <w:ind w:left="1098" w:right="589"/>
      </w:pPr>
      <w:r>
        <w:t>The triangle icon within a cell indicates that that value has been changed but not saved. When you flip the chart back, it will update to reflect the updated values.</w:t>
      </w:r>
    </w:p>
    <w:p w:rsidR="001C5D9A" w:rsidRDefault="00EC314C">
      <w:pPr>
        <w:pStyle w:val="ListParagraph"/>
        <w:numPr>
          <w:ilvl w:val="1"/>
          <w:numId w:val="8"/>
        </w:numPr>
        <w:tabs>
          <w:tab w:val="left" w:pos="1099"/>
        </w:tabs>
        <w:spacing w:before="57"/>
        <w:ind w:hanging="257"/>
      </w:pPr>
      <w:r>
        <w:rPr>
          <w:b/>
        </w:rPr>
        <w:t xml:space="preserve">Allow Scrolling </w:t>
      </w:r>
      <w:r>
        <w:t xml:space="preserve">and </w:t>
      </w:r>
      <w:r>
        <w:rPr>
          <w:b/>
        </w:rPr>
        <w:t xml:space="preserve">Fixed Headers </w:t>
      </w:r>
      <w:r>
        <w:t>do not apply to General</w:t>
      </w:r>
      <w:r>
        <w:rPr>
          <w:spacing w:val="-24"/>
        </w:rPr>
        <w:t xml:space="preserve"> </w:t>
      </w:r>
      <w:r>
        <w:t>charts.</w:t>
      </w:r>
    </w:p>
    <w:p w:rsidR="001C5D9A" w:rsidRDefault="001C5D9A">
      <w:pPr>
        <w:pStyle w:val="BodyText"/>
        <w:spacing w:before="4"/>
        <w:rPr>
          <w:sz w:val="24"/>
        </w:rPr>
      </w:pPr>
    </w:p>
    <w:p w:rsidR="001C5D9A" w:rsidRDefault="00EC314C">
      <w:pPr>
        <w:pStyle w:val="BodyText"/>
        <w:tabs>
          <w:tab w:val="left" w:pos="1295"/>
        </w:tabs>
        <w:ind w:left="388"/>
      </w:pPr>
      <w:bookmarkStart w:id="17" w:name="_bookmark10"/>
      <w:bookmarkEnd w:id="17"/>
      <w:r>
        <w:rPr>
          <w:b/>
        </w:rPr>
        <w:t>Task</w:t>
      </w:r>
      <w:r>
        <w:rPr>
          <w:b/>
          <w:spacing w:val="-1"/>
        </w:rPr>
        <w:t xml:space="preserve"> </w:t>
      </w:r>
      <w:r>
        <w:rPr>
          <w:b/>
        </w:rPr>
        <w:t>4</w:t>
      </w:r>
      <w:r>
        <w:rPr>
          <w:b/>
        </w:rPr>
        <w:tab/>
      </w:r>
      <w:r>
        <w:t>To set a chart’s data point labels by means of the</w:t>
      </w:r>
      <w:r>
        <w:rPr>
          <w:spacing w:val="-23"/>
        </w:rPr>
        <w:t xml:space="preserve"> </w:t>
      </w:r>
      <w:r>
        <w:t>ribbon:</w:t>
      </w:r>
    </w:p>
    <w:p w:rsidR="001C5D9A" w:rsidRDefault="00EC314C">
      <w:pPr>
        <w:pStyle w:val="ListParagraph"/>
        <w:numPr>
          <w:ilvl w:val="0"/>
          <w:numId w:val="7"/>
        </w:numPr>
        <w:tabs>
          <w:tab w:val="left" w:pos="825"/>
        </w:tabs>
        <w:spacing w:before="157"/>
        <w:ind w:hanging="359"/>
      </w:pPr>
      <w:r>
        <w:t>On the model, click the</w:t>
      </w:r>
      <w:r>
        <w:rPr>
          <w:spacing w:val="-12"/>
        </w:rPr>
        <w:t xml:space="preserve"> </w:t>
      </w:r>
      <w:r>
        <w:t>chart.</w:t>
      </w:r>
    </w:p>
    <w:p w:rsidR="001C5D9A" w:rsidRDefault="00EC314C">
      <w:pPr>
        <w:pStyle w:val="BodyText"/>
        <w:spacing w:before="95"/>
        <w:ind w:left="812"/>
      </w:pPr>
      <w:r>
        <w:t xml:space="preserve">This selects the chart, and adds the </w:t>
      </w:r>
      <w:r>
        <w:rPr>
          <w:b/>
        </w:rPr>
        <w:t xml:space="preserve">Panel </w:t>
      </w:r>
      <w:r>
        <w:t>tab group to the ribbon.</w:t>
      </w:r>
    </w:p>
    <w:p w:rsidR="001C5D9A" w:rsidRDefault="00EC314C">
      <w:pPr>
        <w:pStyle w:val="ListParagraph"/>
        <w:numPr>
          <w:ilvl w:val="0"/>
          <w:numId w:val="7"/>
        </w:numPr>
        <w:tabs>
          <w:tab w:val="left" w:pos="825"/>
        </w:tabs>
        <w:ind w:hanging="359"/>
      </w:pPr>
      <w:r>
        <w:t xml:space="preserve">Click the </w:t>
      </w:r>
      <w:r>
        <w:rPr>
          <w:b/>
        </w:rPr>
        <w:t>Style</w:t>
      </w:r>
      <w:r>
        <w:rPr>
          <w:b/>
          <w:spacing w:val="-12"/>
        </w:rPr>
        <w:t xml:space="preserve"> </w:t>
      </w:r>
      <w:r>
        <w:t>tab.</w:t>
      </w:r>
    </w:p>
    <w:p w:rsidR="001C5D9A" w:rsidRDefault="00EC314C">
      <w:pPr>
        <w:pStyle w:val="ListParagraph"/>
        <w:numPr>
          <w:ilvl w:val="0"/>
          <w:numId w:val="7"/>
        </w:numPr>
        <w:tabs>
          <w:tab w:val="left" w:pos="825"/>
        </w:tabs>
        <w:ind w:hanging="359"/>
      </w:pPr>
      <w:r>
        <w:t xml:space="preserve">In the </w:t>
      </w:r>
      <w:r>
        <w:rPr>
          <w:b/>
        </w:rPr>
        <w:t xml:space="preserve">Points Labels </w:t>
      </w:r>
      <w:r>
        <w:t xml:space="preserve">group, click </w:t>
      </w:r>
      <w:r>
        <w:rPr>
          <w:b/>
        </w:rPr>
        <w:t>Show</w:t>
      </w:r>
      <w:r>
        <w:rPr>
          <w:b/>
          <w:spacing w:val="-18"/>
        </w:rPr>
        <w:t xml:space="preserve"> </w:t>
      </w:r>
      <w:r>
        <w:rPr>
          <w:b/>
        </w:rPr>
        <w:t>Labels</w:t>
      </w:r>
      <w:r>
        <w:t>.</w:t>
      </w:r>
    </w:p>
    <w:p w:rsidR="001C5D9A" w:rsidRDefault="00EC314C">
      <w:pPr>
        <w:pStyle w:val="BodyText"/>
        <w:spacing w:before="100" w:line="278" w:lineRule="auto"/>
        <w:ind w:left="813" w:right="202"/>
      </w:pPr>
      <w:r>
        <w:rPr>
          <w:noProof/>
        </w:rPr>
        <w:drawing>
          <wp:anchor distT="0" distB="0" distL="0" distR="0" simplePos="0" relativeHeight="251600384" behindDoc="0" locked="0" layoutInCell="1" allowOverlap="1">
            <wp:simplePos x="0" y="0"/>
            <wp:positionH relativeFrom="page">
              <wp:posOffset>1297303</wp:posOffset>
            </wp:positionH>
            <wp:positionV relativeFrom="paragraph">
              <wp:posOffset>473743</wp:posOffset>
            </wp:positionV>
            <wp:extent cx="2057399" cy="857250"/>
            <wp:effectExtent l="0" t="0" r="0" b="0"/>
            <wp:wrapTopAndBottom/>
            <wp:docPr id="39" name="image20.png" descr="PointLabelsCommandGroupShowLabel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9" cstate="print"/>
                    <a:stretch>
                      <a:fillRect/>
                    </a:stretch>
                  </pic:blipFill>
                  <pic:spPr>
                    <a:xfrm>
                      <a:off x="0" y="0"/>
                      <a:ext cx="2057399" cy="857250"/>
                    </a:xfrm>
                    <a:prstGeom prst="rect">
                      <a:avLst/>
                    </a:prstGeom>
                  </pic:spPr>
                </pic:pic>
              </a:graphicData>
            </a:graphic>
          </wp:anchor>
        </w:drawing>
      </w:r>
      <w:r>
        <w:t>By default, Y axis values are</w:t>
      </w:r>
      <w:r>
        <w:t xml:space="preserve"> added. The remaining </w:t>
      </w:r>
      <w:r>
        <w:rPr>
          <w:b/>
        </w:rPr>
        <w:t xml:space="preserve">Show </w:t>
      </w:r>
      <w:r>
        <w:t>settings are enabled to allow you to modify this.</w:t>
      </w:r>
    </w:p>
    <w:p w:rsidR="001C5D9A" w:rsidRDefault="00EC314C">
      <w:pPr>
        <w:pStyle w:val="ListParagraph"/>
        <w:numPr>
          <w:ilvl w:val="0"/>
          <w:numId w:val="7"/>
        </w:numPr>
        <w:tabs>
          <w:tab w:val="left" w:pos="826"/>
        </w:tabs>
        <w:spacing w:before="65"/>
        <w:ind w:left="825"/>
      </w:pPr>
      <w:r>
        <w:t>Select one or more of the following to include in the data point</w:t>
      </w:r>
      <w:r>
        <w:rPr>
          <w:spacing w:val="-32"/>
        </w:rPr>
        <w:t xml:space="preserve"> </w:t>
      </w:r>
      <w:r>
        <w:t>label:</w:t>
      </w:r>
    </w:p>
    <w:p w:rsidR="001C5D9A" w:rsidRDefault="00EC314C">
      <w:pPr>
        <w:pStyle w:val="ListParagraph"/>
        <w:numPr>
          <w:ilvl w:val="1"/>
          <w:numId w:val="7"/>
        </w:numPr>
        <w:tabs>
          <w:tab w:val="left" w:pos="1100"/>
        </w:tabs>
        <w:spacing w:before="96"/>
      </w:pPr>
      <w:r>
        <w:rPr>
          <w:b/>
        </w:rPr>
        <w:t xml:space="preserve">Show Name </w:t>
      </w:r>
      <w:r>
        <w:t>includes the element’s</w:t>
      </w:r>
      <w:r>
        <w:rPr>
          <w:spacing w:val="-18"/>
        </w:rPr>
        <w:t xml:space="preserve"> </w:t>
      </w:r>
      <w:r>
        <w:t>name.</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8"/>
        <w:rPr>
          <w:sz w:val="20"/>
        </w:rPr>
      </w:pPr>
    </w:p>
    <w:p w:rsidR="001C5D9A" w:rsidRDefault="00EC314C">
      <w:pPr>
        <w:pStyle w:val="BodyText"/>
        <w:ind w:right="103"/>
        <w:jc w:val="right"/>
      </w:pPr>
      <w:r>
        <w:t>13</w:t>
      </w:r>
    </w:p>
    <w:p w:rsidR="001C5D9A" w:rsidRDefault="001C5D9A">
      <w:pPr>
        <w:jc w:val="right"/>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ListParagraph"/>
        <w:numPr>
          <w:ilvl w:val="2"/>
          <w:numId w:val="7"/>
        </w:numPr>
        <w:tabs>
          <w:tab w:val="left" w:pos="1218"/>
        </w:tabs>
        <w:spacing w:before="0" w:line="276" w:lineRule="auto"/>
        <w:ind w:right="712" w:hanging="257"/>
      </w:pPr>
      <w:r>
        <w:rPr>
          <w:b/>
        </w:rPr>
        <w:t xml:space="preserve">Show X Value </w:t>
      </w:r>
      <w:r>
        <w:t>includes the X axis value. This is only relevant for charts that plot values along the X axis. If the chart plots elements, this will insert</w:t>
      </w:r>
      <w:r>
        <w:rPr>
          <w:spacing w:val="-30"/>
        </w:rPr>
        <w:t xml:space="preserve"> </w:t>
      </w:r>
      <w:r>
        <w:t>0.</w:t>
      </w:r>
    </w:p>
    <w:p w:rsidR="001C5D9A" w:rsidRDefault="00EC314C">
      <w:pPr>
        <w:pStyle w:val="ListParagraph"/>
        <w:numPr>
          <w:ilvl w:val="2"/>
          <w:numId w:val="7"/>
        </w:numPr>
        <w:tabs>
          <w:tab w:val="left" w:pos="1218"/>
        </w:tabs>
        <w:spacing w:before="57" w:line="326" w:lineRule="auto"/>
        <w:ind w:left="931" w:right="2720" w:firstLine="29"/>
      </w:pPr>
      <w:r>
        <w:pict>
          <v:line id="_x0000_s2184" style="position:absolute;left:0;text-align:left;z-index:251650560;mso-wrap-distance-left:0;mso-wrap-distance-right:0;mso-position-horizontal-relative:page" from="85.1pt,42.1pt" to="503.15pt,42.1pt" strokecolor="#00427d" strokeweight=".48pt">
            <w10:wrap type="topAndBottom" anchorx="page"/>
          </v:line>
        </w:pict>
      </w:r>
      <w:r>
        <w:rPr>
          <w:b/>
        </w:rPr>
        <w:t xml:space="preserve">Show Y Value </w:t>
      </w:r>
      <w:r>
        <w:t>includes or excludes the item’s Y axis value. The chart updates itself as you select</w:t>
      </w:r>
      <w:r>
        <w:rPr>
          <w:spacing w:val="-17"/>
        </w:rPr>
        <w:t xml:space="preserve"> </w:t>
      </w:r>
      <w:r>
        <w:t>options.</w:t>
      </w:r>
    </w:p>
    <w:p w:rsidR="001C5D9A" w:rsidRDefault="00EC314C">
      <w:pPr>
        <w:spacing w:after="24" w:line="276" w:lineRule="auto"/>
        <w:ind w:left="1355" w:right="1330" w:hanging="706"/>
      </w:pPr>
      <w:r>
        <w:rPr>
          <w:b/>
        </w:rPr>
        <w:t>Note</w:t>
      </w:r>
      <w:r>
        <w:rPr>
          <w:b/>
        </w:rPr>
        <w:t xml:space="preserve">: </w:t>
      </w:r>
      <w:r>
        <w:t xml:space="preserve">You can also manually configure data point labels. This give you more control, and lets you include keywords. See </w:t>
      </w:r>
      <w:hyperlink w:anchor="_bookmark27" w:history="1">
        <w:r>
          <w:rPr>
            <w:i/>
            <w:color w:val="00427D"/>
          </w:rPr>
          <w:t>Manually creating data point</w:t>
        </w:r>
      </w:hyperlink>
      <w:r>
        <w:rPr>
          <w:i/>
          <w:color w:val="00427D"/>
        </w:rPr>
        <w:t xml:space="preserve"> </w:t>
      </w:r>
      <w:hyperlink w:anchor="_bookmark27" w:history="1">
        <w:r>
          <w:rPr>
            <w:i/>
            <w:color w:val="00427D"/>
          </w:rPr>
          <w:t xml:space="preserve">labels </w:t>
        </w:r>
      </w:hyperlink>
      <w:r>
        <w:t xml:space="preserve">on page </w:t>
      </w:r>
      <w:hyperlink w:anchor="_bookmark27" w:history="1">
        <w:r>
          <w:t>29.</w:t>
        </w:r>
      </w:hyperlink>
    </w:p>
    <w:p w:rsidR="001C5D9A" w:rsidRDefault="00EC314C">
      <w:pPr>
        <w:pStyle w:val="BodyText"/>
        <w:spacing w:line="20" w:lineRule="exact"/>
        <w:ind w:left="616"/>
        <w:rPr>
          <w:sz w:val="2"/>
        </w:rPr>
      </w:pPr>
      <w:r>
        <w:rPr>
          <w:sz w:val="2"/>
        </w:rPr>
      </w:r>
      <w:r>
        <w:rPr>
          <w:sz w:val="2"/>
        </w:rPr>
        <w:pict>
          <v:group id="_x0000_s2182" style="width:418.6pt;height:.5pt;mso-position-horizontal-relative:char;mso-position-vertical-relative:line" coordsize="8372,10">
            <v:line id="_x0000_s2183" style="position:absolute" from="5,5" to="8367,5" strokecolor="#00427d" strokeweight=".48pt"/>
            <w10:anchorlock/>
          </v:group>
        </w:pict>
      </w:r>
    </w:p>
    <w:p w:rsidR="001C5D9A" w:rsidRDefault="00EC314C">
      <w:pPr>
        <w:pStyle w:val="Heading2"/>
        <w:spacing w:before="215"/>
        <w:ind w:left="223"/>
      </w:pPr>
      <w:bookmarkStart w:id="18" w:name="Configuring_a_General_chart’s_layout"/>
      <w:bookmarkStart w:id="19" w:name="_bookmark11"/>
      <w:bookmarkEnd w:id="18"/>
      <w:bookmarkEnd w:id="19"/>
      <w:r>
        <w:t>Configuring a General chart’s layout</w:t>
      </w:r>
    </w:p>
    <w:p w:rsidR="001C5D9A" w:rsidRDefault="00EC314C">
      <w:pPr>
        <w:pStyle w:val="BodyText"/>
        <w:spacing w:before="186" w:line="276" w:lineRule="auto"/>
        <w:ind w:left="223" w:right="361" w:hanging="1"/>
      </w:pPr>
      <w:r>
        <w:t xml:space="preserve">The General chart is highly configurable, and the </w:t>
      </w:r>
      <w:r>
        <w:rPr>
          <w:b/>
        </w:rPr>
        <w:t xml:space="preserve">Chart Layout Settings </w:t>
      </w:r>
      <w:r>
        <w:t>dialog box gives you access to additional dialog boxes that you can use to change</w:t>
      </w:r>
      <w:r>
        <w:t xml:space="preserve"> or add to the default layout. This includes the chart type, the appearance of each data series, axis settings, titles, labels and legends.</w:t>
      </w:r>
    </w:p>
    <w:p w:rsidR="001C5D9A" w:rsidRDefault="001C5D9A">
      <w:pPr>
        <w:pStyle w:val="BodyText"/>
        <w:spacing w:before="5"/>
        <w:rPr>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14"/>
      </w:tblGrid>
      <w:tr w:rsidR="001C5D9A">
        <w:trPr>
          <w:trHeight w:val="400"/>
        </w:trPr>
        <w:tc>
          <w:tcPr>
            <w:tcW w:w="9514" w:type="dxa"/>
            <w:tcBorders>
              <w:bottom w:val="nil"/>
            </w:tcBorders>
            <w:shd w:val="clear" w:color="auto" w:fill="F2F2F2"/>
          </w:tcPr>
          <w:p w:rsidR="001C5D9A" w:rsidRDefault="00EC314C">
            <w:pPr>
              <w:pStyle w:val="TableParagraph"/>
              <w:spacing w:before="58"/>
              <w:ind w:left="102"/>
              <w:rPr>
                <w:b/>
                <w:sz w:val="24"/>
              </w:rPr>
            </w:pPr>
            <w:r>
              <w:rPr>
                <w:b/>
                <w:sz w:val="24"/>
              </w:rPr>
              <w:t>Template XML</w:t>
            </w:r>
          </w:p>
        </w:tc>
      </w:tr>
      <w:tr w:rsidR="001C5D9A">
        <w:trPr>
          <w:trHeight w:val="1880"/>
        </w:trPr>
        <w:tc>
          <w:tcPr>
            <w:tcW w:w="9514" w:type="dxa"/>
            <w:tcBorders>
              <w:top w:val="nil"/>
            </w:tcBorders>
            <w:shd w:val="clear" w:color="auto" w:fill="F2F2F2"/>
          </w:tcPr>
          <w:p w:rsidR="001C5D9A" w:rsidRDefault="00EC314C">
            <w:pPr>
              <w:pStyle w:val="TableParagraph"/>
              <w:spacing w:before="77" w:line="276" w:lineRule="auto"/>
              <w:ind w:left="102" w:right="184"/>
            </w:pPr>
            <w:r>
              <w:t xml:space="preserve">Chart layout settings that change the defaults are stored and applied as XML. When a General chart is selected, you can use the </w:t>
            </w:r>
            <w:r>
              <w:rPr>
                <w:b/>
              </w:rPr>
              <w:t xml:space="preserve">Template XML </w:t>
            </w:r>
            <w:r>
              <w:t xml:space="preserve">command on the ribbon (the </w:t>
            </w:r>
            <w:r>
              <w:rPr>
                <w:b/>
              </w:rPr>
              <w:t xml:space="preserve">Style </w:t>
            </w:r>
            <w:r>
              <w:t>tab) to look at this XML. This is a quick way to see what defaults, if any, have b</w:t>
            </w:r>
            <w:r>
              <w:t xml:space="preserve">een changed. You can also edit this XML, and a quick way to restore a chart to its default formatting is to delete the XML. In both cases, you must exercise caution. See </w:t>
            </w:r>
            <w:hyperlink w:anchor="_bookmark46" w:history="1">
              <w:r>
                <w:rPr>
                  <w:i/>
                  <w:color w:val="00427D"/>
                </w:rPr>
                <w:t xml:space="preserve">Chart template XML </w:t>
              </w:r>
            </w:hyperlink>
            <w:r>
              <w:t xml:space="preserve">on page </w:t>
            </w:r>
            <w:hyperlink w:anchor="_bookmark46" w:history="1">
              <w:r>
                <w:t xml:space="preserve">45 </w:t>
              </w:r>
            </w:hyperlink>
            <w:r>
              <w:t>for details.</w:t>
            </w:r>
          </w:p>
        </w:tc>
      </w:tr>
    </w:tbl>
    <w:p w:rsidR="001C5D9A" w:rsidRDefault="001C5D9A">
      <w:pPr>
        <w:pStyle w:val="BodyText"/>
        <w:spacing w:before="8"/>
        <w:rPr>
          <w:sz w:val="20"/>
        </w:rPr>
      </w:pPr>
    </w:p>
    <w:p w:rsidR="001C5D9A" w:rsidRDefault="00EC314C">
      <w:pPr>
        <w:pStyle w:val="BodyText"/>
        <w:tabs>
          <w:tab w:val="left" w:pos="1413"/>
        </w:tabs>
        <w:ind w:left="506"/>
      </w:pPr>
      <w:bookmarkStart w:id="20" w:name="_bookmark12"/>
      <w:bookmarkEnd w:id="20"/>
      <w:r>
        <w:rPr>
          <w:b/>
        </w:rPr>
        <w:t>Task</w:t>
      </w:r>
      <w:r>
        <w:rPr>
          <w:b/>
          <w:spacing w:val="-1"/>
        </w:rPr>
        <w:t xml:space="preserve"> </w:t>
      </w:r>
      <w:r>
        <w:rPr>
          <w:b/>
        </w:rPr>
        <w:t>5</w:t>
      </w:r>
      <w:r>
        <w:rPr>
          <w:b/>
        </w:rPr>
        <w:tab/>
      </w:r>
      <w:r>
        <w:t>To configure a General chart’s</w:t>
      </w:r>
      <w:r>
        <w:rPr>
          <w:spacing w:val="-16"/>
        </w:rPr>
        <w:t xml:space="preserve"> </w:t>
      </w:r>
      <w:r>
        <w:t>layout:</w:t>
      </w:r>
    </w:p>
    <w:p w:rsidR="001C5D9A" w:rsidRDefault="00EC314C">
      <w:pPr>
        <w:pStyle w:val="ListParagraph"/>
        <w:numPr>
          <w:ilvl w:val="0"/>
          <w:numId w:val="6"/>
        </w:numPr>
        <w:tabs>
          <w:tab w:val="left" w:pos="944"/>
        </w:tabs>
        <w:spacing w:before="157"/>
        <w:ind w:hanging="348"/>
        <w:jc w:val="left"/>
      </w:pPr>
      <w:r>
        <w:t>On the model, click the</w:t>
      </w:r>
      <w:r>
        <w:rPr>
          <w:spacing w:val="-12"/>
        </w:rPr>
        <w:t xml:space="preserve"> </w:t>
      </w:r>
      <w:r>
        <w:t>chart.</w:t>
      </w:r>
    </w:p>
    <w:p w:rsidR="001C5D9A" w:rsidRDefault="00EC314C">
      <w:pPr>
        <w:pStyle w:val="BodyText"/>
        <w:spacing w:before="95"/>
        <w:ind w:left="931"/>
      </w:pPr>
      <w:r>
        <w:rPr>
          <w:noProof/>
        </w:rPr>
        <w:drawing>
          <wp:anchor distT="0" distB="0" distL="0" distR="0" simplePos="0" relativeHeight="251601408" behindDoc="0" locked="0" layoutInCell="1" allowOverlap="1">
            <wp:simplePos x="0" y="0"/>
            <wp:positionH relativeFrom="page">
              <wp:posOffset>1297303</wp:posOffset>
            </wp:positionH>
            <wp:positionV relativeFrom="paragraph">
              <wp:posOffset>286572</wp:posOffset>
            </wp:positionV>
            <wp:extent cx="1019176" cy="828675"/>
            <wp:effectExtent l="0" t="0" r="0" b="0"/>
            <wp:wrapTopAndBottom/>
            <wp:docPr id="41" name="image21.jpeg" descr="ChartCommandGroup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30" cstate="print"/>
                    <a:stretch>
                      <a:fillRect/>
                    </a:stretch>
                  </pic:blipFill>
                  <pic:spPr>
                    <a:xfrm>
                      <a:off x="0" y="0"/>
                      <a:ext cx="1019176" cy="828675"/>
                    </a:xfrm>
                    <a:prstGeom prst="rect">
                      <a:avLst/>
                    </a:prstGeom>
                  </pic:spPr>
                </pic:pic>
              </a:graphicData>
            </a:graphic>
          </wp:anchor>
        </w:drawing>
      </w:r>
      <w:r>
        <w:t xml:space="preserve">This selects the chart, and adds the </w:t>
      </w:r>
      <w:r>
        <w:rPr>
          <w:b/>
        </w:rPr>
        <w:t xml:space="preserve">Style </w:t>
      </w:r>
      <w:r>
        <w:t>tab to the ribbon.</w:t>
      </w:r>
    </w:p>
    <w:p w:rsidR="001C5D9A" w:rsidRDefault="00EC314C">
      <w:pPr>
        <w:pStyle w:val="ListParagraph"/>
        <w:numPr>
          <w:ilvl w:val="0"/>
          <w:numId w:val="6"/>
        </w:numPr>
        <w:tabs>
          <w:tab w:val="left" w:pos="944"/>
        </w:tabs>
        <w:spacing w:before="64" w:line="333" w:lineRule="auto"/>
        <w:ind w:right="3751" w:hanging="348"/>
        <w:jc w:val="left"/>
      </w:pPr>
      <w:r>
        <w:t xml:space="preserve">On the </w:t>
      </w:r>
      <w:r>
        <w:rPr>
          <w:b/>
        </w:rPr>
        <w:t xml:space="preserve">Style </w:t>
      </w:r>
      <w:r>
        <w:t xml:space="preserve">tab, in the </w:t>
      </w:r>
      <w:r>
        <w:rPr>
          <w:b/>
        </w:rPr>
        <w:t xml:space="preserve">Chart </w:t>
      </w:r>
      <w:r>
        <w:t xml:space="preserve">group, click </w:t>
      </w:r>
      <w:r>
        <w:rPr>
          <w:b/>
        </w:rPr>
        <w:t>Layout</w:t>
      </w:r>
      <w:r>
        <w:t xml:space="preserve">. The </w:t>
      </w:r>
      <w:r>
        <w:rPr>
          <w:b/>
        </w:rPr>
        <w:t xml:space="preserve">Chart Layout Settings </w:t>
      </w:r>
      <w:r>
        <w:t>dialog box is</w:t>
      </w:r>
      <w:r>
        <w:rPr>
          <w:spacing w:val="-27"/>
        </w:rPr>
        <w:t xml:space="preserve"> </w:t>
      </w:r>
      <w:r>
        <w:t>displayed.</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EC314C">
      <w:pPr>
        <w:pStyle w:val="BodyText"/>
        <w:spacing w:before="214"/>
        <w:ind w:left="223"/>
      </w:pPr>
      <w:r>
        <w:t>14</w:t>
      </w:r>
    </w:p>
    <w:p w:rsidR="001C5D9A" w:rsidRDefault="001C5D9A">
      <w:pPr>
        <w:sectPr w:rsidR="001C5D9A">
          <w:pgSz w:w="11910" w:h="16840"/>
          <w:pgMar w:top="1020" w:right="1080" w:bottom="280" w:left="108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43"/>
        <w:rPr>
          <w:sz w:val="20"/>
        </w:rPr>
      </w:pPr>
      <w:r>
        <w:rPr>
          <w:noProof/>
          <w:sz w:val="20"/>
        </w:rPr>
        <w:drawing>
          <wp:inline distT="0" distB="0" distL="0" distR="0">
            <wp:extent cx="5219699" cy="4181475"/>
            <wp:effectExtent l="0" t="0" r="0" b="0"/>
            <wp:docPr id="43" name="image22.png" descr="ChartLayout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5219699" cy="4181475"/>
                    </a:xfrm>
                    <a:prstGeom prst="rect">
                      <a:avLst/>
                    </a:prstGeom>
                  </pic:spPr>
                </pic:pic>
              </a:graphicData>
            </a:graphic>
          </wp:inline>
        </w:drawing>
      </w:r>
    </w:p>
    <w:p w:rsidR="001C5D9A" w:rsidRDefault="00EC314C">
      <w:pPr>
        <w:pStyle w:val="BodyText"/>
        <w:spacing w:before="94"/>
        <w:ind w:left="811"/>
      </w:pPr>
      <w:r>
        <w:t>The key features of this dialog box are:</w:t>
      </w:r>
    </w:p>
    <w:p w:rsidR="001C5D9A" w:rsidRDefault="00EC314C">
      <w:pPr>
        <w:pStyle w:val="ListParagraph"/>
        <w:numPr>
          <w:ilvl w:val="1"/>
          <w:numId w:val="6"/>
        </w:numPr>
        <w:tabs>
          <w:tab w:val="left" w:pos="1097"/>
        </w:tabs>
        <w:spacing w:before="99" w:line="273" w:lineRule="auto"/>
        <w:ind w:right="125"/>
      </w:pPr>
      <w:r>
        <w:t xml:space="preserve">Property settings are grouped by default and sorted alphabetically within groups. You can use the </w:t>
      </w:r>
      <w:r>
        <w:rPr>
          <w:b/>
          <w:spacing w:val="-3"/>
        </w:rPr>
        <w:t xml:space="preserve">AZ </w:t>
      </w:r>
      <w:r>
        <w:t>sort button to remove the groupings and list all settings alphabetically.</w:t>
      </w:r>
    </w:p>
    <w:p w:rsidR="001C5D9A" w:rsidRDefault="00EC314C">
      <w:pPr>
        <w:pStyle w:val="ListParagraph"/>
        <w:numPr>
          <w:ilvl w:val="1"/>
          <w:numId w:val="6"/>
        </w:numPr>
        <w:tabs>
          <w:tab w:val="left" w:pos="1098"/>
        </w:tabs>
        <w:spacing w:before="62" w:line="273" w:lineRule="auto"/>
        <w:ind w:right="103" w:hanging="257"/>
      </w:pPr>
      <w:r>
        <w:rPr>
          <w:b/>
          <w:i/>
        </w:rPr>
        <w:t xml:space="preserve">Collection </w:t>
      </w:r>
      <w:r>
        <w:t xml:space="preserve">indicates that you can have more than one of these items. When you click one, a </w:t>
      </w:r>
      <w:r>
        <w:rPr>
          <w:b/>
        </w:rPr>
        <w:t xml:space="preserve">(…) </w:t>
      </w:r>
      <w:r>
        <w:t xml:space="preserve">button appears. Use this to open the </w:t>
      </w:r>
      <w:r>
        <w:rPr>
          <w:b/>
          <w:i/>
        </w:rPr>
        <w:t xml:space="preserve">Collection Editor </w:t>
      </w:r>
      <w:r>
        <w:t>for that type of item.</w:t>
      </w:r>
    </w:p>
    <w:p w:rsidR="001C5D9A" w:rsidRDefault="00EC314C">
      <w:pPr>
        <w:pStyle w:val="ListParagraph"/>
        <w:numPr>
          <w:ilvl w:val="1"/>
          <w:numId w:val="6"/>
        </w:numPr>
        <w:tabs>
          <w:tab w:val="left" w:pos="1098"/>
        </w:tabs>
        <w:spacing w:before="62"/>
        <w:ind w:hanging="257"/>
      </w:pPr>
      <w:r>
        <w:t>The previ</w:t>
      </w:r>
      <w:r>
        <w:t>ew updates as you change the</w:t>
      </w:r>
      <w:r>
        <w:rPr>
          <w:spacing w:val="-17"/>
        </w:rPr>
        <w:t xml:space="preserve"> </w:t>
      </w:r>
      <w:r>
        <w:t>chart.</w:t>
      </w:r>
    </w:p>
    <w:p w:rsidR="001C5D9A" w:rsidRDefault="00EC314C">
      <w:pPr>
        <w:pStyle w:val="BodyText"/>
        <w:spacing w:before="6"/>
        <w:rPr>
          <w:sz w:val="10"/>
        </w:rPr>
      </w:pPr>
      <w:r>
        <w:pict>
          <v:line id="_x0000_s2181" style="position:absolute;z-index:251651584;mso-wrap-distance-left:0;mso-wrap-distance-right:0;mso-position-horizontal-relative:page" from="113.4pt,8.25pt" to="503.15pt,8.25pt" strokecolor="#00427d" strokeweight=".48pt">
            <w10:wrap type="topAndBottom" anchorx="page"/>
          </v:line>
        </w:pict>
      </w:r>
    </w:p>
    <w:p w:rsidR="001C5D9A" w:rsidRDefault="00EC314C">
      <w:pPr>
        <w:pStyle w:val="BodyText"/>
        <w:spacing w:after="24" w:line="276" w:lineRule="auto"/>
        <w:ind w:left="1804" w:right="713" w:hanging="708"/>
      </w:pPr>
      <w:r>
        <w:rPr>
          <w:b/>
        </w:rPr>
        <w:t xml:space="preserve">Note: </w:t>
      </w:r>
      <w:r>
        <w:t>As a general rule when configuring any chart, you should regularly confirm that the model shows what you want, and not rely entirely on the preview. Some functionality that is previewed is not supported in the actual model. Where possible, this is noted in</w:t>
      </w:r>
      <w:r>
        <w:t xml:space="preserve"> this</w:t>
      </w:r>
      <w:r>
        <w:rPr>
          <w:spacing w:val="-26"/>
        </w:rPr>
        <w:t xml:space="preserve"> </w:t>
      </w:r>
      <w:r>
        <w:t>guide.</w:t>
      </w:r>
    </w:p>
    <w:p w:rsidR="001C5D9A" w:rsidRDefault="00EC314C">
      <w:pPr>
        <w:pStyle w:val="BodyText"/>
        <w:spacing w:line="20" w:lineRule="exact"/>
        <w:ind w:left="1063"/>
        <w:rPr>
          <w:sz w:val="2"/>
        </w:rPr>
      </w:pPr>
      <w:r>
        <w:rPr>
          <w:sz w:val="2"/>
        </w:rPr>
      </w:r>
      <w:r>
        <w:rPr>
          <w:sz w:val="2"/>
        </w:rPr>
        <w:pict>
          <v:group id="_x0000_s2179" style="width:390.3pt;height:.5pt;mso-position-horizontal-relative:char;mso-position-vertical-relative:line" coordsize="7806,10">
            <v:line id="_x0000_s2180" style="position:absolute" from="5,5" to="7800,5" strokecolor="#00427d" strokeweight=".48pt"/>
            <w10:anchorlock/>
          </v:group>
        </w:pict>
      </w:r>
    </w:p>
    <w:p w:rsidR="001C5D9A" w:rsidRDefault="00EC314C">
      <w:pPr>
        <w:pStyle w:val="ListParagraph"/>
        <w:numPr>
          <w:ilvl w:val="0"/>
          <w:numId w:val="6"/>
        </w:numPr>
        <w:tabs>
          <w:tab w:val="left" w:pos="824"/>
        </w:tabs>
        <w:spacing w:before="107" w:line="333" w:lineRule="auto"/>
        <w:ind w:left="811" w:right="4777" w:hanging="348"/>
        <w:jc w:val="left"/>
      </w:pPr>
      <w:r>
        <w:t>Configure the chart’s layout as required. The most common layout tasks</w:t>
      </w:r>
      <w:r>
        <w:rPr>
          <w:spacing w:val="-14"/>
        </w:rPr>
        <w:t xml:space="preserve"> </w:t>
      </w:r>
      <w:r>
        <w:t>are:</w:t>
      </w:r>
    </w:p>
    <w:p w:rsidR="001C5D9A" w:rsidRDefault="00EC314C">
      <w:pPr>
        <w:pStyle w:val="ListParagraph"/>
        <w:numPr>
          <w:ilvl w:val="1"/>
          <w:numId w:val="6"/>
        </w:numPr>
        <w:tabs>
          <w:tab w:val="left" w:pos="1098"/>
        </w:tabs>
        <w:spacing w:before="0" w:line="268" w:lineRule="exact"/>
        <w:ind w:hanging="257"/>
      </w:pPr>
      <w:r>
        <w:t xml:space="preserve">Add titles. Use </w:t>
      </w:r>
      <w:r>
        <w:rPr>
          <w:b/>
        </w:rPr>
        <w:t xml:space="preserve">Titles </w:t>
      </w:r>
      <w:r>
        <w:t xml:space="preserve">in the </w:t>
      </w:r>
      <w:r>
        <w:rPr>
          <w:b/>
        </w:rPr>
        <w:t xml:space="preserve">Chart </w:t>
      </w:r>
      <w:r>
        <w:t xml:space="preserve">group to open the </w:t>
      </w:r>
      <w:r>
        <w:rPr>
          <w:b/>
        </w:rPr>
        <w:t>Titles Collection Editor</w:t>
      </w:r>
      <w:r>
        <w:t>.</w:t>
      </w:r>
      <w:r>
        <w:rPr>
          <w:spacing w:val="-32"/>
        </w:rPr>
        <w:t xml:space="preserve"> </w:t>
      </w:r>
      <w:r>
        <w:t>See</w:t>
      </w:r>
    </w:p>
    <w:p w:rsidR="001C5D9A" w:rsidRDefault="00EC314C">
      <w:pPr>
        <w:spacing w:before="38"/>
        <w:ind w:left="1097"/>
      </w:pPr>
      <w:hyperlink w:anchor="_bookmark14" w:history="1">
        <w:r>
          <w:rPr>
            <w:i/>
            <w:color w:val="00427D"/>
          </w:rPr>
          <w:t xml:space="preserve">Chart titles </w:t>
        </w:r>
      </w:hyperlink>
      <w:r>
        <w:t xml:space="preserve">on page </w:t>
      </w:r>
      <w:hyperlink w:anchor="_bookmark14" w:history="1">
        <w:r>
          <w:t xml:space="preserve">17 </w:t>
        </w:r>
      </w:hyperlink>
      <w:r>
        <w:t>for more details.</w:t>
      </w:r>
    </w:p>
    <w:p w:rsidR="001C5D9A" w:rsidRDefault="00EC314C">
      <w:pPr>
        <w:pStyle w:val="ListParagraph"/>
        <w:numPr>
          <w:ilvl w:val="1"/>
          <w:numId w:val="6"/>
        </w:numPr>
        <w:tabs>
          <w:tab w:val="left" w:pos="1098"/>
        </w:tabs>
        <w:spacing w:before="99" w:line="273" w:lineRule="auto"/>
        <w:ind w:right="127" w:hanging="257"/>
      </w:pPr>
      <w:r>
        <w:t xml:space="preserve">Change the chart from the default Column chart to another type, for instance a Pie chart. Use </w:t>
      </w:r>
      <w:r>
        <w:rPr>
          <w:b/>
        </w:rPr>
        <w:t xml:space="preserve">Series </w:t>
      </w:r>
      <w:r>
        <w:t xml:space="preserve">in the </w:t>
      </w:r>
      <w:r>
        <w:rPr>
          <w:b/>
        </w:rPr>
        <w:t xml:space="preserve">Chart </w:t>
      </w:r>
      <w:r>
        <w:t xml:space="preserve">group to open the </w:t>
      </w:r>
      <w:r>
        <w:rPr>
          <w:b/>
        </w:rPr>
        <w:t>Series Collection Edit</w:t>
      </w:r>
      <w:r>
        <w:rPr>
          <w:b/>
        </w:rPr>
        <w:t>or</w:t>
      </w:r>
      <w:r>
        <w:t xml:space="preserve">. Then set the </w:t>
      </w:r>
      <w:r>
        <w:rPr>
          <w:b/>
        </w:rPr>
        <w:t xml:space="preserve">Chart Type </w:t>
      </w:r>
      <w:r>
        <w:t xml:space="preserve">property for each series. See </w:t>
      </w:r>
      <w:hyperlink w:anchor="_bookmark15" w:history="1">
        <w:r>
          <w:rPr>
            <w:i/>
            <w:color w:val="00427D"/>
          </w:rPr>
          <w:t xml:space="preserve">Chart type </w:t>
        </w:r>
      </w:hyperlink>
      <w:r>
        <w:t xml:space="preserve">on page </w:t>
      </w:r>
      <w:hyperlink w:anchor="_bookmark15" w:history="1">
        <w:r>
          <w:t xml:space="preserve">18 </w:t>
        </w:r>
      </w:hyperlink>
      <w:r>
        <w:t>for more</w:t>
      </w:r>
      <w:r>
        <w:rPr>
          <w:spacing w:val="-35"/>
        </w:rPr>
        <w:t xml:space="preserve"> </w:t>
      </w:r>
      <w:r>
        <w:t>details.</w:t>
      </w:r>
    </w:p>
    <w:p w:rsidR="001C5D9A" w:rsidRDefault="00EC314C">
      <w:pPr>
        <w:pStyle w:val="ListParagraph"/>
        <w:numPr>
          <w:ilvl w:val="1"/>
          <w:numId w:val="6"/>
        </w:numPr>
        <w:tabs>
          <w:tab w:val="left" w:pos="1098"/>
        </w:tabs>
        <w:spacing w:before="62"/>
        <w:ind w:hanging="257"/>
      </w:pPr>
      <w:r>
        <w:t xml:space="preserve">Configure the X and Y axis or add secondary axes. Use </w:t>
      </w:r>
      <w:r>
        <w:rPr>
          <w:b/>
        </w:rPr>
        <w:t xml:space="preserve">Chart </w:t>
      </w:r>
      <w:r>
        <w:rPr>
          <w:b/>
          <w:spacing w:val="-3"/>
        </w:rPr>
        <w:t xml:space="preserve">Areas </w:t>
      </w:r>
      <w:r>
        <w:t>to open</w:t>
      </w:r>
      <w:r>
        <w:rPr>
          <w:spacing w:val="-11"/>
        </w:rPr>
        <w:t xml:space="preserve"> </w:t>
      </w:r>
      <w:r>
        <w:t>the</w:t>
      </w:r>
    </w:p>
    <w:p w:rsidR="001C5D9A" w:rsidRDefault="00EC314C">
      <w:pPr>
        <w:spacing w:before="37"/>
        <w:ind w:left="1097"/>
      </w:pPr>
      <w:r>
        <w:rPr>
          <w:b/>
        </w:rPr>
        <w:t>Chart Areas Collection Editor</w:t>
      </w:r>
      <w:r>
        <w:t>. Then, with the required chart area selected, in the</w: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3"/>
      </w:pPr>
    </w:p>
    <w:p w:rsidR="001C5D9A" w:rsidRDefault="00EC314C">
      <w:pPr>
        <w:pStyle w:val="BodyText"/>
        <w:ind w:right="103"/>
        <w:jc w:val="right"/>
      </w:pPr>
      <w:r>
        <w:t>15</w:t>
      </w:r>
    </w:p>
    <w:p w:rsidR="001C5D9A" w:rsidRDefault="001C5D9A">
      <w:pPr>
        <w:jc w:val="right"/>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spacing w:before="1"/>
        <w:ind w:left="1096"/>
      </w:pPr>
      <w:r>
        <w:rPr>
          <w:b/>
        </w:rPr>
        <w:t xml:space="preserve">Axes </w:t>
      </w:r>
      <w:r>
        <w:t xml:space="preserve">group, use </w:t>
      </w:r>
      <w:r>
        <w:rPr>
          <w:b/>
        </w:rPr>
        <w:t xml:space="preserve">Axes </w:t>
      </w:r>
      <w:r>
        <w:t xml:space="preserve">to open the </w:t>
      </w:r>
      <w:r>
        <w:rPr>
          <w:b/>
        </w:rPr>
        <w:t xml:space="preserve">Axis Collection Editor </w:t>
      </w:r>
      <w:r>
        <w:t>for that chart area. See</w:t>
      </w:r>
    </w:p>
    <w:p w:rsidR="001C5D9A" w:rsidRDefault="00EC314C">
      <w:pPr>
        <w:spacing w:before="40"/>
        <w:ind w:left="1096"/>
      </w:pPr>
      <w:hyperlink w:anchor="_bookmark16" w:history="1">
        <w:r>
          <w:rPr>
            <w:i/>
            <w:color w:val="00427D"/>
          </w:rPr>
          <w:t xml:space="preserve">Axes </w:t>
        </w:r>
      </w:hyperlink>
      <w:r>
        <w:t xml:space="preserve">on page </w:t>
      </w:r>
      <w:hyperlink w:anchor="_bookmark16" w:history="1">
        <w:r>
          <w:t xml:space="preserve">19 </w:t>
        </w:r>
      </w:hyperlink>
      <w:r>
        <w:t xml:space="preserve">and </w:t>
      </w:r>
      <w:hyperlink w:anchor="_bookmark17" w:history="1">
        <w:r>
          <w:rPr>
            <w:i/>
            <w:color w:val="00427D"/>
          </w:rPr>
          <w:t xml:space="preserve">Secondary axes </w:t>
        </w:r>
      </w:hyperlink>
      <w:r>
        <w:t xml:space="preserve">(page </w:t>
      </w:r>
      <w:hyperlink w:anchor="_bookmark17" w:history="1">
        <w:r>
          <w:t>22</w:t>
        </w:r>
      </w:hyperlink>
      <w:r>
        <w:t>) for more details.</w:t>
      </w:r>
    </w:p>
    <w:p w:rsidR="001C5D9A" w:rsidRDefault="00EC314C">
      <w:pPr>
        <w:pStyle w:val="ListParagraph"/>
        <w:numPr>
          <w:ilvl w:val="1"/>
          <w:numId w:val="6"/>
        </w:numPr>
        <w:tabs>
          <w:tab w:val="left" w:pos="1098"/>
        </w:tabs>
        <w:spacing w:line="271" w:lineRule="auto"/>
        <w:ind w:right="469" w:hanging="257"/>
      </w:pPr>
      <w:r>
        <w:t xml:space="preserve">Remove the default grid lines. You do this with the </w:t>
      </w:r>
      <w:r>
        <w:rPr>
          <w:b/>
        </w:rPr>
        <w:t xml:space="preserve">MajorGrid </w:t>
      </w:r>
      <w:r>
        <w:t xml:space="preserve">settings in the </w:t>
      </w:r>
      <w:r>
        <w:rPr>
          <w:b/>
        </w:rPr>
        <w:t>Axis Collection Editor</w:t>
      </w:r>
      <w:r>
        <w:t xml:space="preserve">. See </w:t>
      </w:r>
      <w:hyperlink w:anchor="_bookmark19" w:history="1">
        <w:r>
          <w:rPr>
            <w:i/>
            <w:color w:val="00427D"/>
          </w:rPr>
          <w:t xml:space="preserve">Grid lines </w:t>
        </w:r>
      </w:hyperlink>
      <w:r>
        <w:t xml:space="preserve">on page </w:t>
      </w:r>
      <w:hyperlink w:anchor="_bookmark19" w:history="1">
        <w:r>
          <w:t xml:space="preserve">23 </w:t>
        </w:r>
      </w:hyperlink>
      <w:r>
        <w:t>for more</w:t>
      </w:r>
      <w:r>
        <w:rPr>
          <w:spacing w:val="-24"/>
        </w:rPr>
        <w:t xml:space="preserve"> </w:t>
      </w:r>
      <w:r>
        <w:t>details.</w:t>
      </w:r>
    </w:p>
    <w:p w:rsidR="001C5D9A" w:rsidRDefault="00EC314C">
      <w:pPr>
        <w:pStyle w:val="ListParagraph"/>
        <w:numPr>
          <w:ilvl w:val="1"/>
          <w:numId w:val="6"/>
        </w:numPr>
        <w:tabs>
          <w:tab w:val="left" w:pos="1099"/>
        </w:tabs>
        <w:spacing w:before="67" w:line="273" w:lineRule="auto"/>
        <w:ind w:left="1098" w:right="184" w:hanging="257"/>
      </w:pPr>
      <w:r>
        <w:t xml:space="preserve">Change the data series labels that appear on an axis. These default to the element’s name, but you can use the </w:t>
      </w:r>
      <w:r>
        <w:rPr>
          <w:b/>
        </w:rPr>
        <w:t xml:space="preserve">Custom Label Collection Editor </w:t>
      </w:r>
      <w:r>
        <w:t>to change them. See</w:t>
      </w:r>
      <w:hyperlink w:anchor="_bookmark21" w:history="1">
        <w:r>
          <w:rPr>
            <w:color w:val="00427D"/>
          </w:rPr>
          <w:t xml:space="preserve"> </w:t>
        </w:r>
        <w:r>
          <w:rPr>
            <w:i/>
            <w:color w:val="00427D"/>
          </w:rPr>
          <w:t xml:space="preserve">Data series labels </w:t>
        </w:r>
      </w:hyperlink>
      <w:r>
        <w:t xml:space="preserve">on page </w:t>
      </w:r>
      <w:hyperlink w:anchor="_bookmark21" w:history="1">
        <w:r>
          <w:t xml:space="preserve">24 </w:t>
        </w:r>
      </w:hyperlink>
      <w:r>
        <w:t>for</w:t>
      </w:r>
      <w:r>
        <w:rPr>
          <w:spacing w:val="-16"/>
        </w:rPr>
        <w:t xml:space="preserve"> </w:t>
      </w:r>
      <w:r>
        <w:t>details.</w:t>
      </w:r>
    </w:p>
    <w:p w:rsidR="001C5D9A" w:rsidRDefault="00EC314C">
      <w:pPr>
        <w:pStyle w:val="ListParagraph"/>
        <w:numPr>
          <w:ilvl w:val="1"/>
          <w:numId w:val="6"/>
        </w:numPr>
        <w:tabs>
          <w:tab w:val="left" w:pos="1099"/>
        </w:tabs>
        <w:spacing w:before="59" w:line="271" w:lineRule="auto"/>
        <w:ind w:left="1098" w:right="147" w:hanging="257"/>
      </w:pPr>
      <w:r>
        <w:pict>
          <v:line id="_x0000_s2178" style="position:absolute;left:0;text-align:left;z-index:251652608;mso-wrap-distance-left:0;mso-wrap-distance-right:0;mso-position-horizontal-relative:page" from="113.4pt,36.35pt" to="503.15pt,36.35pt" strokecolor="#00427d" strokeweight=".48pt">
            <w10:wrap type="topAndBottom" anchorx="page"/>
          </v:line>
        </w:pict>
      </w:r>
      <w:r>
        <w:t xml:space="preserve">Change the colour or order of data series. Use </w:t>
      </w:r>
      <w:r>
        <w:rPr>
          <w:b/>
        </w:rPr>
        <w:t xml:space="preserve">Series </w:t>
      </w:r>
      <w:r>
        <w:t xml:space="preserve">to open the </w:t>
      </w:r>
      <w:r>
        <w:rPr>
          <w:b/>
        </w:rPr>
        <w:t>Series Collection Editor</w:t>
      </w:r>
      <w:r>
        <w:t xml:space="preserve">. See </w:t>
      </w:r>
      <w:hyperlink w:anchor="_bookmark22" w:history="1">
        <w:r>
          <w:rPr>
            <w:i/>
            <w:color w:val="00427D"/>
          </w:rPr>
          <w:t xml:space="preserve">Data series order and colour </w:t>
        </w:r>
      </w:hyperlink>
      <w:r>
        <w:t xml:space="preserve">on page </w:t>
      </w:r>
      <w:hyperlink w:anchor="_bookmark22" w:history="1">
        <w:r>
          <w:t xml:space="preserve">24 </w:t>
        </w:r>
      </w:hyperlink>
      <w:r>
        <w:t>for</w:t>
      </w:r>
      <w:r>
        <w:rPr>
          <w:spacing w:val="-29"/>
        </w:rPr>
        <w:t xml:space="preserve"> </w:t>
      </w:r>
      <w:r>
        <w:t>details.</w:t>
      </w:r>
    </w:p>
    <w:p w:rsidR="001C5D9A" w:rsidRDefault="00EC314C">
      <w:pPr>
        <w:ind w:left="1096"/>
      </w:pPr>
      <w:r>
        <w:rPr>
          <w:b/>
        </w:rPr>
        <w:t xml:space="preserve">Important:   </w:t>
      </w:r>
      <w:r>
        <w:t xml:space="preserve">Do not attempt to add data series in the </w:t>
      </w:r>
      <w:r>
        <w:rPr>
          <w:b/>
        </w:rPr>
        <w:t>Series Collection Editor</w:t>
      </w:r>
      <w:r>
        <w:t>.</w:t>
      </w:r>
    </w:p>
    <w:p w:rsidR="001C5D9A" w:rsidRDefault="00EC314C">
      <w:pPr>
        <w:pStyle w:val="BodyText"/>
        <w:spacing w:before="40" w:line="276" w:lineRule="auto"/>
        <w:ind w:left="2371" w:right="735"/>
      </w:pPr>
      <w:r>
        <w:pict>
          <v:line id="_x0000_s2177" style="position:absolute;left:0;text-align:left;z-index:251653632;mso-wrap-distance-left:0;mso-wrap-distance-right:0;mso-position-horizontal-relative:page" from="113.4pt,61.65pt" to="503.15pt,61.65pt" strokecolor="#00427d" strokeweight=".48pt">
            <w10:wrap type="topAndBottom" anchorx="page"/>
          </v:line>
        </w:pict>
      </w:r>
      <w:r>
        <w:t xml:space="preserve">Any data series added there will not appear in your model. The </w:t>
      </w:r>
      <w:r>
        <w:rPr>
          <w:b/>
        </w:rPr>
        <w:t xml:space="preserve">Add </w:t>
      </w:r>
      <w:r>
        <w:t>button, whilst appearing</w:t>
      </w:r>
      <w:r>
        <w:t xml:space="preserve"> to work, does not. You must use the chart’s </w:t>
      </w:r>
      <w:r>
        <w:rPr>
          <w:b/>
        </w:rPr>
        <w:t xml:space="preserve">Content </w:t>
      </w:r>
      <w:r>
        <w:t xml:space="preserve">tab to add data series. See </w:t>
      </w:r>
      <w:hyperlink w:anchor="_bookmark20" w:history="1">
        <w:r>
          <w:rPr>
            <w:i/>
            <w:color w:val="00427D"/>
          </w:rPr>
          <w:t xml:space="preserve">Data series </w:t>
        </w:r>
      </w:hyperlink>
      <w:r>
        <w:t xml:space="preserve">on page </w:t>
      </w:r>
      <w:hyperlink w:anchor="_bookmark20" w:history="1">
        <w:r>
          <w:t xml:space="preserve">23 </w:t>
        </w:r>
      </w:hyperlink>
      <w:r>
        <w:t>for more details.</w:t>
      </w:r>
    </w:p>
    <w:p w:rsidR="001C5D9A" w:rsidRDefault="00EC314C">
      <w:pPr>
        <w:pStyle w:val="ListParagraph"/>
        <w:numPr>
          <w:ilvl w:val="1"/>
          <w:numId w:val="6"/>
        </w:numPr>
        <w:tabs>
          <w:tab w:val="left" w:pos="1098"/>
        </w:tabs>
        <w:spacing w:before="25" w:line="273" w:lineRule="auto"/>
        <w:ind w:right="138" w:hanging="257"/>
      </w:pPr>
      <w:r>
        <w:t xml:space="preserve">Add default legends or manually create a legend table. Use </w:t>
      </w:r>
      <w:r>
        <w:rPr>
          <w:b/>
        </w:rPr>
        <w:t xml:space="preserve">Legends </w:t>
      </w:r>
      <w:r>
        <w:t>to op</w:t>
      </w:r>
      <w:r>
        <w:t xml:space="preserve">en the </w:t>
      </w:r>
      <w:r>
        <w:rPr>
          <w:b/>
        </w:rPr>
        <w:t>Legends Collection Editor</w:t>
      </w:r>
      <w:r>
        <w:t xml:space="preserve">. Then click the </w:t>
      </w:r>
      <w:r>
        <w:rPr>
          <w:b/>
          <w:spacing w:val="-4"/>
        </w:rPr>
        <w:t xml:space="preserve">Add </w:t>
      </w:r>
      <w:r>
        <w:t xml:space="preserve">button to add a default legend table. See </w:t>
      </w:r>
      <w:hyperlink w:anchor="_bookmark23" w:history="1">
        <w:r>
          <w:rPr>
            <w:i/>
            <w:color w:val="00427D"/>
          </w:rPr>
          <w:t xml:space="preserve">Legends </w:t>
        </w:r>
      </w:hyperlink>
      <w:r>
        <w:t xml:space="preserve">on page </w:t>
      </w:r>
      <w:hyperlink w:anchor="_bookmark23" w:history="1">
        <w:r>
          <w:t xml:space="preserve">25 </w:t>
        </w:r>
      </w:hyperlink>
      <w:r>
        <w:t>for more</w:t>
      </w:r>
      <w:r>
        <w:rPr>
          <w:spacing w:val="-16"/>
        </w:rPr>
        <w:t xml:space="preserve"> </w:t>
      </w:r>
      <w:r>
        <w:t>details.</w:t>
      </w:r>
    </w:p>
    <w:p w:rsidR="001C5D9A" w:rsidRDefault="00EC314C">
      <w:pPr>
        <w:pStyle w:val="ListParagraph"/>
        <w:numPr>
          <w:ilvl w:val="1"/>
          <w:numId w:val="6"/>
        </w:numPr>
        <w:tabs>
          <w:tab w:val="left" w:pos="1098"/>
        </w:tabs>
        <w:spacing w:before="62" w:line="276" w:lineRule="auto"/>
        <w:ind w:right="259" w:hanging="257"/>
      </w:pPr>
      <w:r>
        <w:t xml:space="preserve">Manually create data point labels. If the </w:t>
      </w:r>
      <w:r>
        <w:rPr>
          <w:b/>
        </w:rPr>
        <w:t xml:space="preserve">Show Labels </w:t>
      </w:r>
      <w:r>
        <w:t xml:space="preserve">setting </w:t>
      </w:r>
      <w:r>
        <w:t xml:space="preserve">on the ribbon is not sufficient, use </w:t>
      </w:r>
      <w:r>
        <w:rPr>
          <w:b/>
        </w:rPr>
        <w:t xml:space="preserve">Series </w:t>
      </w:r>
      <w:r>
        <w:t xml:space="preserve">to open the </w:t>
      </w:r>
      <w:r>
        <w:rPr>
          <w:b/>
        </w:rPr>
        <w:t>Series Collection Editor</w:t>
      </w:r>
      <w:r>
        <w:t xml:space="preserve">. Then, with the required series selected, set the </w:t>
      </w:r>
      <w:r>
        <w:rPr>
          <w:b/>
        </w:rPr>
        <w:t xml:space="preserve">Label </w:t>
      </w:r>
      <w:r>
        <w:t xml:space="preserve">property. See </w:t>
      </w:r>
      <w:hyperlink w:anchor="_bookmark25" w:history="1">
        <w:r>
          <w:rPr>
            <w:i/>
            <w:color w:val="00427D"/>
          </w:rPr>
          <w:t xml:space="preserve">Data point labels </w:t>
        </w:r>
      </w:hyperlink>
      <w:r>
        <w:t xml:space="preserve">on page </w:t>
      </w:r>
      <w:hyperlink w:anchor="_bookmark25" w:history="1">
        <w:r>
          <w:t xml:space="preserve">28 </w:t>
        </w:r>
      </w:hyperlink>
      <w:r>
        <w:t>for details an</w:t>
      </w:r>
      <w:r>
        <w:t xml:space="preserve">d </w:t>
      </w:r>
      <w:hyperlink w:anchor="_bookmark48" w:history="1">
        <w:r>
          <w:rPr>
            <w:i/>
            <w:color w:val="00427D"/>
          </w:rPr>
          <w:t xml:space="preserve">Keywords </w:t>
        </w:r>
      </w:hyperlink>
      <w:r>
        <w:t xml:space="preserve">(page </w:t>
      </w:r>
      <w:hyperlink w:anchor="_bookmark48" w:history="1">
        <w:r>
          <w:t>47</w:t>
        </w:r>
      </w:hyperlink>
      <w:r>
        <w:t>) for a list of keywords that you can use in this setting. Each time a chart is displayed or refreshed, keywords are updated to show their current value in the</w:t>
      </w:r>
      <w:r>
        <w:rPr>
          <w:spacing w:val="-13"/>
        </w:rPr>
        <w:t xml:space="preserve"> </w:t>
      </w:r>
      <w:r>
        <w:t>repository.</w:t>
      </w:r>
    </w:p>
    <w:p w:rsidR="001C5D9A" w:rsidRDefault="00EC314C">
      <w:pPr>
        <w:pStyle w:val="ListParagraph"/>
        <w:numPr>
          <w:ilvl w:val="1"/>
          <w:numId w:val="6"/>
        </w:numPr>
        <w:tabs>
          <w:tab w:val="left" w:pos="1099"/>
        </w:tabs>
        <w:spacing w:before="57" w:line="276" w:lineRule="auto"/>
        <w:ind w:left="1098" w:right="101" w:hanging="257"/>
      </w:pPr>
      <w:r>
        <w:t xml:space="preserve">Make the chart 3D. Use </w:t>
      </w:r>
      <w:r>
        <w:rPr>
          <w:b/>
        </w:rPr>
        <w:t xml:space="preserve">Chart </w:t>
      </w:r>
      <w:r>
        <w:rPr>
          <w:b/>
          <w:spacing w:val="-3"/>
        </w:rPr>
        <w:t xml:space="preserve">Areas </w:t>
      </w:r>
      <w:r>
        <w:t xml:space="preserve">to open the </w:t>
      </w:r>
      <w:r>
        <w:rPr>
          <w:b/>
        </w:rPr>
        <w:t xml:space="preserve">Chart </w:t>
      </w:r>
      <w:r>
        <w:rPr>
          <w:b/>
          <w:spacing w:val="-3"/>
        </w:rPr>
        <w:t xml:space="preserve">Areas </w:t>
      </w:r>
      <w:r>
        <w:rPr>
          <w:b/>
        </w:rPr>
        <w:t>Collection Editor</w:t>
      </w:r>
      <w:r>
        <w:t xml:space="preserve">. Then, in the </w:t>
      </w:r>
      <w:r>
        <w:rPr>
          <w:b/>
        </w:rPr>
        <w:t xml:space="preserve">3D </w:t>
      </w:r>
      <w:r>
        <w:t xml:space="preserve">group, set the </w:t>
      </w:r>
      <w:r>
        <w:rPr>
          <w:b/>
        </w:rPr>
        <w:t xml:space="preserve">Enable3D </w:t>
      </w:r>
      <w:r>
        <w:t xml:space="preserve">property to </w:t>
      </w:r>
      <w:r>
        <w:rPr>
          <w:b/>
        </w:rPr>
        <w:t>True</w:t>
      </w:r>
      <w:r>
        <w:t xml:space="preserve">. See </w:t>
      </w:r>
      <w:hyperlink w:anchor="_bookmark28" w:history="1">
        <w:r>
          <w:rPr>
            <w:i/>
            <w:color w:val="00427D"/>
          </w:rPr>
          <w:t xml:space="preserve">3D charts </w:t>
        </w:r>
      </w:hyperlink>
      <w:r>
        <w:t xml:space="preserve">on page </w:t>
      </w:r>
      <w:hyperlink w:anchor="_bookmark28" w:history="1">
        <w:r>
          <w:rPr>
            <w:spacing w:val="-3"/>
          </w:rPr>
          <w:t>30</w:t>
        </w:r>
      </w:hyperlink>
      <w:r>
        <w:rPr>
          <w:spacing w:val="-3"/>
        </w:rPr>
        <w:t xml:space="preserve"> </w:t>
      </w:r>
      <w:r>
        <w:t>for more</w:t>
      </w:r>
      <w:r>
        <w:rPr>
          <w:spacing w:val="-7"/>
        </w:rPr>
        <w:t xml:space="preserve"> </w:t>
      </w:r>
      <w:r>
        <w:t>details.</w:t>
      </w:r>
    </w:p>
    <w:p w:rsidR="001C5D9A" w:rsidRDefault="00EC314C">
      <w:pPr>
        <w:pStyle w:val="BodyText"/>
        <w:spacing w:before="60" w:line="276" w:lineRule="auto"/>
        <w:ind w:left="813" w:right="226"/>
      </w:pPr>
      <w:r>
        <w:t xml:space="preserve">See </w:t>
      </w:r>
      <w:hyperlink w:anchor="_bookmark39" w:history="1">
        <w:r>
          <w:rPr>
            <w:i/>
            <w:color w:val="00427D"/>
          </w:rPr>
          <w:t xml:space="preserve">The Chart Layout Settings dialog box </w:t>
        </w:r>
      </w:hyperlink>
      <w:r>
        <w:t xml:space="preserve">on page </w:t>
      </w:r>
      <w:hyperlink w:anchor="_bookmark39" w:history="1">
        <w:r>
          <w:t xml:space="preserve">42 </w:t>
        </w:r>
      </w:hyperlink>
      <w:r>
        <w:t xml:space="preserve">for reference material on each layout possibility, or click on the individual links above to be taken to reference material on that particular feature. See </w:t>
      </w:r>
      <w:hyperlink w:anchor="_bookmark13" w:history="1">
        <w:r>
          <w:rPr>
            <w:i/>
            <w:color w:val="00427D"/>
          </w:rPr>
          <w:t xml:space="preserve">General chart features </w:t>
        </w:r>
      </w:hyperlink>
      <w:r>
        <w:t xml:space="preserve">on page </w:t>
      </w:r>
      <w:hyperlink w:anchor="_bookmark13" w:history="1">
        <w:r>
          <w:t xml:space="preserve">17 </w:t>
        </w:r>
      </w:hyperlink>
      <w:r>
        <w:t>for a complete list of possibilities covered in this guide.</w:t>
      </w:r>
    </w:p>
    <w:p w:rsidR="001C5D9A" w:rsidRDefault="00EC314C">
      <w:pPr>
        <w:pStyle w:val="ListParagraph"/>
        <w:numPr>
          <w:ilvl w:val="0"/>
          <w:numId w:val="6"/>
        </w:numPr>
        <w:tabs>
          <w:tab w:val="left" w:pos="826"/>
        </w:tabs>
        <w:spacing w:before="58" w:line="333" w:lineRule="auto"/>
        <w:ind w:left="813" w:right="3236" w:hanging="348"/>
        <w:jc w:val="left"/>
      </w:pPr>
      <w:r>
        <w:t xml:space="preserve">Click </w:t>
      </w:r>
      <w:r>
        <w:rPr>
          <w:b/>
        </w:rPr>
        <w:t xml:space="preserve">OK </w:t>
      </w:r>
      <w:r>
        <w:t>when you have finished configuring the layout. You return to the chart’s flip</w:t>
      </w:r>
      <w:r>
        <w:rPr>
          <w:spacing w:val="-12"/>
        </w:rPr>
        <w:t xml:space="preserve"> </w:t>
      </w:r>
      <w:r>
        <w:t>side.</w:t>
      </w:r>
    </w:p>
    <w:p w:rsidR="001C5D9A" w:rsidRDefault="00EC314C">
      <w:pPr>
        <w:pStyle w:val="ListParagraph"/>
        <w:numPr>
          <w:ilvl w:val="0"/>
          <w:numId w:val="6"/>
        </w:numPr>
        <w:tabs>
          <w:tab w:val="left" w:pos="826"/>
        </w:tabs>
        <w:spacing w:before="0" w:line="252" w:lineRule="exact"/>
        <w:ind w:left="825"/>
        <w:jc w:val="left"/>
      </w:pPr>
      <w:r>
        <w:t xml:space="preserve">Click </w:t>
      </w:r>
      <w:r>
        <w:rPr>
          <w:b/>
        </w:rPr>
        <w:t xml:space="preserve">OK </w:t>
      </w:r>
      <w:r>
        <w:t>to flip the panel and see the General chart’s updated layout within the</w:t>
      </w:r>
      <w:r>
        <w:rPr>
          <w:spacing w:val="-31"/>
        </w:rPr>
        <w:t xml:space="preserve"> </w:t>
      </w:r>
      <w:r>
        <w:t>model.</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11"/>
        <w:rPr>
          <w:sz w:val="19"/>
        </w:rPr>
      </w:pPr>
    </w:p>
    <w:p w:rsidR="001C5D9A" w:rsidRDefault="00EC314C">
      <w:pPr>
        <w:pStyle w:val="BodyText"/>
        <w:ind w:left="103"/>
      </w:pPr>
      <w:r>
        <w:t>16</w:t>
      </w:r>
    </w:p>
    <w:p w:rsidR="001C5D9A" w:rsidRDefault="001C5D9A">
      <w:pPr>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1"/>
        <w:rPr>
          <w:sz w:val="16"/>
        </w:rPr>
      </w:pPr>
    </w:p>
    <w:p w:rsidR="001C5D9A" w:rsidRDefault="00EC314C">
      <w:pPr>
        <w:pStyle w:val="Heading1"/>
      </w:pPr>
      <w:r>
        <w:pict>
          <v:line id="_x0000_s2176" style="position:absolute;left:0;text-align:left;z-index:251654656;mso-wrap-distance-left:0;mso-wrap-distance-right:0;mso-position-horizontal-relative:page" from="63.7pt,31.25pt" to="531.5pt,31.25pt" strokecolor="#00427d" strokeweight=".72pt">
            <w10:wrap type="topAndBottom" anchorx="page"/>
          </v:line>
        </w:pict>
      </w:r>
      <w:bookmarkStart w:id="21" w:name="General_chart_features"/>
      <w:bookmarkStart w:id="22" w:name="_bookmark13"/>
      <w:bookmarkEnd w:id="21"/>
      <w:bookmarkEnd w:id="22"/>
      <w:r>
        <w:t>General chart features</w:t>
      </w:r>
    </w:p>
    <w:p w:rsidR="001C5D9A" w:rsidRDefault="00EC314C">
      <w:pPr>
        <w:pStyle w:val="BodyText"/>
        <w:spacing w:before="88"/>
        <w:ind w:left="143"/>
      </w:pPr>
      <w:r>
        <w:t>This section covers aspects of the General chart in depth. It covers:</w:t>
      </w:r>
    </w:p>
    <w:p w:rsidR="001C5D9A" w:rsidRDefault="00EC314C">
      <w:pPr>
        <w:pStyle w:val="ListParagraph"/>
        <w:numPr>
          <w:ilvl w:val="0"/>
          <w:numId w:val="5"/>
        </w:numPr>
        <w:tabs>
          <w:tab w:val="left" w:pos="863"/>
          <w:tab w:val="left" w:pos="864"/>
        </w:tabs>
        <w:spacing w:before="96"/>
        <w:ind w:firstLine="380"/>
      </w:pPr>
      <w:hyperlink w:anchor="_bookmark14" w:history="1">
        <w:r>
          <w:rPr>
            <w:color w:val="00427D"/>
          </w:rPr>
          <w:t>Chart</w:t>
        </w:r>
        <w:r>
          <w:rPr>
            <w:color w:val="00427D"/>
            <w:spacing w:val="-5"/>
          </w:rPr>
          <w:t xml:space="preserve"> </w:t>
        </w:r>
        <w:r>
          <w:rPr>
            <w:color w:val="00427D"/>
          </w:rPr>
          <w:t>titles</w:t>
        </w:r>
      </w:hyperlink>
    </w:p>
    <w:p w:rsidR="001C5D9A" w:rsidRDefault="00EC314C">
      <w:pPr>
        <w:pStyle w:val="ListParagraph"/>
        <w:numPr>
          <w:ilvl w:val="0"/>
          <w:numId w:val="5"/>
        </w:numPr>
        <w:tabs>
          <w:tab w:val="left" w:pos="863"/>
          <w:tab w:val="left" w:pos="864"/>
        </w:tabs>
        <w:ind w:left="863" w:hanging="360"/>
      </w:pPr>
      <w:hyperlink w:anchor="_bookmark15" w:history="1">
        <w:r>
          <w:rPr>
            <w:color w:val="00427D"/>
          </w:rPr>
          <w:t xml:space="preserve">Chart type </w:t>
        </w:r>
      </w:hyperlink>
      <w:r>
        <w:t>(page</w:t>
      </w:r>
      <w:r>
        <w:rPr>
          <w:spacing w:val="-8"/>
        </w:rPr>
        <w:t xml:space="preserve"> </w:t>
      </w:r>
      <w:hyperlink w:anchor="_bookmark15" w:history="1">
        <w:r>
          <w:t>18</w:t>
        </w:r>
      </w:hyperlink>
      <w:r>
        <w:t>)</w:t>
      </w:r>
    </w:p>
    <w:p w:rsidR="001C5D9A" w:rsidRDefault="00EC314C">
      <w:pPr>
        <w:pStyle w:val="ListParagraph"/>
        <w:numPr>
          <w:ilvl w:val="0"/>
          <w:numId w:val="5"/>
        </w:numPr>
        <w:tabs>
          <w:tab w:val="left" w:pos="863"/>
          <w:tab w:val="left" w:pos="864"/>
        </w:tabs>
        <w:spacing w:before="95"/>
        <w:ind w:left="863" w:hanging="360"/>
      </w:pPr>
      <w:hyperlink w:anchor="_bookmark16" w:history="1">
        <w:r>
          <w:rPr>
            <w:color w:val="00427D"/>
          </w:rPr>
          <w:t xml:space="preserve">Axes </w:t>
        </w:r>
      </w:hyperlink>
      <w:r>
        <w:t>(page</w:t>
      </w:r>
      <w:r>
        <w:rPr>
          <w:spacing w:val="-5"/>
        </w:rPr>
        <w:t xml:space="preserve"> </w:t>
      </w:r>
      <w:hyperlink w:anchor="_bookmark16" w:history="1">
        <w:r>
          <w:t>19</w:t>
        </w:r>
      </w:hyperlink>
      <w:r>
        <w:t>)</w:t>
      </w:r>
    </w:p>
    <w:p w:rsidR="001C5D9A" w:rsidRDefault="00EC314C">
      <w:pPr>
        <w:pStyle w:val="ListParagraph"/>
        <w:numPr>
          <w:ilvl w:val="0"/>
          <w:numId w:val="5"/>
        </w:numPr>
        <w:tabs>
          <w:tab w:val="left" w:pos="864"/>
          <w:tab w:val="left" w:pos="865"/>
        </w:tabs>
        <w:spacing w:before="95"/>
        <w:ind w:left="864" w:hanging="360"/>
      </w:pPr>
      <w:hyperlink w:anchor="_bookmark17" w:history="1">
        <w:r>
          <w:rPr>
            <w:color w:val="00427D"/>
          </w:rPr>
          <w:t xml:space="preserve">Secondary axes </w:t>
        </w:r>
      </w:hyperlink>
      <w:r>
        <w:t>(page</w:t>
      </w:r>
      <w:r>
        <w:rPr>
          <w:spacing w:val="-10"/>
        </w:rPr>
        <w:t xml:space="preserve"> </w:t>
      </w:r>
      <w:hyperlink w:anchor="_bookmark17" w:history="1">
        <w:r>
          <w:t>22</w:t>
        </w:r>
      </w:hyperlink>
      <w:r>
        <w:t>)</w:t>
      </w:r>
    </w:p>
    <w:p w:rsidR="001C5D9A" w:rsidRDefault="00EC314C">
      <w:pPr>
        <w:pStyle w:val="ListParagraph"/>
        <w:numPr>
          <w:ilvl w:val="1"/>
          <w:numId w:val="5"/>
        </w:numPr>
        <w:tabs>
          <w:tab w:val="left" w:pos="1584"/>
          <w:tab w:val="left" w:pos="1585"/>
        </w:tabs>
        <w:spacing w:before="98"/>
        <w:ind w:hanging="360"/>
      </w:pPr>
      <w:hyperlink w:anchor="_bookmark18" w:history="1">
        <w:r>
          <w:rPr>
            <w:color w:val="00427D"/>
          </w:rPr>
          <w:t xml:space="preserve">Plotting a data series against a secondary Y axis </w:t>
        </w:r>
      </w:hyperlink>
      <w:r>
        <w:t>(page</w:t>
      </w:r>
      <w:r>
        <w:rPr>
          <w:spacing w:val="-24"/>
        </w:rPr>
        <w:t xml:space="preserve"> </w:t>
      </w:r>
      <w:hyperlink w:anchor="_bookmark18" w:history="1">
        <w:r>
          <w:t>22</w:t>
        </w:r>
      </w:hyperlink>
      <w:r>
        <w:t>)</w:t>
      </w:r>
    </w:p>
    <w:p w:rsidR="001C5D9A" w:rsidRDefault="00EC314C">
      <w:pPr>
        <w:pStyle w:val="ListParagraph"/>
        <w:numPr>
          <w:ilvl w:val="0"/>
          <w:numId w:val="5"/>
        </w:numPr>
        <w:tabs>
          <w:tab w:val="left" w:pos="864"/>
          <w:tab w:val="left" w:pos="865"/>
        </w:tabs>
        <w:spacing w:before="77"/>
        <w:ind w:left="864" w:hanging="360"/>
      </w:pPr>
      <w:hyperlink w:anchor="_bookmark19" w:history="1">
        <w:r>
          <w:rPr>
            <w:color w:val="00427D"/>
          </w:rPr>
          <w:t xml:space="preserve">Grid lines </w:t>
        </w:r>
      </w:hyperlink>
      <w:r>
        <w:t>(page</w:t>
      </w:r>
      <w:r>
        <w:rPr>
          <w:spacing w:val="-8"/>
        </w:rPr>
        <w:t xml:space="preserve"> </w:t>
      </w:r>
      <w:hyperlink w:anchor="_bookmark19" w:history="1">
        <w:r>
          <w:t>23</w:t>
        </w:r>
      </w:hyperlink>
      <w:r>
        <w:t>)</w:t>
      </w:r>
    </w:p>
    <w:p w:rsidR="001C5D9A" w:rsidRDefault="00EC314C">
      <w:pPr>
        <w:pStyle w:val="ListParagraph"/>
        <w:numPr>
          <w:ilvl w:val="0"/>
          <w:numId w:val="5"/>
        </w:numPr>
        <w:tabs>
          <w:tab w:val="left" w:pos="864"/>
          <w:tab w:val="left" w:pos="865"/>
        </w:tabs>
        <w:spacing w:before="95"/>
        <w:ind w:left="864" w:hanging="360"/>
      </w:pPr>
      <w:hyperlink w:anchor="_bookmark20" w:history="1">
        <w:r>
          <w:rPr>
            <w:color w:val="00427D"/>
          </w:rPr>
          <w:t xml:space="preserve">Data series </w:t>
        </w:r>
      </w:hyperlink>
      <w:r>
        <w:t>(page</w:t>
      </w:r>
      <w:r>
        <w:rPr>
          <w:spacing w:val="-8"/>
        </w:rPr>
        <w:t xml:space="preserve"> </w:t>
      </w:r>
      <w:hyperlink w:anchor="_bookmark20" w:history="1">
        <w:r>
          <w:t>23</w:t>
        </w:r>
      </w:hyperlink>
      <w:r>
        <w:t>)</w:t>
      </w:r>
    </w:p>
    <w:p w:rsidR="001C5D9A" w:rsidRDefault="00EC314C">
      <w:pPr>
        <w:pStyle w:val="ListParagraph"/>
        <w:numPr>
          <w:ilvl w:val="1"/>
          <w:numId w:val="5"/>
        </w:numPr>
        <w:tabs>
          <w:tab w:val="left" w:pos="1584"/>
          <w:tab w:val="left" w:pos="1586"/>
        </w:tabs>
        <w:spacing w:before="98"/>
        <w:ind w:left="1585"/>
      </w:pPr>
      <w:hyperlink w:anchor="_bookmark21" w:history="1">
        <w:r>
          <w:rPr>
            <w:color w:val="00427D"/>
          </w:rPr>
          <w:t xml:space="preserve">Data series labels </w:t>
        </w:r>
      </w:hyperlink>
      <w:r>
        <w:t>(page</w:t>
      </w:r>
      <w:r>
        <w:rPr>
          <w:spacing w:val="-14"/>
        </w:rPr>
        <w:t xml:space="preserve"> </w:t>
      </w:r>
      <w:hyperlink w:anchor="_bookmark21" w:history="1">
        <w:r>
          <w:t>24</w:t>
        </w:r>
      </w:hyperlink>
      <w:r>
        <w:t>)</w:t>
      </w:r>
    </w:p>
    <w:p w:rsidR="001C5D9A" w:rsidRDefault="00EC314C">
      <w:pPr>
        <w:pStyle w:val="ListParagraph"/>
        <w:numPr>
          <w:ilvl w:val="1"/>
          <w:numId w:val="5"/>
        </w:numPr>
        <w:tabs>
          <w:tab w:val="left" w:pos="1584"/>
          <w:tab w:val="left" w:pos="1586"/>
        </w:tabs>
        <w:spacing w:before="77"/>
        <w:ind w:left="1585"/>
      </w:pPr>
      <w:hyperlink w:anchor="_bookmark22" w:history="1">
        <w:r>
          <w:rPr>
            <w:color w:val="00427D"/>
          </w:rPr>
          <w:t xml:space="preserve">Data series order and colour </w:t>
        </w:r>
      </w:hyperlink>
      <w:r>
        <w:t>(page</w:t>
      </w:r>
      <w:r>
        <w:rPr>
          <w:spacing w:val="-15"/>
        </w:rPr>
        <w:t xml:space="preserve"> </w:t>
      </w:r>
      <w:hyperlink w:anchor="_bookmark22" w:history="1">
        <w:r>
          <w:t>24</w:t>
        </w:r>
      </w:hyperlink>
      <w:r>
        <w:t>)</w:t>
      </w:r>
    </w:p>
    <w:p w:rsidR="001C5D9A" w:rsidRDefault="00EC314C">
      <w:pPr>
        <w:pStyle w:val="ListParagraph"/>
        <w:numPr>
          <w:ilvl w:val="0"/>
          <w:numId w:val="5"/>
        </w:numPr>
        <w:tabs>
          <w:tab w:val="left" w:pos="865"/>
          <w:tab w:val="left" w:pos="866"/>
        </w:tabs>
        <w:spacing w:before="77"/>
        <w:ind w:left="865" w:hanging="360"/>
      </w:pPr>
      <w:hyperlink w:anchor="_bookmark23" w:history="1">
        <w:r>
          <w:rPr>
            <w:color w:val="00427D"/>
          </w:rPr>
          <w:t xml:space="preserve">Legends </w:t>
        </w:r>
      </w:hyperlink>
      <w:r>
        <w:t>(page</w:t>
      </w:r>
      <w:r>
        <w:rPr>
          <w:spacing w:val="-7"/>
        </w:rPr>
        <w:t xml:space="preserve"> </w:t>
      </w:r>
      <w:hyperlink w:anchor="_bookmark23" w:history="1">
        <w:r>
          <w:t>25</w:t>
        </w:r>
      </w:hyperlink>
      <w:r>
        <w:t>)</w:t>
      </w:r>
    </w:p>
    <w:p w:rsidR="001C5D9A" w:rsidRDefault="00EC314C">
      <w:pPr>
        <w:pStyle w:val="ListParagraph"/>
        <w:numPr>
          <w:ilvl w:val="1"/>
          <w:numId w:val="5"/>
        </w:numPr>
        <w:tabs>
          <w:tab w:val="left" w:pos="1585"/>
          <w:tab w:val="left" w:pos="1586"/>
        </w:tabs>
        <w:spacing w:before="98"/>
        <w:ind w:left="1585" w:hanging="360"/>
      </w:pPr>
      <w:hyperlink w:anchor="_bookmark24" w:history="1">
        <w:r>
          <w:rPr>
            <w:color w:val="00427D"/>
          </w:rPr>
          <w:t xml:space="preserve">Manually creating a legend table </w:t>
        </w:r>
      </w:hyperlink>
      <w:r>
        <w:t>(page</w:t>
      </w:r>
      <w:r>
        <w:rPr>
          <w:spacing w:val="-18"/>
        </w:rPr>
        <w:t xml:space="preserve"> </w:t>
      </w:r>
      <w:hyperlink w:anchor="_bookmark24" w:history="1">
        <w:r>
          <w:t>26</w:t>
        </w:r>
      </w:hyperlink>
      <w:r>
        <w:t>)</w:t>
      </w:r>
    </w:p>
    <w:p w:rsidR="001C5D9A" w:rsidRDefault="00EC314C">
      <w:pPr>
        <w:pStyle w:val="ListParagraph"/>
        <w:numPr>
          <w:ilvl w:val="0"/>
          <w:numId w:val="5"/>
        </w:numPr>
        <w:tabs>
          <w:tab w:val="left" w:pos="865"/>
          <w:tab w:val="left" w:pos="866"/>
        </w:tabs>
        <w:spacing w:before="77"/>
        <w:ind w:left="865" w:hanging="360"/>
      </w:pPr>
      <w:hyperlink w:anchor="_bookmark25" w:history="1">
        <w:r>
          <w:rPr>
            <w:color w:val="00427D"/>
          </w:rPr>
          <w:t xml:space="preserve">Data point labels </w:t>
        </w:r>
      </w:hyperlink>
      <w:r>
        <w:t>(page</w:t>
      </w:r>
      <w:r>
        <w:rPr>
          <w:spacing w:val="-13"/>
        </w:rPr>
        <w:t xml:space="preserve"> </w:t>
      </w:r>
      <w:hyperlink w:anchor="_bookmark25" w:history="1">
        <w:r>
          <w:t>28</w:t>
        </w:r>
      </w:hyperlink>
      <w:r>
        <w:t>)</w:t>
      </w:r>
    </w:p>
    <w:p w:rsidR="001C5D9A" w:rsidRDefault="00EC314C">
      <w:pPr>
        <w:pStyle w:val="ListParagraph"/>
        <w:numPr>
          <w:ilvl w:val="1"/>
          <w:numId w:val="5"/>
        </w:numPr>
        <w:tabs>
          <w:tab w:val="left" w:pos="1585"/>
          <w:tab w:val="left" w:pos="1586"/>
        </w:tabs>
        <w:spacing w:before="95"/>
        <w:ind w:left="1585" w:hanging="360"/>
      </w:pPr>
      <w:hyperlink w:anchor="_bookmark26" w:history="1">
        <w:r>
          <w:rPr>
            <w:color w:val="00427D"/>
          </w:rPr>
          <w:t xml:space="preserve">The Show Labels setting </w:t>
        </w:r>
      </w:hyperlink>
      <w:r>
        <w:t>(page</w:t>
      </w:r>
      <w:r>
        <w:rPr>
          <w:spacing w:val="-12"/>
        </w:rPr>
        <w:t xml:space="preserve"> </w:t>
      </w:r>
      <w:hyperlink w:anchor="_bookmark26" w:history="1">
        <w:r>
          <w:t>29</w:t>
        </w:r>
      </w:hyperlink>
      <w:r>
        <w:t>)</w:t>
      </w:r>
    </w:p>
    <w:p w:rsidR="001C5D9A" w:rsidRDefault="00EC314C">
      <w:pPr>
        <w:pStyle w:val="ListParagraph"/>
        <w:numPr>
          <w:ilvl w:val="1"/>
          <w:numId w:val="5"/>
        </w:numPr>
        <w:tabs>
          <w:tab w:val="left" w:pos="1585"/>
          <w:tab w:val="left" w:pos="1586"/>
        </w:tabs>
        <w:spacing w:before="80"/>
        <w:ind w:left="1585" w:hanging="360"/>
      </w:pPr>
      <w:hyperlink w:anchor="_bookmark27" w:history="1">
        <w:r>
          <w:rPr>
            <w:color w:val="00427D"/>
          </w:rPr>
          <w:t xml:space="preserve">Manually creating data point labels </w:t>
        </w:r>
      </w:hyperlink>
      <w:r>
        <w:t>(page</w:t>
      </w:r>
      <w:r>
        <w:rPr>
          <w:spacing w:val="-19"/>
        </w:rPr>
        <w:t xml:space="preserve"> </w:t>
      </w:r>
      <w:hyperlink w:anchor="_bookmark27" w:history="1">
        <w:r>
          <w:t>29</w:t>
        </w:r>
      </w:hyperlink>
      <w:r>
        <w:t>)</w:t>
      </w:r>
    </w:p>
    <w:p w:rsidR="001C5D9A" w:rsidRDefault="00EC314C">
      <w:pPr>
        <w:pStyle w:val="ListParagraph"/>
        <w:numPr>
          <w:ilvl w:val="0"/>
          <w:numId w:val="5"/>
        </w:numPr>
        <w:tabs>
          <w:tab w:val="left" w:pos="865"/>
          <w:tab w:val="left" w:pos="866"/>
        </w:tabs>
        <w:spacing w:before="77"/>
        <w:ind w:left="865" w:hanging="360"/>
      </w:pPr>
      <w:hyperlink w:anchor="_bookmark28" w:history="1">
        <w:r>
          <w:rPr>
            <w:color w:val="00427D"/>
          </w:rPr>
          <w:t xml:space="preserve">3D charts </w:t>
        </w:r>
      </w:hyperlink>
      <w:r>
        <w:t>(page</w:t>
      </w:r>
      <w:r>
        <w:rPr>
          <w:spacing w:val="-6"/>
        </w:rPr>
        <w:t xml:space="preserve"> </w:t>
      </w:r>
      <w:hyperlink w:anchor="_bookmark28" w:history="1">
        <w:r>
          <w:t>30</w:t>
        </w:r>
      </w:hyperlink>
      <w:r>
        <w:t>)</w:t>
      </w:r>
    </w:p>
    <w:p w:rsidR="001C5D9A" w:rsidRDefault="00EC314C">
      <w:pPr>
        <w:pStyle w:val="ListParagraph"/>
        <w:numPr>
          <w:ilvl w:val="0"/>
          <w:numId w:val="5"/>
        </w:numPr>
        <w:tabs>
          <w:tab w:val="left" w:pos="865"/>
          <w:tab w:val="left" w:pos="866"/>
        </w:tabs>
        <w:spacing w:before="94"/>
        <w:ind w:left="865" w:hanging="360"/>
      </w:pPr>
      <w:hyperlink w:anchor="_bookmark29" w:history="1">
        <w:r>
          <w:rPr>
            <w:color w:val="00427D"/>
          </w:rPr>
          <w:t xml:space="preserve">Multiple chart areas </w:t>
        </w:r>
      </w:hyperlink>
      <w:r>
        <w:t>(page</w:t>
      </w:r>
      <w:r>
        <w:rPr>
          <w:spacing w:val="-12"/>
        </w:rPr>
        <w:t xml:space="preserve"> </w:t>
      </w:r>
      <w:hyperlink w:anchor="_bookmark29" w:history="1">
        <w:r>
          <w:t>31</w:t>
        </w:r>
      </w:hyperlink>
      <w:r>
        <w:t>)</w:t>
      </w:r>
    </w:p>
    <w:p w:rsidR="001C5D9A" w:rsidRDefault="00EC314C">
      <w:pPr>
        <w:pStyle w:val="ListParagraph"/>
        <w:numPr>
          <w:ilvl w:val="0"/>
          <w:numId w:val="5"/>
        </w:numPr>
        <w:tabs>
          <w:tab w:val="left" w:pos="866"/>
          <w:tab w:val="left" w:pos="867"/>
        </w:tabs>
        <w:ind w:left="866"/>
      </w:pPr>
      <w:hyperlink w:anchor="_bookmark30" w:history="1">
        <w:r>
          <w:rPr>
            <w:color w:val="00427D"/>
          </w:rPr>
          <w:t xml:space="preserve">Crossing points </w:t>
        </w:r>
      </w:hyperlink>
      <w:r>
        <w:t>(page</w:t>
      </w:r>
      <w:r>
        <w:rPr>
          <w:spacing w:val="-12"/>
        </w:rPr>
        <w:t xml:space="preserve"> </w:t>
      </w:r>
      <w:hyperlink w:anchor="_bookmark30" w:history="1">
        <w:r>
          <w:t>32</w:t>
        </w:r>
      </w:hyperlink>
      <w:r>
        <w:t>)</w:t>
      </w:r>
    </w:p>
    <w:p w:rsidR="001C5D9A" w:rsidRDefault="00EC314C">
      <w:pPr>
        <w:pStyle w:val="ListParagraph"/>
        <w:numPr>
          <w:ilvl w:val="0"/>
          <w:numId w:val="5"/>
        </w:numPr>
        <w:tabs>
          <w:tab w:val="left" w:pos="866"/>
          <w:tab w:val="left" w:pos="867"/>
        </w:tabs>
        <w:spacing w:before="95"/>
        <w:ind w:left="866" w:hanging="360"/>
      </w:pPr>
      <w:hyperlink w:anchor="_bookmark31" w:history="1">
        <w:r>
          <w:rPr>
            <w:color w:val="00427D"/>
          </w:rPr>
          <w:t xml:space="preserve">Historical </w:t>
        </w:r>
        <w:r>
          <w:rPr>
            <w:color w:val="00427D"/>
          </w:rPr>
          <w:t xml:space="preserve">charts </w:t>
        </w:r>
      </w:hyperlink>
      <w:r>
        <w:t>(page</w:t>
      </w:r>
      <w:r>
        <w:rPr>
          <w:spacing w:val="-13"/>
        </w:rPr>
        <w:t xml:space="preserve"> </w:t>
      </w:r>
      <w:hyperlink w:anchor="_bookmark31" w:history="1">
        <w:r>
          <w:t>33</w:t>
        </w:r>
      </w:hyperlink>
      <w:r>
        <w:t>)</w:t>
      </w:r>
    </w:p>
    <w:p w:rsidR="001C5D9A" w:rsidRDefault="00EC314C">
      <w:pPr>
        <w:pStyle w:val="ListParagraph"/>
        <w:numPr>
          <w:ilvl w:val="0"/>
          <w:numId w:val="5"/>
        </w:numPr>
        <w:tabs>
          <w:tab w:val="left" w:pos="866"/>
          <w:tab w:val="left" w:pos="867"/>
        </w:tabs>
        <w:spacing w:before="95"/>
        <w:ind w:left="866" w:hanging="360"/>
      </w:pPr>
      <w:hyperlink w:anchor="_bookmark32" w:history="1">
        <w:r>
          <w:rPr>
            <w:color w:val="00427D"/>
          </w:rPr>
          <w:t xml:space="preserve">Using Aggregation matrices with General charts </w:t>
        </w:r>
      </w:hyperlink>
      <w:r>
        <w:t>(page</w:t>
      </w:r>
      <w:r>
        <w:rPr>
          <w:spacing w:val="-25"/>
        </w:rPr>
        <w:t xml:space="preserve"> </w:t>
      </w:r>
      <w:hyperlink w:anchor="_bookmark32" w:history="1">
        <w:r>
          <w:t>33</w:t>
        </w:r>
      </w:hyperlink>
      <w:r>
        <w:t>)</w:t>
      </w:r>
    </w:p>
    <w:p w:rsidR="001C5D9A" w:rsidRDefault="001C5D9A">
      <w:pPr>
        <w:pStyle w:val="BodyText"/>
        <w:spacing w:before="1"/>
        <w:rPr>
          <w:sz w:val="23"/>
        </w:rPr>
      </w:pPr>
    </w:p>
    <w:p w:rsidR="001C5D9A" w:rsidRDefault="00EC314C">
      <w:pPr>
        <w:pStyle w:val="Heading2"/>
      </w:pPr>
      <w:bookmarkStart w:id="23" w:name="Chart_titles"/>
      <w:bookmarkStart w:id="24" w:name="_bookmark14"/>
      <w:bookmarkEnd w:id="23"/>
      <w:bookmarkEnd w:id="24"/>
      <w:r>
        <w:t>Chart titles</w:t>
      </w:r>
    </w:p>
    <w:p w:rsidR="001C5D9A" w:rsidRDefault="00EC314C">
      <w:pPr>
        <w:pStyle w:val="BodyText"/>
        <w:spacing w:before="187" w:line="276" w:lineRule="auto"/>
        <w:ind w:left="143" w:right="843" w:hanging="1"/>
      </w:pPr>
      <w:r>
        <w:rPr>
          <w:noProof/>
        </w:rPr>
        <w:drawing>
          <wp:anchor distT="0" distB="0" distL="0" distR="0" simplePos="0" relativeHeight="251602432" behindDoc="0" locked="0" layoutInCell="1" allowOverlap="1">
            <wp:simplePos x="0" y="0"/>
            <wp:positionH relativeFrom="page">
              <wp:posOffset>847088</wp:posOffset>
            </wp:positionH>
            <wp:positionV relativeFrom="paragraph">
              <wp:posOffset>527431</wp:posOffset>
            </wp:positionV>
            <wp:extent cx="4095749" cy="2257425"/>
            <wp:effectExtent l="0" t="0" r="0" b="0"/>
            <wp:wrapTopAndBottom/>
            <wp:docPr id="45" name="image23.png" descr="Chart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2" cstate="print"/>
                    <a:stretch>
                      <a:fillRect/>
                    </a:stretch>
                  </pic:blipFill>
                  <pic:spPr>
                    <a:xfrm>
                      <a:off x="0" y="0"/>
                      <a:ext cx="4095749" cy="2257425"/>
                    </a:xfrm>
                    <a:prstGeom prst="rect">
                      <a:avLst/>
                    </a:prstGeom>
                  </pic:spPr>
                </pic:pic>
              </a:graphicData>
            </a:graphic>
          </wp:anchor>
        </w:drawing>
      </w:r>
      <w:r>
        <w:t>The default General chart does not include any titles. You can add one or more titles, for example, the following chart has two titles:</w:t>
      </w:r>
    </w:p>
    <w:p w:rsidR="001C5D9A" w:rsidRDefault="00EC314C">
      <w:pPr>
        <w:spacing w:before="63"/>
        <w:ind w:left="143"/>
      </w:pPr>
      <w:r>
        <w:t xml:space="preserve">To do this, go to the </w:t>
      </w:r>
      <w:r>
        <w:rPr>
          <w:b/>
        </w:rPr>
        <w:t>Title Collection Editor</w:t>
      </w:r>
      <w:r>
        <w:t>:</w:t>
      </w:r>
    </w:p>
    <w:p w:rsidR="001C5D9A" w:rsidRDefault="00EC314C">
      <w:pPr>
        <w:pStyle w:val="Heading4"/>
        <w:spacing w:before="96"/>
      </w:pPr>
      <w:hyperlink w:anchor="_bookmark39" w:history="1">
        <w:r>
          <w:rPr>
            <w:color w:val="00427D"/>
          </w:rPr>
          <w:t xml:space="preserve">Chart Layout Settings </w:t>
        </w:r>
        <w:r>
          <w:rPr>
            <w:b w:val="0"/>
            <w:color w:val="00427D"/>
          </w:rPr>
          <w:t xml:space="preserve">dialog box </w:t>
        </w:r>
      </w:hyperlink>
      <w:r>
        <w:t xml:space="preserve">&gt; </w:t>
      </w:r>
      <w:hyperlink w:anchor="_bookmark45" w:history="1">
        <w:r>
          <w:rPr>
            <w:color w:val="00427D"/>
          </w:rPr>
          <w:t>Title Collection Editor</w:t>
        </w:r>
      </w:hyperlink>
    </w:p>
    <w:p w:rsidR="001C5D9A" w:rsidRDefault="00EC314C">
      <w:pPr>
        <w:pStyle w:val="BodyText"/>
        <w:spacing w:before="99"/>
        <w:ind w:left="143"/>
      </w:pPr>
      <w:r>
        <w:t xml:space="preserve">Then click the </w:t>
      </w:r>
      <w:r>
        <w:rPr>
          <w:b/>
        </w:rPr>
        <w:t xml:space="preserve">Add </w:t>
      </w:r>
      <w:r>
        <w:t>button to add the titles you require. For each title, the key properties are:</w:t>
      </w:r>
    </w:p>
    <w:p w:rsidR="001C5D9A" w:rsidRDefault="001C5D9A">
      <w:pPr>
        <w:pStyle w:val="BodyText"/>
        <w:spacing w:before="2"/>
        <w:rPr>
          <w:sz w:val="26"/>
        </w:rPr>
      </w:pPr>
    </w:p>
    <w:p w:rsidR="001C5D9A" w:rsidRDefault="00EC314C">
      <w:pPr>
        <w:pStyle w:val="BodyText"/>
        <w:spacing w:before="94"/>
        <w:ind w:right="143"/>
        <w:jc w:val="right"/>
      </w:pPr>
      <w:r>
        <w:t>17</w:t>
      </w:r>
    </w:p>
    <w:p w:rsidR="001C5D9A" w:rsidRDefault="001C5D9A">
      <w:pPr>
        <w:jc w:val="right"/>
        <w:sectPr w:rsidR="001C5D9A">
          <w:pgSz w:w="11910" w:h="16840"/>
          <w:pgMar w:top="1020" w:right="116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ListParagraph"/>
        <w:numPr>
          <w:ilvl w:val="0"/>
          <w:numId w:val="4"/>
        </w:numPr>
        <w:tabs>
          <w:tab w:val="left" w:pos="852"/>
        </w:tabs>
        <w:spacing w:before="0"/>
      </w:pPr>
      <w:r>
        <w:rPr>
          <w:b/>
        </w:rPr>
        <w:t xml:space="preserve">(Text) </w:t>
      </w:r>
      <w:r>
        <w:t xml:space="preserve">in the </w:t>
      </w:r>
      <w:r>
        <w:rPr>
          <w:b/>
        </w:rPr>
        <w:t xml:space="preserve">Appearance </w:t>
      </w:r>
      <w:r>
        <w:t xml:space="preserve">group. This is the text that will appear when </w:t>
      </w:r>
      <w:r>
        <w:rPr>
          <w:b/>
        </w:rPr>
        <w:t xml:space="preserve">(Visible) </w:t>
      </w:r>
      <w:r>
        <w:t>i</w:t>
      </w:r>
      <w:r>
        <w:t>s set</w:t>
      </w:r>
      <w:r>
        <w:rPr>
          <w:spacing w:val="-35"/>
        </w:rPr>
        <w:t xml:space="preserve"> </w:t>
      </w:r>
      <w:r>
        <w:t>to</w:t>
      </w:r>
    </w:p>
    <w:p w:rsidR="001C5D9A" w:rsidRDefault="00EC314C">
      <w:pPr>
        <w:pStyle w:val="BodyText"/>
        <w:spacing w:before="37"/>
        <w:ind w:left="851"/>
      </w:pPr>
      <w:r>
        <w:rPr>
          <w:b/>
        </w:rPr>
        <w:t>True</w:t>
      </w:r>
      <w:r>
        <w:t>. These are bracketed so that they appear first in the list of title properties.</w:t>
      </w:r>
    </w:p>
    <w:p w:rsidR="001C5D9A" w:rsidRDefault="00EC314C">
      <w:pPr>
        <w:pStyle w:val="BodyText"/>
        <w:spacing w:before="7"/>
        <w:rPr>
          <w:sz w:val="10"/>
        </w:rPr>
      </w:pPr>
      <w:r>
        <w:pict>
          <v:line id="_x0000_s2175" style="position:absolute;z-index:251655680;mso-wrap-distance-left:0;mso-wrap-distance-right:0;mso-position-horizontal-relative:page" from="99.1pt,8.3pt" to="503.15pt,8.3pt" strokecolor="#00427d" strokeweight=".48pt">
            <w10:wrap type="topAndBottom" anchorx="page"/>
          </v:line>
        </w:pict>
      </w:r>
    </w:p>
    <w:p w:rsidR="001C5D9A" w:rsidRDefault="00EC314C">
      <w:pPr>
        <w:pStyle w:val="BodyText"/>
        <w:spacing w:after="24" w:line="276" w:lineRule="auto"/>
        <w:ind w:left="1561" w:right="840" w:hanging="711"/>
      </w:pPr>
      <w:r>
        <w:rPr>
          <w:b/>
        </w:rPr>
        <w:t xml:space="preserve">Note: </w:t>
      </w:r>
      <w:r>
        <w:t>You cannot use keywords in titles. They can only be used in manually created data point labels and data series legends.</w:t>
      </w:r>
    </w:p>
    <w:p w:rsidR="001C5D9A" w:rsidRDefault="00EC314C">
      <w:pPr>
        <w:pStyle w:val="BodyText"/>
        <w:spacing w:line="20" w:lineRule="exact"/>
        <w:ind w:left="817"/>
        <w:rPr>
          <w:sz w:val="2"/>
        </w:rPr>
      </w:pPr>
      <w:r>
        <w:rPr>
          <w:sz w:val="2"/>
        </w:rPr>
      </w:r>
      <w:r>
        <w:rPr>
          <w:sz w:val="2"/>
        </w:rPr>
        <w:pict>
          <v:group id="_x0000_s2173" style="width:404.55pt;height:.5pt;mso-position-horizontal-relative:char;mso-position-vertical-relative:line" coordsize="8091,10">
            <v:line id="_x0000_s2174" style="position:absolute" from="5,5" to="8086,5" strokecolor="#00427d" strokeweight=".48pt"/>
            <w10:anchorlock/>
          </v:group>
        </w:pict>
      </w:r>
    </w:p>
    <w:p w:rsidR="001C5D9A" w:rsidRDefault="00EC314C">
      <w:pPr>
        <w:pStyle w:val="ListParagraph"/>
        <w:numPr>
          <w:ilvl w:val="0"/>
          <w:numId w:val="4"/>
        </w:numPr>
        <w:tabs>
          <w:tab w:val="left" w:pos="852"/>
        </w:tabs>
        <w:spacing w:before="104"/>
      </w:pPr>
      <w:r>
        <w:t xml:space="preserve">The </w:t>
      </w:r>
      <w:r>
        <w:rPr>
          <w:b/>
        </w:rPr>
        <w:t xml:space="preserve">Docking </w:t>
      </w:r>
      <w:r>
        <w:t>group of properties lets you position each</w:t>
      </w:r>
      <w:r>
        <w:rPr>
          <w:spacing w:val="-27"/>
        </w:rPr>
        <w:t xml:space="preserve"> </w:t>
      </w:r>
      <w:r>
        <w:t>title.</w:t>
      </w:r>
    </w:p>
    <w:p w:rsidR="001C5D9A" w:rsidRDefault="00EC314C">
      <w:pPr>
        <w:pStyle w:val="BodyText"/>
        <w:spacing w:before="97" w:line="276" w:lineRule="auto"/>
        <w:ind w:left="143" w:right="276"/>
      </w:pPr>
      <w:r>
        <w:t xml:space="preserve">As you add and configure titles, the preview in the </w:t>
      </w:r>
      <w:r>
        <w:rPr>
          <w:b/>
        </w:rPr>
        <w:t xml:space="preserve">Chart Layout Settings </w:t>
      </w:r>
      <w:r>
        <w:t xml:space="preserve">dialog box updates to show a representation of how they will appear in the chart on </w:t>
      </w:r>
      <w:r>
        <w:t>the model. As a general rule when configuring any chart, you should confirm that the model shows what you want and not rely entirely on the preview.</w:t>
      </w:r>
    </w:p>
    <w:p w:rsidR="001C5D9A" w:rsidRDefault="001C5D9A">
      <w:pPr>
        <w:pStyle w:val="BodyText"/>
        <w:spacing w:before="9"/>
        <w:rPr>
          <w:sz w:val="19"/>
        </w:rPr>
      </w:pPr>
    </w:p>
    <w:p w:rsidR="001C5D9A" w:rsidRDefault="00EC314C">
      <w:pPr>
        <w:pStyle w:val="Heading2"/>
      </w:pPr>
      <w:bookmarkStart w:id="25" w:name="Chart_type"/>
      <w:bookmarkStart w:id="26" w:name="_bookmark15"/>
      <w:bookmarkEnd w:id="25"/>
      <w:bookmarkEnd w:id="26"/>
      <w:r>
        <w:t>Chart type</w:t>
      </w:r>
    </w:p>
    <w:p w:rsidR="001C5D9A" w:rsidRDefault="00EC314C">
      <w:pPr>
        <w:pStyle w:val="BodyText"/>
        <w:spacing w:before="188" w:line="278" w:lineRule="auto"/>
        <w:ind w:left="143" w:right="95" w:hanging="1"/>
      </w:pPr>
      <w:r>
        <w:t xml:space="preserve">The </w:t>
      </w:r>
      <w:r>
        <w:rPr>
          <w:b/>
        </w:rPr>
        <w:t xml:space="preserve">Chart Type </w:t>
      </w:r>
      <w:r>
        <w:t>property sets the chart’s basic style, Column, Bar, Line, Pie etc. By default, the general chart is a Column chart.</w:t>
      </w:r>
    </w:p>
    <w:p w:rsidR="001C5D9A" w:rsidRDefault="00EC314C">
      <w:pPr>
        <w:pStyle w:val="BodyText"/>
        <w:spacing w:before="58" w:line="276" w:lineRule="auto"/>
        <w:ind w:left="143" w:right="802"/>
      </w:pPr>
      <w:r>
        <w:rPr>
          <w:noProof/>
        </w:rPr>
        <w:drawing>
          <wp:anchor distT="0" distB="0" distL="0" distR="0" simplePos="0" relativeHeight="251603456" behindDoc="0" locked="0" layoutInCell="1" allowOverlap="1">
            <wp:simplePos x="0" y="0"/>
            <wp:positionH relativeFrom="page">
              <wp:posOffset>847088</wp:posOffset>
            </wp:positionH>
            <wp:positionV relativeFrom="paragraph">
              <wp:posOffset>630563</wp:posOffset>
            </wp:positionV>
            <wp:extent cx="4076700" cy="2295525"/>
            <wp:effectExtent l="0" t="0" r="0" b="0"/>
            <wp:wrapTopAndBottom/>
            <wp:docPr id="47" name="image24.png" descr="MixedChart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3" cstate="print"/>
                    <a:stretch>
                      <a:fillRect/>
                    </a:stretch>
                  </pic:blipFill>
                  <pic:spPr>
                    <a:xfrm>
                      <a:off x="0" y="0"/>
                      <a:ext cx="4076700" cy="2295525"/>
                    </a:xfrm>
                    <a:prstGeom prst="rect">
                      <a:avLst/>
                    </a:prstGeom>
                  </pic:spPr>
                </pic:pic>
              </a:graphicData>
            </a:graphic>
          </wp:anchor>
        </w:drawing>
      </w:r>
      <w:r>
        <w:t>A General chart can plot multiple data series. Each data series can be a different but compatible chart type; for example, one series could</w:t>
      </w:r>
      <w:r>
        <w:t xml:space="preserve"> be the default Column type, while a second series could be plotted as a Line. Here is such a chart:</w:t>
      </w:r>
    </w:p>
    <w:p w:rsidR="001C5D9A" w:rsidRDefault="00EC314C">
      <w:pPr>
        <w:spacing w:before="65"/>
        <w:ind w:left="143"/>
      </w:pPr>
      <w:r>
        <w:t xml:space="preserve">Because of this, the </w:t>
      </w:r>
      <w:r>
        <w:rPr>
          <w:b/>
        </w:rPr>
        <w:t xml:space="preserve">Chart Type </w:t>
      </w:r>
      <w:r>
        <w:t xml:space="preserve">property is found in the </w:t>
      </w:r>
      <w:r>
        <w:rPr>
          <w:b/>
        </w:rPr>
        <w:t>Series Collection Editor</w:t>
      </w:r>
      <w:r>
        <w:t>.</w:t>
      </w:r>
    </w:p>
    <w:p w:rsidR="001C5D9A" w:rsidRDefault="00EC314C">
      <w:pPr>
        <w:pStyle w:val="BodyText"/>
        <w:spacing w:before="8"/>
        <w:rPr>
          <w:sz w:val="10"/>
        </w:rPr>
      </w:pPr>
      <w:r>
        <w:pict>
          <v:line id="_x0000_s2172" style="position:absolute;z-index:251656704;mso-wrap-distance-left:0;mso-wrap-distance-right:0;mso-position-horizontal-relative:page" from="63.7pt,8.35pt" to="503.15pt,8.35pt" strokecolor="#00427d" strokeweight=".48pt">
            <w10:wrap type="topAndBottom" anchorx="page"/>
          </v:line>
        </w:pict>
      </w:r>
    </w:p>
    <w:p w:rsidR="001C5D9A" w:rsidRDefault="00EC314C">
      <w:pPr>
        <w:pStyle w:val="BodyText"/>
        <w:tabs>
          <w:tab w:val="left" w:pos="994"/>
        </w:tabs>
        <w:spacing w:after="24" w:line="276" w:lineRule="auto"/>
        <w:ind w:left="995" w:right="792" w:hanging="852"/>
      </w:pPr>
      <w:r>
        <w:rPr>
          <w:b/>
        </w:rPr>
        <w:t>Note:</w:t>
      </w:r>
      <w:r>
        <w:rPr>
          <w:b/>
        </w:rPr>
        <w:tab/>
      </w:r>
      <w:r>
        <w:t>Data series are plotted in order and overlap accordingly. You ca</w:t>
      </w:r>
      <w:r>
        <w:t>n see this</w:t>
      </w:r>
      <w:r>
        <w:rPr>
          <w:spacing w:val="-31"/>
        </w:rPr>
        <w:t xml:space="preserve"> </w:t>
      </w:r>
      <w:r>
        <w:t>in</w:t>
      </w:r>
      <w:r>
        <w:rPr>
          <w:spacing w:val="-3"/>
        </w:rPr>
        <w:t xml:space="preserve"> </w:t>
      </w:r>
      <w:r>
        <w:t>the</w:t>
      </w:r>
      <w:r>
        <w:rPr>
          <w:spacing w:val="-1"/>
        </w:rPr>
        <w:t xml:space="preserve"> </w:t>
      </w:r>
      <w:r>
        <w:t>preceding image. The Column chart of the first data series is behind the Line chart of the second</w:t>
      </w:r>
      <w:r>
        <w:rPr>
          <w:spacing w:val="-8"/>
        </w:rPr>
        <w:t xml:space="preserve"> </w:t>
      </w:r>
      <w:r>
        <w:t>series.</w:t>
      </w:r>
    </w:p>
    <w:p w:rsidR="001C5D9A" w:rsidRDefault="00EC314C">
      <w:pPr>
        <w:pStyle w:val="BodyText"/>
        <w:spacing w:line="20" w:lineRule="exact"/>
        <w:ind w:left="109"/>
        <w:rPr>
          <w:sz w:val="2"/>
        </w:rPr>
      </w:pPr>
      <w:r>
        <w:rPr>
          <w:sz w:val="2"/>
        </w:rPr>
      </w:r>
      <w:r>
        <w:rPr>
          <w:sz w:val="2"/>
        </w:rPr>
        <w:pict>
          <v:group id="_x0000_s2170" style="width:439.95pt;height:.5pt;mso-position-horizontal-relative:char;mso-position-vertical-relative:line" coordsize="8799,10">
            <v:line id="_x0000_s2171" style="position:absolute" from="5,5" to="8794,5" strokecolor="#00427d" strokeweight=".48pt"/>
            <w10:anchorlock/>
          </v:group>
        </w:pict>
      </w:r>
    </w:p>
    <w:p w:rsidR="001C5D9A" w:rsidRDefault="00EC314C">
      <w:pPr>
        <w:spacing w:before="105" w:line="333" w:lineRule="auto"/>
        <w:ind w:left="143" w:right="2748" w:hanging="1"/>
        <w:rPr>
          <w:b/>
        </w:rPr>
      </w:pPr>
      <w:r>
        <w:t xml:space="preserve">To set the </w:t>
      </w:r>
      <w:r>
        <w:rPr>
          <w:b/>
        </w:rPr>
        <w:t xml:space="preserve">Chart Type </w:t>
      </w:r>
      <w:r>
        <w:t xml:space="preserve">property, go to the </w:t>
      </w:r>
      <w:r>
        <w:rPr>
          <w:b/>
        </w:rPr>
        <w:t>Series Collection Editor</w:t>
      </w:r>
      <w:r>
        <w:t xml:space="preserve">: </w:t>
      </w:r>
      <w:hyperlink w:anchor="_bookmark39" w:history="1">
        <w:r>
          <w:rPr>
            <w:b/>
            <w:color w:val="00427D"/>
          </w:rPr>
          <w:t xml:space="preserve">Chart Layout Settings </w:t>
        </w:r>
        <w:r>
          <w:rPr>
            <w:color w:val="00427D"/>
          </w:rPr>
          <w:t xml:space="preserve">dialog box </w:t>
        </w:r>
      </w:hyperlink>
      <w:r>
        <w:rPr>
          <w:b/>
        </w:rPr>
        <w:t xml:space="preserve">&gt; </w:t>
      </w:r>
      <w:hyperlink w:anchor="_bookmark44" w:history="1">
        <w:r>
          <w:rPr>
            <w:b/>
            <w:color w:val="00427D"/>
          </w:rPr>
          <w:t>Series Collection Editor</w:t>
        </w:r>
      </w:hyperlink>
    </w:p>
    <w:p w:rsidR="001C5D9A" w:rsidRDefault="00EC314C">
      <w:pPr>
        <w:pStyle w:val="BodyText"/>
        <w:spacing w:before="1" w:line="278" w:lineRule="auto"/>
        <w:ind w:left="143" w:right="643"/>
      </w:pPr>
      <w:r>
        <w:t xml:space="preserve">Then, with the required series selected, set the </w:t>
      </w:r>
      <w:r>
        <w:rPr>
          <w:b/>
        </w:rPr>
        <w:t xml:space="preserve">Chart Type </w:t>
      </w:r>
      <w:r>
        <w:t xml:space="preserve">property in the </w:t>
      </w:r>
      <w:r>
        <w:rPr>
          <w:b/>
        </w:rPr>
        <w:t xml:space="preserve">Chart </w:t>
      </w:r>
      <w:r>
        <w:t>group of series properties to the required style.</w:t>
      </w:r>
    </w:p>
    <w:p w:rsidR="001C5D9A" w:rsidRDefault="00EC314C">
      <w:pPr>
        <w:spacing w:before="55"/>
        <w:ind w:left="143"/>
      </w:pPr>
      <w:r>
        <w:t xml:space="preserve">Key points about setting </w:t>
      </w:r>
      <w:r>
        <w:rPr>
          <w:b/>
        </w:rPr>
        <w:t xml:space="preserve">Chart Type </w:t>
      </w:r>
      <w:r>
        <w:t>are:</w:t>
      </w:r>
    </w:p>
    <w:p w:rsidR="001C5D9A" w:rsidRDefault="00EC314C">
      <w:pPr>
        <w:pStyle w:val="ListParagraph"/>
        <w:numPr>
          <w:ilvl w:val="0"/>
          <w:numId w:val="4"/>
        </w:numPr>
        <w:tabs>
          <w:tab w:val="left" w:pos="852"/>
        </w:tabs>
        <w:spacing w:before="99" w:line="273" w:lineRule="auto"/>
        <w:ind w:right="107"/>
      </w:pPr>
      <w:r>
        <w:pict>
          <v:line id="_x0000_s2169" style="position:absolute;left:0;text-align:left;z-index:251657728;mso-wrap-distance-left:0;mso-wrap-distance-right:0;mso-position-horizontal-relative:page" from="99.1pt,55.75pt" to="503.15pt,55.75pt" strokecolor="#00427d" strokeweight=".48pt">
            <w10:wrap type="topAndBottom" anchorx="page"/>
          </v:line>
        </w:pict>
      </w:r>
      <w:r>
        <w:t xml:space="preserve">You must set each series listed in the </w:t>
      </w:r>
      <w:r>
        <w:rPr>
          <w:b/>
        </w:rPr>
        <w:t xml:space="preserve">Series Collection Editor </w:t>
      </w:r>
      <w:r>
        <w:t xml:space="preserve">to the same </w:t>
      </w:r>
      <w:r>
        <w:rPr>
          <w:b/>
        </w:rPr>
        <w:t>Chart Type</w:t>
      </w:r>
      <w:r>
        <w:t xml:space="preserve">, or to compatible </w:t>
      </w:r>
      <w:r>
        <w:rPr>
          <w:b/>
        </w:rPr>
        <w:t>Chart Types</w:t>
      </w:r>
      <w:r>
        <w:t xml:space="preserve">. Compatible types are types that can be plotted against the same X and Y axis. Hence, </w:t>
      </w:r>
      <w:r>
        <w:rPr>
          <w:b/>
        </w:rPr>
        <w:t xml:space="preserve">Bar </w:t>
      </w:r>
      <w:r>
        <w:t xml:space="preserve">charts </w:t>
      </w:r>
      <w:r>
        <w:t xml:space="preserve">and </w:t>
      </w:r>
      <w:r>
        <w:rPr>
          <w:b/>
        </w:rPr>
        <w:t xml:space="preserve">Column </w:t>
      </w:r>
      <w:r>
        <w:t>charts are</w:t>
      </w:r>
      <w:r>
        <w:rPr>
          <w:spacing w:val="-33"/>
        </w:rPr>
        <w:t xml:space="preserve"> </w:t>
      </w:r>
      <w:r>
        <w:t>incompatible.</w:t>
      </w:r>
    </w:p>
    <w:p w:rsidR="001C5D9A" w:rsidRDefault="00EC314C">
      <w:pPr>
        <w:tabs>
          <w:tab w:val="left" w:pos="1702"/>
        </w:tabs>
        <w:spacing w:line="278" w:lineRule="auto"/>
        <w:ind w:left="1703" w:right="818" w:hanging="852"/>
      </w:pPr>
      <w:r>
        <w:rPr>
          <w:b/>
        </w:rPr>
        <w:t>Note:</w:t>
      </w:r>
      <w:r>
        <w:rPr>
          <w:b/>
        </w:rPr>
        <w:tab/>
      </w:r>
      <w:r>
        <w:t xml:space="preserve">In the </w:t>
      </w:r>
      <w:r>
        <w:rPr>
          <w:b/>
        </w:rPr>
        <w:t>Series Collection Editor</w:t>
      </w:r>
      <w:r>
        <w:t>, you may get an error dialog</w:t>
      </w:r>
      <w:r>
        <w:rPr>
          <w:spacing w:val="-26"/>
        </w:rPr>
        <w:t xml:space="preserve"> </w:t>
      </w:r>
      <w:r>
        <w:t>saying</w:t>
      </w:r>
      <w:r>
        <w:rPr>
          <w:spacing w:val="-2"/>
        </w:rPr>
        <w:t xml:space="preserve"> </w:t>
      </w:r>
      <w:r>
        <w:t>that</w:t>
      </w:r>
      <w:r>
        <w:rPr>
          <w:spacing w:val="-1"/>
        </w:rPr>
        <w:t xml:space="preserve"> </w:t>
      </w:r>
      <w:r>
        <w:t xml:space="preserve">you have selected incompatible </w:t>
      </w:r>
      <w:r>
        <w:rPr>
          <w:b/>
        </w:rPr>
        <w:t>Chart Types</w:t>
      </w:r>
      <w:r>
        <w:t>. In some cases you</w:t>
      </w:r>
      <w:r>
        <w:rPr>
          <w:spacing w:val="-27"/>
        </w:rPr>
        <w:t xml:space="preserve"> </w:t>
      </w:r>
      <w:r>
        <w:t>can</w:t>
      </w:r>
    </w:p>
    <w:p w:rsidR="001C5D9A" w:rsidRDefault="001C5D9A">
      <w:pPr>
        <w:pStyle w:val="BodyText"/>
        <w:spacing w:before="2"/>
        <w:rPr>
          <w:sz w:val="28"/>
        </w:rPr>
      </w:pPr>
    </w:p>
    <w:p w:rsidR="001C5D9A" w:rsidRDefault="00EC314C">
      <w:pPr>
        <w:pStyle w:val="BodyText"/>
        <w:spacing w:before="94"/>
        <w:ind w:left="143"/>
      </w:pPr>
      <w:r>
        <w:t>18</w:t>
      </w:r>
    </w:p>
    <w:p w:rsidR="001C5D9A" w:rsidRDefault="001C5D9A">
      <w:pPr>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BodyText"/>
        <w:spacing w:before="1" w:line="276" w:lineRule="auto"/>
        <w:ind w:left="1783" w:right="805"/>
      </w:pPr>
      <w:r>
        <w:pict>
          <v:line id="_x0000_s2168" style="position:absolute;left:0;text-align:left;z-index:251658752;mso-wrap-distance-left:0;mso-wrap-distance-right:0;mso-position-horizontal-relative:page" from="99.1pt,74.35pt" to="503.15pt,74.35pt" strokecolor="#00427d" strokeweight=".48pt">
            <w10:wrap type="topAndBottom" anchorx="page"/>
          </v:line>
        </w:pict>
      </w:r>
      <w:r>
        <w:t xml:space="preserve">ignore this; for example, if you decide to change </w:t>
      </w:r>
      <w:r>
        <w:t xml:space="preserve">all the series from </w:t>
      </w:r>
      <w:r>
        <w:rPr>
          <w:b/>
        </w:rPr>
        <w:t xml:space="preserve">Bar </w:t>
      </w:r>
      <w:r>
        <w:t xml:space="preserve">to </w:t>
      </w:r>
      <w:r>
        <w:rPr>
          <w:b/>
        </w:rPr>
        <w:t>Column</w:t>
      </w:r>
      <w:r>
        <w:t xml:space="preserve">, you’ll get the error message until the last series has been changed to </w:t>
      </w:r>
      <w:r>
        <w:rPr>
          <w:b/>
        </w:rPr>
        <w:t xml:space="preserve">Column </w:t>
      </w:r>
      <w:r>
        <w:t xml:space="preserve">and the incompatibility removed. However, if you leave the </w:t>
      </w:r>
      <w:r>
        <w:rPr>
          <w:b/>
        </w:rPr>
        <w:t xml:space="preserve">Series Collection Editor </w:t>
      </w:r>
      <w:r>
        <w:t>and your chart is not rendered, you must check each of your</w:t>
      </w:r>
      <w:r>
        <w:t xml:space="preserve"> </w:t>
      </w:r>
      <w:r>
        <w:rPr>
          <w:b/>
        </w:rPr>
        <w:t xml:space="preserve">Chart Type </w:t>
      </w:r>
      <w:r>
        <w:t>settings.</w:t>
      </w:r>
    </w:p>
    <w:p w:rsidR="001C5D9A" w:rsidRDefault="00EC314C">
      <w:pPr>
        <w:pStyle w:val="ListParagraph"/>
        <w:numPr>
          <w:ilvl w:val="0"/>
          <w:numId w:val="4"/>
        </w:numPr>
        <w:tabs>
          <w:tab w:val="left" w:pos="932"/>
        </w:tabs>
        <w:spacing w:before="85" w:line="273" w:lineRule="auto"/>
        <w:ind w:left="931" w:right="572"/>
      </w:pPr>
      <w:r>
        <w:t xml:space="preserve">The drop-down list of </w:t>
      </w:r>
      <w:r>
        <w:rPr>
          <w:b/>
        </w:rPr>
        <w:t xml:space="preserve">Chart Types </w:t>
      </w:r>
      <w:r>
        <w:t>is extensive. You should use trial and error to establish the best for your purposes. When doing this, it can be helpful to experiment with a single series</w:t>
      </w:r>
      <w:r>
        <w:rPr>
          <w:spacing w:val="-13"/>
        </w:rPr>
        <w:t xml:space="preserve"> </w:t>
      </w:r>
      <w:r>
        <w:t>chart.</w:t>
      </w:r>
    </w:p>
    <w:p w:rsidR="001C5D9A" w:rsidRDefault="00EC314C">
      <w:pPr>
        <w:pStyle w:val="ListParagraph"/>
        <w:numPr>
          <w:ilvl w:val="0"/>
          <w:numId w:val="4"/>
        </w:numPr>
        <w:tabs>
          <w:tab w:val="left" w:pos="932"/>
        </w:tabs>
        <w:spacing w:before="62" w:line="273" w:lineRule="auto"/>
        <w:ind w:left="931" w:right="461"/>
      </w:pPr>
      <w:r>
        <w:pict>
          <v:line id="_x0000_s2167" style="position:absolute;left:0;text-align:left;z-index:251659776;mso-wrap-distance-left:0;mso-wrap-distance-right:0;mso-position-horizontal-relative:page" from="99.1pt,53.9pt" to="503.15pt,53.9pt" strokecolor="#00427d" strokeweight=".48pt">
            <w10:wrap type="topAndBottom" anchorx="page"/>
          </v:line>
        </w:pict>
      </w:r>
      <w:r>
        <w:pict>
          <v:group id="_x0000_s2157" style="position:absolute;left:0;text-align:left;margin-left:59.5pt;margin-top:106.05pt;width:476.2pt;height:128.7pt;z-index:-251620864;mso-position-horizontal-relative:page" coordorigin="1190,2121" coordsize="9524,2574">
            <v:shape id="_x0000_s2166" style="position:absolute;left:1200;top:2136;width:9504;height:437" coordorigin="1200,2136" coordsize="9504,437" path="m10704,2136r-103,l1303,2136r-103,l1200,2573r103,l10601,2573r103,l10704,2136e" fillcolor="#f2f2f2" stroked="f">
              <v:path arrowok="t"/>
            </v:shape>
            <v:line id="_x0000_s2165" style="position:absolute" from="1200,2131" to="10704,2131" strokeweight=".48pt"/>
            <v:shape id="_x0000_s2164" style="position:absolute;left:1200;top:2572;width:9504;height:2108" coordorigin="1200,2573" coordsize="9504,2108" path="m10704,2573r-103,l10601,3566r-9298,1l10601,3566r,-993l1303,2573r-103,l1200,4680r103,l1303,3948r9298,l10601,4680r103,l10704,2573e" fillcolor="#f2f2f2" stroked="f">
              <v:path arrowok="t"/>
            </v:shape>
            <v:line id="_x0000_s2163" style="position:absolute" from="1274,3631" to="10063,3631" strokecolor="#00427d" strokeweight=".48pt"/>
            <v:shape id="_x0000_s2162" style="position:absolute;left:1303;top:3948;width:9298;height:732" coordorigin="1303,3948" coordsize="9298,732" path="m10601,3948r-9298,l1303,4238r,442l10601,4680r,-442l10601,3948e" fillcolor="#f2f2f2" stroked="f">
              <v:path arrowok="t"/>
            </v:shape>
            <v:line id="_x0000_s2161" style="position:absolute" from="1274,4555" to="10063,4555" strokecolor="#00427d" strokeweight=".48pt"/>
            <v:line id="_x0000_s2160" style="position:absolute" from="1195,2126" to="1195,4690" strokeweight=".48pt"/>
            <v:line id="_x0000_s2159" style="position:absolute" from="1200,4685" to="10704,4685" strokeweight=".48pt"/>
            <v:line id="_x0000_s2158" style="position:absolute" from="10709,2126" to="10709,4690" strokeweight=".48pt"/>
            <w10:wrap anchorx="page"/>
          </v:group>
        </w:pict>
      </w:r>
      <w:r>
        <w:t xml:space="preserve">Most but not all of the </w:t>
      </w:r>
      <w:r>
        <w:rPr>
          <w:b/>
        </w:rPr>
        <w:t>Ch</w:t>
      </w:r>
      <w:r>
        <w:rPr>
          <w:b/>
        </w:rPr>
        <w:t xml:space="preserve">art Types </w:t>
      </w:r>
      <w:r>
        <w:t>listed in the drop-down are supported. You should test your selection in your model to ensure it is supported before you spend time developing it</w:t>
      </w:r>
      <w:r>
        <w:rPr>
          <w:spacing w:val="-9"/>
        </w:rPr>
        <w:t xml:space="preserve"> </w:t>
      </w:r>
      <w:r>
        <w:t>further.</w:t>
      </w:r>
    </w:p>
    <w:p w:rsidR="001C5D9A" w:rsidRDefault="00EC314C">
      <w:pPr>
        <w:spacing w:after="22" w:line="278" w:lineRule="auto"/>
        <w:ind w:left="1641" w:right="1070" w:hanging="711"/>
      </w:pPr>
      <w:r>
        <w:rPr>
          <w:b/>
        </w:rPr>
        <w:t xml:space="preserve">Note: </w:t>
      </w:r>
      <w:r>
        <w:t xml:space="preserve">The appearance of the selected </w:t>
      </w:r>
      <w:r>
        <w:rPr>
          <w:b/>
        </w:rPr>
        <w:t xml:space="preserve">Chart Type </w:t>
      </w:r>
      <w:r>
        <w:t xml:space="preserve">in the preview area of the </w:t>
      </w:r>
      <w:r>
        <w:rPr>
          <w:b/>
        </w:rPr>
        <w:t xml:space="preserve">Chart Layout Settings </w:t>
      </w:r>
      <w:r>
        <w:t>dialog box does not guarantee that the chart will appear correctly in a model.</w:t>
      </w:r>
    </w:p>
    <w:tbl>
      <w:tblPr>
        <w:tblW w:w="0" w:type="auto"/>
        <w:tblInd w:w="115" w:type="dxa"/>
        <w:tblLayout w:type="fixed"/>
        <w:tblCellMar>
          <w:left w:w="0" w:type="dxa"/>
          <w:right w:w="0" w:type="dxa"/>
        </w:tblCellMar>
        <w:tblLook w:val="01E0" w:firstRow="1" w:lastRow="1" w:firstColumn="1" w:lastColumn="1" w:noHBand="0" w:noVBand="0"/>
      </w:tblPr>
      <w:tblGrid>
        <w:gridCol w:w="9514"/>
      </w:tblGrid>
      <w:tr w:rsidR="001C5D9A">
        <w:trPr>
          <w:trHeight w:val="540"/>
        </w:trPr>
        <w:tc>
          <w:tcPr>
            <w:tcW w:w="9514" w:type="dxa"/>
            <w:tcBorders>
              <w:top w:val="single" w:sz="4" w:space="0" w:color="00427D"/>
            </w:tcBorders>
          </w:tcPr>
          <w:p w:rsidR="001C5D9A" w:rsidRDefault="00EC314C">
            <w:pPr>
              <w:pStyle w:val="TableParagraph"/>
              <w:spacing w:before="187"/>
              <w:ind w:left="107"/>
              <w:rPr>
                <w:b/>
                <w:sz w:val="24"/>
              </w:rPr>
            </w:pPr>
            <w:r>
              <w:rPr>
                <w:b/>
                <w:sz w:val="24"/>
              </w:rPr>
              <w:t>Making the line in a Line Chart thicker</w:t>
            </w:r>
          </w:p>
        </w:tc>
      </w:tr>
      <w:tr w:rsidR="001C5D9A">
        <w:trPr>
          <w:trHeight w:val="2120"/>
        </w:trPr>
        <w:tc>
          <w:tcPr>
            <w:tcW w:w="9514" w:type="dxa"/>
            <w:shd w:val="clear" w:color="auto" w:fill="F2F2F2"/>
          </w:tcPr>
          <w:p w:rsidR="001C5D9A" w:rsidRDefault="00EC314C">
            <w:pPr>
              <w:pStyle w:val="TableParagraph"/>
              <w:spacing w:before="75" w:line="276" w:lineRule="auto"/>
              <w:ind w:left="107" w:right="117"/>
            </w:pPr>
            <w:r>
              <w:t xml:space="preserve">The </w:t>
            </w:r>
            <w:r>
              <w:rPr>
                <w:b/>
              </w:rPr>
              <w:t xml:space="preserve">Line Chart Type </w:t>
            </w:r>
            <w:r>
              <w:t xml:space="preserve">property is often used to plot one or more data series as a line. The line’s thickness defaults to 1. To change this, in the </w:t>
            </w:r>
            <w:r>
              <w:rPr>
                <w:b/>
              </w:rPr>
              <w:t xml:space="preserve">Series Collection Editor </w:t>
            </w:r>
            <w:r>
              <w:t xml:space="preserve">for that series, in the </w:t>
            </w:r>
            <w:r>
              <w:rPr>
                <w:b/>
              </w:rPr>
              <w:t xml:space="preserve">Appearance </w:t>
            </w:r>
            <w:r>
              <w:t xml:space="preserve">group of properties, set the </w:t>
            </w:r>
            <w:r>
              <w:rPr>
                <w:b/>
              </w:rPr>
              <w:t xml:space="preserve">BorderWidth </w:t>
            </w:r>
            <w:r>
              <w:t>property.</w:t>
            </w:r>
          </w:p>
          <w:p w:rsidR="001C5D9A" w:rsidRDefault="00EC314C">
            <w:pPr>
              <w:pStyle w:val="TableParagraph"/>
              <w:spacing w:before="148" w:line="278" w:lineRule="auto"/>
              <w:ind w:left="816" w:right="732" w:hanging="708"/>
            </w:pPr>
            <w:r>
              <w:rPr>
                <w:b/>
              </w:rPr>
              <w:t xml:space="preserve">Note: </w:t>
            </w:r>
            <w:r>
              <w:t>If you want to</w:t>
            </w:r>
            <w:r>
              <w:t xml:space="preserve"> change the line’s default colour, use the </w:t>
            </w:r>
            <w:r>
              <w:rPr>
                <w:b/>
              </w:rPr>
              <w:t xml:space="preserve">Color </w:t>
            </w:r>
            <w:r>
              <w:t xml:space="preserve">property in the same group. This is covered in more detail in the </w:t>
            </w:r>
            <w:hyperlink w:anchor="_bookmark22" w:history="1">
              <w:r>
                <w:rPr>
                  <w:i/>
                  <w:color w:val="00427D"/>
                </w:rPr>
                <w:t xml:space="preserve">Data series order and colour </w:t>
              </w:r>
            </w:hyperlink>
            <w:r>
              <w:t xml:space="preserve">section on page </w:t>
            </w:r>
            <w:hyperlink w:anchor="_bookmark22" w:history="1">
              <w:r>
                <w:t>24.</w:t>
              </w:r>
            </w:hyperlink>
          </w:p>
        </w:tc>
      </w:tr>
    </w:tbl>
    <w:p w:rsidR="001C5D9A" w:rsidRDefault="001C5D9A">
      <w:pPr>
        <w:pStyle w:val="BodyText"/>
        <w:spacing w:before="11"/>
        <w:rPr>
          <w:sz w:val="19"/>
        </w:rPr>
      </w:pPr>
    </w:p>
    <w:p w:rsidR="001C5D9A" w:rsidRDefault="00EC314C">
      <w:pPr>
        <w:pStyle w:val="Heading2"/>
        <w:ind w:left="223"/>
      </w:pPr>
      <w:bookmarkStart w:id="27" w:name="Axes"/>
      <w:bookmarkStart w:id="28" w:name="_bookmark16"/>
      <w:bookmarkEnd w:id="27"/>
      <w:bookmarkEnd w:id="28"/>
      <w:r>
        <w:t>Axes</w:t>
      </w:r>
    </w:p>
    <w:p w:rsidR="001C5D9A" w:rsidRDefault="00EC314C">
      <w:pPr>
        <w:pStyle w:val="BodyText"/>
        <w:spacing w:before="187" w:line="276" w:lineRule="auto"/>
        <w:ind w:left="223" w:right="518"/>
      </w:pPr>
      <w:r>
        <w:rPr>
          <w:noProof/>
        </w:rPr>
        <w:drawing>
          <wp:anchor distT="0" distB="0" distL="0" distR="0" simplePos="0" relativeHeight="251604480" behindDoc="0" locked="0" layoutInCell="1" allowOverlap="1">
            <wp:simplePos x="0" y="0"/>
            <wp:positionH relativeFrom="page">
              <wp:posOffset>847088</wp:posOffset>
            </wp:positionH>
            <wp:positionV relativeFrom="paragraph">
              <wp:posOffset>713077</wp:posOffset>
            </wp:positionV>
            <wp:extent cx="4021991" cy="2836068"/>
            <wp:effectExtent l="0" t="0" r="0" b="0"/>
            <wp:wrapTopAndBottom/>
            <wp:docPr id="49" name="image25.png" descr="XY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4" cstate="print"/>
                    <a:stretch>
                      <a:fillRect/>
                    </a:stretch>
                  </pic:blipFill>
                  <pic:spPr>
                    <a:xfrm>
                      <a:off x="0" y="0"/>
                      <a:ext cx="4021991" cy="2836068"/>
                    </a:xfrm>
                    <a:prstGeom prst="rect">
                      <a:avLst/>
                    </a:prstGeom>
                  </pic:spPr>
                </pic:pic>
              </a:graphicData>
            </a:graphic>
          </wp:anchor>
        </w:drawing>
      </w:r>
      <w:r>
        <w:t>The default General chart has one X axis and one Y axis. Typically, the X axis appears horizontally along the bottom of the chart area, and the Y axis appears vertically on the chart area’s left border.</w:t>
      </w:r>
    </w:p>
    <w:p w:rsidR="001C5D9A" w:rsidRDefault="001C5D9A">
      <w:pPr>
        <w:pStyle w:val="BodyText"/>
        <w:rPr>
          <w:sz w:val="24"/>
        </w:rPr>
      </w:pPr>
    </w:p>
    <w:p w:rsidR="001C5D9A" w:rsidRDefault="001C5D9A">
      <w:pPr>
        <w:pStyle w:val="BodyText"/>
        <w:rPr>
          <w:sz w:val="24"/>
        </w:rPr>
      </w:pPr>
    </w:p>
    <w:p w:rsidR="001C5D9A" w:rsidRDefault="001C5D9A">
      <w:pPr>
        <w:pStyle w:val="BodyText"/>
        <w:spacing w:before="9"/>
        <w:rPr>
          <w:sz w:val="28"/>
        </w:rPr>
      </w:pPr>
    </w:p>
    <w:p w:rsidR="001C5D9A" w:rsidRDefault="00EC314C">
      <w:pPr>
        <w:pStyle w:val="BodyText"/>
        <w:ind w:right="223"/>
        <w:jc w:val="right"/>
      </w:pPr>
      <w:r>
        <w:t>19</w:t>
      </w:r>
    </w:p>
    <w:p w:rsidR="001C5D9A" w:rsidRDefault="001C5D9A">
      <w:pPr>
        <w:jc w:val="right"/>
        <w:sectPr w:rsidR="001C5D9A">
          <w:pgSz w:w="11910" w:h="16840"/>
          <w:pgMar w:top="1020" w:right="1080" w:bottom="280" w:left="1080" w:header="784" w:footer="0" w:gutter="0"/>
          <w:cols w:space="720"/>
        </w:sectPr>
      </w:pPr>
    </w:p>
    <w:p w:rsidR="001C5D9A" w:rsidRDefault="001C5D9A">
      <w:pPr>
        <w:pStyle w:val="BodyText"/>
        <w:rPr>
          <w:sz w:val="20"/>
        </w:rPr>
      </w:pPr>
    </w:p>
    <w:p w:rsidR="001C5D9A" w:rsidRDefault="001C5D9A">
      <w:pPr>
        <w:pStyle w:val="BodyText"/>
        <w:spacing w:before="11"/>
        <w:rPr>
          <w:sz w:val="20"/>
        </w:rPr>
      </w:pPr>
    </w:p>
    <w:p w:rsidR="001C5D9A" w:rsidRDefault="00EC314C">
      <w:pPr>
        <w:pStyle w:val="BodyText"/>
        <w:spacing w:line="20" w:lineRule="exact"/>
        <w:ind w:left="109"/>
        <w:rPr>
          <w:sz w:val="2"/>
        </w:rPr>
      </w:pPr>
      <w:r>
        <w:rPr>
          <w:sz w:val="2"/>
        </w:rPr>
      </w:r>
      <w:r>
        <w:rPr>
          <w:sz w:val="2"/>
        </w:rPr>
        <w:pict>
          <v:group id="_x0000_s2155" style="width:439.95pt;height:.5pt;mso-position-horizontal-relative:char;mso-position-vertical-relative:line" coordsize="8799,10">
            <v:line id="_x0000_s2156" style="position:absolute" from="5,5" to="8794,5" strokecolor="#00427d" strokeweight=".48pt"/>
            <w10:anchorlock/>
          </v:group>
        </w:pict>
      </w:r>
    </w:p>
    <w:p w:rsidR="001C5D9A" w:rsidRDefault="00EC314C">
      <w:pPr>
        <w:pStyle w:val="BodyText"/>
        <w:spacing w:before="6" w:line="276" w:lineRule="auto"/>
        <w:ind w:left="851" w:right="661" w:hanging="708"/>
      </w:pPr>
      <w:r>
        <w:pict>
          <v:line id="_x0000_s2154" style="position:absolute;left:0;text-align:left;z-index:251660800;mso-wrap-distance-left:0;mso-wrap-distance-right:0;mso-position-horizontal-relative:page" from="63.7pt,45.4pt" to="503.15pt,45.4pt" strokecolor="#00427d" strokeweight=".48pt">
            <w10:wrap type="topAndBottom" anchorx="page"/>
          </v:line>
        </w:pict>
      </w:r>
      <w:r>
        <w:rPr>
          <w:b/>
        </w:rPr>
        <w:t xml:space="preserve">Note:  </w:t>
      </w:r>
      <w:r>
        <w:t xml:space="preserve">An exception to this is the bar chart. By default, its axes are rotated 90 degrees. Pie and doughnut charts don’t use axes. See </w:t>
      </w:r>
      <w:hyperlink w:anchor="_bookmark15" w:history="1">
        <w:r>
          <w:rPr>
            <w:i/>
            <w:color w:val="00427D"/>
          </w:rPr>
          <w:t xml:space="preserve">Chart type </w:t>
        </w:r>
      </w:hyperlink>
      <w:r>
        <w:t xml:space="preserve">on page </w:t>
      </w:r>
      <w:hyperlink w:anchor="_bookmark15" w:history="1">
        <w:r>
          <w:t xml:space="preserve">18 </w:t>
        </w:r>
      </w:hyperlink>
      <w:r>
        <w:t>for details on changing the General chart from its default column layout.</w:t>
      </w:r>
    </w:p>
    <w:p w:rsidR="001C5D9A" w:rsidRDefault="00EC314C">
      <w:pPr>
        <w:pStyle w:val="BodyText"/>
        <w:spacing w:before="88" w:line="276" w:lineRule="auto"/>
        <w:ind w:left="143" w:right="479" w:hanging="1"/>
      </w:pPr>
      <w:r>
        <w:t>Y axes always plot values. Typically, X axes plot category data, such as elements, fields or date ranges, but can also be used to plot values, as in Scatter charts.</w:t>
      </w:r>
    </w:p>
    <w:p w:rsidR="001C5D9A" w:rsidRDefault="00EC314C">
      <w:pPr>
        <w:spacing w:before="57" w:line="276" w:lineRule="auto"/>
        <w:ind w:left="143" w:right="369" w:hanging="1"/>
      </w:pPr>
      <w:r>
        <w:t>Axes present l</w:t>
      </w:r>
      <w:r>
        <w:t xml:space="preserve">ots of configuration possibilities. To configure axes, go to the </w:t>
      </w:r>
      <w:r>
        <w:rPr>
          <w:b/>
        </w:rPr>
        <w:t>Axis Collection Editor</w:t>
      </w:r>
      <w:r>
        <w:t>:</w:t>
      </w:r>
    </w:p>
    <w:p w:rsidR="001C5D9A" w:rsidRDefault="00EC314C">
      <w:pPr>
        <w:pStyle w:val="Heading4"/>
        <w:spacing w:before="62"/>
      </w:pPr>
      <w:hyperlink w:anchor="_bookmark39" w:history="1">
        <w:r>
          <w:rPr>
            <w:color w:val="00427D"/>
          </w:rPr>
          <w:t xml:space="preserve">Chart Layout Settings </w:t>
        </w:r>
        <w:r>
          <w:rPr>
            <w:b w:val="0"/>
            <w:color w:val="00427D"/>
          </w:rPr>
          <w:t xml:space="preserve">dialog box </w:t>
        </w:r>
      </w:hyperlink>
      <w:r>
        <w:t xml:space="preserve">&gt; </w:t>
      </w:r>
      <w:hyperlink w:anchor="_bookmark40" w:history="1">
        <w:r>
          <w:rPr>
            <w:color w:val="00427D"/>
          </w:rPr>
          <w:t xml:space="preserve">Chart Area Collection Editor </w:t>
        </w:r>
      </w:hyperlink>
      <w:r>
        <w:t xml:space="preserve">&gt; </w:t>
      </w:r>
      <w:hyperlink w:anchor="_bookmark41" w:history="1">
        <w:r>
          <w:rPr>
            <w:color w:val="00427D"/>
          </w:rPr>
          <w:t>Axis Col</w:t>
        </w:r>
        <w:r>
          <w:rPr>
            <w:color w:val="00427D"/>
          </w:rPr>
          <w:t>lection Editor</w:t>
        </w:r>
      </w:hyperlink>
    </w:p>
    <w:p w:rsidR="001C5D9A" w:rsidRDefault="00EC314C">
      <w:pPr>
        <w:spacing w:before="97"/>
        <w:ind w:left="143"/>
      </w:pPr>
      <w:r>
        <w:t xml:space="preserve">Within the </w:t>
      </w:r>
      <w:r>
        <w:rPr>
          <w:b/>
        </w:rPr>
        <w:t>Axis Collection Editor</w:t>
      </w:r>
      <w:r>
        <w:t>, you can configure each axis independently. For example:</w:t>
      </w:r>
    </w:p>
    <w:p w:rsidR="001C5D9A" w:rsidRDefault="00EC314C">
      <w:pPr>
        <w:pStyle w:val="ListParagraph"/>
        <w:numPr>
          <w:ilvl w:val="0"/>
          <w:numId w:val="4"/>
        </w:numPr>
        <w:tabs>
          <w:tab w:val="left" w:pos="852"/>
        </w:tabs>
        <w:spacing w:line="276" w:lineRule="auto"/>
        <w:ind w:right="601"/>
      </w:pPr>
      <w:r>
        <w:rPr>
          <w:noProof/>
        </w:rPr>
        <w:drawing>
          <wp:anchor distT="0" distB="0" distL="0" distR="0" simplePos="0" relativeHeight="251605504" behindDoc="0" locked="0" layoutInCell="1" allowOverlap="1">
            <wp:simplePos x="0" y="0"/>
            <wp:positionH relativeFrom="page">
              <wp:posOffset>1297303</wp:posOffset>
            </wp:positionH>
            <wp:positionV relativeFrom="paragraph">
              <wp:posOffset>482112</wp:posOffset>
            </wp:positionV>
            <wp:extent cx="2809874" cy="704850"/>
            <wp:effectExtent l="0" t="0" r="0" b="0"/>
            <wp:wrapTopAndBottom/>
            <wp:docPr id="51" name="image26.png" descr="axis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5" cstate="print"/>
                    <a:stretch>
                      <a:fillRect/>
                    </a:stretch>
                  </pic:blipFill>
                  <pic:spPr>
                    <a:xfrm>
                      <a:off x="0" y="0"/>
                      <a:ext cx="2809874" cy="704850"/>
                    </a:xfrm>
                    <a:prstGeom prst="rect">
                      <a:avLst/>
                    </a:prstGeom>
                  </pic:spPr>
                </pic:pic>
              </a:graphicData>
            </a:graphic>
          </wp:anchor>
        </w:drawing>
      </w:r>
      <w:r>
        <w:pict>
          <v:line id="_x0000_s2153" style="position:absolute;left:0;text-align:left;z-index:251661824;mso-wrap-distance-left:0;mso-wrap-distance-right:0;mso-position-horizontal-relative:page;mso-position-vertical-relative:text" from="99.1pt,101.6pt" to="503.15pt,101.6pt" strokecolor="#00427d" strokeweight=".48pt">
            <w10:wrap type="topAndBottom" anchorx="page"/>
          </v:line>
        </w:pict>
      </w:r>
      <w:r>
        <w:t xml:space="preserve">Use the </w:t>
      </w:r>
      <w:r>
        <w:rPr>
          <w:b/>
        </w:rPr>
        <w:t xml:space="preserve">Title </w:t>
      </w:r>
      <w:r>
        <w:t xml:space="preserve">group of axis properties to add and format a title. For example, in the following, the title </w:t>
      </w:r>
      <w:r>
        <w:rPr>
          <w:b/>
          <w:i/>
        </w:rPr>
        <w:t xml:space="preserve">Projects </w:t>
      </w:r>
      <w:r>
        <w:t>is</w:t>
      </w:r>
      <w:r>
        <w:rPr>
          <w:spacing w:val="-17"/>
        </w:rPr>
        <w:t xml:space="preserve"> </w:t>
      </w:r>
      <w:r>
        <w:t>centred:</w:t>
      </w:r>
    </w:p>
    <w:p w:rsidR="001C5D9A" w:rsidRDefault="001C5D9A">
      <w:pPr>
        <w:pStyle w:val="BodyText"/>
        <w:spacing w:before="9"/>
        <w:rPr>
          <w:sz w:val="7"/>
        </w:rPr>
      </w:pPr>
    </w:p>
    <w:p w:rsidR="001C5D9A" w:rsidRDefault="00EC314C">
      <w:pPr>
        <w:pStyle w:val="BodyText"/>
        <w:spacing w:line="278" w:lineRule="auto"/>
        <w:ind w:left="1561" w:right="1020" w:hanging="711"/>
      </w:pPr>
      <w:r>
        <w:rPr>
          <w:b/>
        </w:rPr>
        <w:t xml:space="preserve">Note: </w:t>
      </w:r>
      <w:r>
        <w:t>You cannot use keywords in titles. They can only be used in manually created data point labels and data series legends.</w:t>
      </w:r>
    </w:p>
    <w:p w:rsidR="001C5D9A" w:rsidRDefault="001C5D9A">
      <w:pPr>
        <w:pStyle w:val="BodyText"/>
        <w:rPr>
          <w:sz w:val="25"/>
        </w:rPr>
      </w:pPr>
    </w:p>
    <w:p w:rsidR="001C5D9A" w:rsidRDefault="00EC314C">
      <w:pPr>
        <w:pStyle w:val="BodyText"/>
        <w:spacing w:before="1" w:line="276" w:lineRule="auto"/>
        <w:ind w:left="1561" w:right="612"/>
      </w:pPr>
      <w:r>
        <w:t>Changes to the title font are not transferred to the chart. The font, including its size, is fixed.</w:t>
      </w:r>
    </w:p>
    <w:p w:rsidR="001C5D9A" w:rsidRDefault="001C5D9A">
      <w:pPr>
        <w:pStyle w:val="BodyText"/>
        <w:spacing w:before="6"/>
        <w:rPr>
          <w:sz w:val="25"/>
        </w:rPr>
      </w:pPr>
    </w:p>
    <w:p w:rsidR="001C5D9A" w:rsidRDefault="00EC314C">
      <w:pPr>
        <w:pStyle w:val="BodyText"/>
        <w:spacing w:line="276" w:lineRule="auto"/>
        <w:ind w:left="1561" w:right="796" w:hanging="1"/>
      </w:pPr>
      <w:r>
        <w:pict>
          <v:line id="_x0000_s2152" style="position:absolute;left:0;text-align:left;z-index:251662848;mso-wrap-distance-left:0;mso-wrap-distance-right:0;mso-position-horizontal-relative:page" from="99.1pt,30.5pt" to="503.15pt,30.5pt" strokecolor="#00427d" strokeweight=".48pt">
            <w10:wrap type="topAndBottom" anchorx="page"/>
          </v:line>
        </w:pict>
      </w:r>
      <w:r>
        <w:t xml:space="preserve">See </w:t>
      </w:r>
      <w:hyperlink w:anchor="_bookmark21" w:history="1">
        <w:r>
          <w:rPr>
            <w:i/>
            <w:color w:val="00427D"/>
          </w:rPr>
          <w:t xml:space="preserve">Data series labels </w:t>
        </w:r>
      </w:hyperlink>
      <w:r>
        <w:t xml:space="preserve">on page </w:t>
      </w:r>
      <w:hyperlink w:anchor="_bookmark21" w:history="1">
        <w:r>
          <w:t xml:space="preserve">24 </w:t>
        </w:r>
      </w:hyperlink>
      <w:r>
        <w:t>for information on changing the labels used for the actual elements on an axis.</w:t>
      </w:r>
    </w:p>
    <w:p w:rsidR="001C5D9A" w:rsidRDefault="00EC314C">
      <w:pPr>
        <w:pStyle w:val="ListParagraph"/>
        <w:numPr>
          <w:ilvl w:val="0"/>
          <w:numId w:val="4"/>
        </w:numPr>
        <w:tabs>
          <w:tab w:val="left" w:pos="852"/>
        </w:tabs>
        <w:spacing w:before="85" w:after="71" w:line="271" w:lineRule="auto"/>
        <w:ind w:right="185"/>
      </w:pPr>
      <w:r>
        <w:t xml:space="preserve">In the </w:t>
      </w:r>
      <w:r>
        <w:rPr>
          <w:b/>
        </w:rPr>
        <w:t xml:space="preserve">Labels </w:t>
      </w:r>
      <w:r>
        <w:t xml:space="preserve">group, use the </w:t>
      </w:r>
      <w:r>
        <w:rPr>
          <w:b/>
        </w:rPr>
        <w:t xml:space="preserve">Angle </w:t>
      </w:r>
      <w:r>
        <w:t xml:space="preserve">setting (in the </w:t>
      </w:r>
      <w:r>
        <w:rPr>
          <w:b/>
        </w:rPr>
        <w:t xml:space="preserve">LabelStyle </w:t>
      </w:r>
      <w:r>
        <w:t xml:space="preserve">subgroup) to alter the orientation of labels along </w:t>
      </w:r>
      <w:r>
        <w:t xml:space="preserve">an axis, for example, this is the effect of setting </w:t>
      </w:r>
      <w:r>
        <w:rPr>
          <w:b/>
        </w:rPr>
        <w:t xml:space="preserve">Angle </w:t>
      </w:r>
      <w:r>
        <w:t>to</w:t>
      </w:r>
      <w:r>
        <w:rPr>
          <w:spacing w:val="-36"/>
        </w:rPr>
        <w:t xml:space="preserve"> </w:t>
      </w:r>
      <w:r>
        <w:rPr>
          <w:b/>
        </w:rPr>
        <w:t>90</w:t>
      </w:r>
      <w:r>
        <w:t>:</w:t>
      </w:r>
    </w:p>
    <w:p w:rsidR="001C5D9A" w:rsidRDefault="00EC314C">
      <w:pPr>
        <w:pStyle w:val="BodyText"/>
        <w:ind w:left="883"/>
        <w:rPr>
          <w:sz w:val="20"/>
        </w:rPr>
      </w:pPr>
      <w:r>
        <w:rPr>
          <w:noProof/>
          <w:sz w:val="20"/>
        </w:rPr>
        <w:drawing>
          <wp:inline distT="0" distB="0" distL="0" distR="0">
            <wp:extent cx="2771773" cy="819150"/>
            <wp:effectExtent l="0" t="0" r="0" b="0"/>
            <wp:docPr id="53" name="image27.png" descr="xaxislabels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6" cstate="print"/>
                    <a:stretch>
                      <a:fillRect/>
                    </a:stretch>
                  </pic:blipFill>
                  <pic:spPr>
                    <a:xfrm>
                      <a:off x="0" y="0"/>
                      <a:ext cx="2771773" cy="819150"/>
                    </a:xfrm>
                    <a:prstGeom prst="rect">
                      <a:avLst/>
                    </a:prstGeom>
                  </pic:spPr>
                </pic:pic>
              </a:graphicData>
            </a:graphic>
          </wp:inline>
        </w:drawing>
      </w:r>
    </w:p>
    <w:p w:rsidR="001C5D9A" w:rsidRDefault="00EC314C">
      <w:pPr>
        <w:pStyle w:val="BodyText"/>
        <w:spacing w:before="94"/>
        <w:ind w:left="851"/>
      </w:pPr>
      <w:r>
        <w:rPr>
          <w:noProof/>
        </w:rPr>
        <w:drawing>
          <wp:anchor distT="0" distB="0" distL="0" distR="0" simplePos="0" relativeHeight="251606528" behindDoc="0" locked="0" layoutInCell="1" allowOverlap="1">
            <wp:simplePos x="0" y="0"/>
            <wp:positionH relativeFrom="page">
              <wp:posOffset>1297303</wp:posOffset>
            </wp:positionH>
            <wp:positionV relativeFrom="paragraph">
              <wp:posOffset>284896</wp:posOffset>
            </wp:positionV>
            <wp:extent cx="2828924" cy="809625"/>
            <wp:effectExtent l="0" t="0" r="0" b="0"/>
            <wp:wrapTopAndBottom/>
            <wp:docPr id="55" name="image28.png" descr="xaxislabelsneg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7" cstate="print"/>
                    <a:stretch>
                      <a:fillRect/>
                    </a:stretch>
                  </pic:blipFill>
                  <pic:spPr>
                    <a:xfrm>
                      <a:off x="0" y="0"/>
                      <a:ext cx="2828924" cy="809625"/>
                    </a:xfrm>
                    <a:prstGeom prst="rect">
                      <a:avLst/>
                    </a:prstGeom>
                  </pic:spPr>
                </pic:pic>
              </a:graphicData>
            </a:graphic>
          </wp:anchor>
        </w:drawing>
      </w:r>
      <w:r>
        <w:t xml:space="preserve">Setting </w:t>
      </w:r>
      <w:r>
        <w:rPr>
          <w:b/>
        </w:rPr>
        <w:t xml:space="preserve">Angle </w:t>
      </w:r>
      <w:r>
        <w:t xml:space="preserve">to </w:t>
      </w:r>
      <w:r>
        <w:rPr>
          <w:b/>
        </w:rPr>
        <w:t xml:space="preserve">-90 </w:t>
      </w:r>
      <w:r>
        <w:t>writes the text the other way:</w:t>
      </w:r>
    </w:p>
    <w:p w:rsidR="001C5D9A" w:rsidRDefault="00EC314C">
      <w:pPr>
        <w:pStyle w:val="ListParagraph"/>
        <w:numPr>
          <w:ilvl w:val="0"/>
          <w:numId w:val="4"/>
        </w:numPr>
        <w:tabs>
          <w:tab w:val="left" w:pos="852"/>
        </w:tabs>
        <w:spacing w:before="66"/>
        <w:ind w:hanging="254"/>
      </w:pPr>
      <w:r>
        <w:t xml:space="preserve">Add secondary axes. See </w:t>
      </w:r>
      <w:hyperlink w:anchor="_bookmark17" w:history="1">
        <w:r>
          <w:rPr>
            <w:i/>
            <w:color w:val="00427D"/>
          </w:rPr>
          <w:t xml:space="preserve">Secondary axes </w:t>
        </w:r>
      </w:hyperlink>
      <w:r>
        <w:t xml:space="preserve">on page </w:t>
      </w:r>
      <w:hyperlink w:anchor="_bookmark17" w:history="1">
        <w:r>
          <w:t xml:space="preserve">22 </w:t>
        </w:r>
      </w:hyperlink>
      <w:r>
        <w:t>for</w:t>
      </w:r>
      <w:r>
        <w:rPr>
          <w:spacing w:val="-23"/>
        </w:rPr>
        <w:t xml:space="preserve"> </w:t>
      </w:r>
      <w:r>
        <w:t>details.</w:t>
      </w:r>
    </w:p>
    <w:p w:rsidR="001C5D9A" w:rsidRDefault="00EC314C">
      <w:pPr>
        <w:pStyle w:val="ListParagraph"/>
        <w:numPr>
          <w:ilvl w:val="1"/>
          <w:numId w:val="4"/>
        </w:numPr>
        <w:tabs>
          <w:tab w:val="left" w:pos="1583"/>
          <w:tab w:val="left" w:pos="1584"/>
        </w:tabs>
        <w:spacing w:before="95" w:line="256" w:lineRule="auto"/>
        <w:ind w:right="661" w:hanging="360"/>
      </w:pPr>
      <w:r>
        <w:t xml:space="preserve">You can plot a data series against a secondary Y axis. See </w:t>
      </w:r>
      <w:hyperlink w:anchor="_bookmark18" w:history="1">
        <w:r>
          <w:rPr>
            <w:i/>
            <w:color w:val="00427D"/>
          </w:rPr>
          <w:t>Plotting a data</w:t>
        </w:r>
      </w:hyperlink>
      <w:hyperlink w:anchor="_bookmark18" w:history="1">
        <w:r>
          <w:rPr>
            <w:i/>
            <w:color w:val="00427D"/>
          </w:rPr>
          <w:t xml:space="preserve"> series against a secondary Y axis </w:t>
        </w:r>
      </w:hyperlink>
      <w:r>
        <w:t xml:space="preserve">on page </w:t>
      </w:r>
      <w:hyperlink w:anchor="_bookmark18" w:history="1">
        <w:r>
          <w:t xml:space="preserve">22 </w:t>
        </w:r>
      </w:hyperlink>
      <w:r>
        <w:t>for</w:t>
      </w:r>
      <w:r>
        <w:rPr>
          <w:spacing w:val="-21"/>
        </w:rPr>
        <w:t xml:space="preserve"> </w:t>
      </w:r>
      <w:r>
        <w:t>details.</w:t>
      </w:r>
    </w:p>
    <w:p w:rsidR="001C5D9A" w:rsidRDefault="00EC314C">
      <w:pPr>
        <w:pStyle w:val="ListParagraph"/>
        <w:numPr>
          <w:ilvl w:val="0"/>
          <w:numId w:val="4"/>
        </w:numPr>
        <w:tabs>
          <w:tab w:val="left" w:pos="853"/>
        </w:tabs>
        <w:spacing w:before="82"/>
        <w:ind w:left="852"/>
      </w:pPr>
      <w:r>
        <w:t xml:space="preserve">Remove or modify the chart’s grid lines. See </w:t>
      </w:r>
      <w:hyperlink w:anchor="_bookmark19" w:history="1">
        <w:r>
          <w:rPr>
            <w:i/>
            <w:color w:val="00427D"/>
          </w:rPr>
          <w:t xml:space="preserve">Grid lines </w:t>
        </w:r>
      </w:hyperlink>
      <w:r>
        <w:t xml:space="preserve">on page </w:t>
      </w:r>
      <w:hyperlink w:anchor="_bookmark19" w:history="1">
        <w:r>
          <w:t xml:space="preserve">23 </w:t>
        </w:r>
      </w:hyperlink>
      <w:r>
        <w:t>for</w:t>
      </w:r>
      <w:r>
        <w:rPr>
          <w:spacing w:val="-37"/>
        </w:rPr>
        <w:t xml:space="preserve"> </w:t>
      </w:r>
      <w:r>
        <w:t>details.</w:t>
      </w:r>
    </w:p>
    <w:p w:rsidR="001C5D9A" w:rsidRDefault="00EC314C">
      <w:pPr>
        <w:pStyle w:val="ListParagraph"/>
        <w:numPr>
          <w:ilvl w:val="0"/>
          <w:numId w:val="4"/>
        </w:numPr>
        <w:tabs>
          <w:tab w:val="left" w:pos="853"/>
        </w:tabs>
        <w:spacing w:before="92" w:line="273" w:lineRule="auto"/>
        <w:ind w:left="852" w:right="111"/>
      </w:pPr>
      <w:r>
        <w:t xml:space="preserve">Use the </w:t>
      </w:r>
      <w:r>
        <w:rPr>
          <w:b/>
        </w:rPr>
        <w:t xml:space="preserve">Scale </w:t>
      </w:r>
      <w:r>
        <w:t>group of axis properties to manually control the scale used on each axis. By default, these cater fo</w:t>
      </w:r>
      <w:r>
        <w:t xml:space="preserve">r the displayed information (the data series), but you can manually set them if required. Within the </w:t>
      </w:r>
      <w:r>
        <w:rPr>
          <w:b/>
        </w:rPr>
        <w:t>Scale</w:t>
      </w:r>
      <w:r>
        <w:rPr>
          <w:b/>
          <w:spacing w:val="-24"/>
        </w:rPr>
        <w:t xml:space="preserve"> </w:t>
      </w:r>
      <w:r>
        <w:t>group:</w: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10"/>
        <w:rPr>
          <w:sz w:val="19"/>
        </w:rPr>
      </w:pPr>
    </w:p>
    <w:p w:rsidR="001C5D9A" w:rsidRDefault="00EC314C">
      <w:pPr>
        <w:pStyle w:val="BodyText"/>
        <w:spacing w:before="94"/>
        <w:ind w:left="143"/>
      </w:pPr>
      <w:r>
        <w:t>20</w:t>
      </w:r>
    </w:p>
    <w:p w:rsidR="001C5D9A" w:rsidRDefault="001C5D9A">
      <w:pPr>
        <w:sectPr w:rsidR="001C5D9A">
          <w:pgSz w:w="11910" w:h="16840"/>
          <w:pgMar w:top="1020" w:right="128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ListParagraph"/>
        <w:numPr>
          <w:ilvl w:val="1"/>
          <w:numId w:val="4"/>
        </w:numPr>
        <w:tabs>
          <w:tab w:val="left" w:pos="1543"/>
          <w:tab w:val="left" w:pos="1544"/>
        </w:tabs>
        <w:spacing w:before="1" w:line="268" w:lineRule="auto"/>
        <w:ind w:left="1543" w:right="254" w:hanging="360"/>
      </w:pPr>
      <w:r>
        <w:rPr>
          <w:noProof/>
        </w:rPr>
        <w:drawing>
          <wp:anchor distT="0" distB="0" distL="0" distR="0" simplePos="0" relativeHeight="251607552" behindDoc="0" locked="0" layoutInCell="1" allowOverlap="1">
            <wp:simplePos x="0" y="0"/>
            <wp:positionH relativeFrom="page">
              <wp:posOffset>1761488</wp:posOffset>
            </wp:positionH>
            <wp:positionV relativeFrom="paragraph">
              <wp:posOffset>780911</wp:posOffset>
            </wp:positionV>
            <wp:extent cx="3962401" cy="1581150"/>
            <wp:effectExtent l="0" t="0" r="0" b="0"/>
            <wp:wrapTopAndBottom/>
            <wp:docPr id="57" name="image29.png" descr="1544Pad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8" cstate="print"/>
                    <a:stretch>
                      <a:fillRect/>
                    </a:stretch>
                  </pic:blipFill>
                  <pic:spPr>
                    <a:xfrm>
                      <a:off x="0" y="0"/>
                      <a:ext cx="3962401" cy="1581150"/>
                    </a:xfrm>
                    <a:prstGeom prst="rect">
                      <a:avLst/>
                    </a:prstGeom>
                  </pic:spPr>
                </pic:pic>
              </a:graphicData>
            </a:graphic>
          </wp:anchor>
        </w:drawing>
      </w:r>
      <w:r>
        <w:t xml:space="preserve">Set the </w:t>
      </w:r>
      <w:r>
        <w:rPr>
          <w:b/>
        </w:rPr>
        <w:t xml:space="preserve">IsMarginVisible </w:t>
      </w:r>
      <w:r>
        <w:t xml:space="preserve">property to </w:t>
      </w:r>
      <w:r>
        <w:rPr>
          <w:b/>
        </w:rPr>
        <w:t xml:space="preserve">False </w:t>
      </w:r>
      <w:r>
        <w:t xml:space="preserve">to remove the space padding either side of the data series on the X axis. For example, the next image shows the same chart, but the second chart has its X axis </w:t>
      </w:r>
      <w:r>
        <w:rPr>
          <w:b/>
        </w:rPr>
        <w:t xml:space="preserve">IsMarginVisible </w:t>
      </w:r>
      <w:r>
        <w:t xml:space="preserve">property set to </w:t>
      </w:r>
      <w:r>
        <w:rPr>
          <w:b/>
        </w:rPr>
        <w:t>False</w:t>
      </w:r>
      <w:r>
        <w:t>.</w:t>
      </w:r>
    </w:p>
    <w:p w:rsidR="001C5D9A" w:rsidRDefault="00EC314C">
      <w:pPr>
        <w:pStyle w:val="ListParagraph"/>
        <w:numPr>
          <w:ilvl w:val="1"/>
          <w:numId w:val="4"/>
        </w:numPr>
        <w:tabs>
          <w:tab w:val="left" w:pos="1543"/>
          <w:tab w:val="left" w:pos="1544"/>
        </w:tabs>
        <w:spacing w:before="63" w:line="256" w:lineRule="auto"/>
        <w:ind w:left="1543" w:right="455" w:hanging="360"/>
      </w:pPr>
      <w:r>
        <w:t xml:space="preserve">Use the </w:t>
      </w:r>
      <w:r>
        <w:rPr>
          <w:b/>
        </w:rPr>
        <w:t xml:space="preserve">Crossing </w:t>
      </w:r>
      <w:r>
        <w:t xml:space="preserve">setting to move the primary X axis to a </w:t>
      </w:r>
      <w:r>
        <w:t xml:space="preserve">point on the Y axis. See </w:t>
      </w:r>
      <w:hyperlink w:anchor="_bookmark30" w:history="1">
        <w:r>
          <w:rPr>
            <w:i/>
            <w:color w:val="00427D"/>
          </w:rPr>
          <w:t xml:space="preserve">Crossing points </w:t>
        </w:r>
      </w:hyperlink>
      <w:r>
        <w:t xml:space="preserve">on page </w:t>
      </w:r>
      <w:hyperlink w:anchor="_bookmark30" w:history="1">
        <w:r>
          <w:t xml:space="preserve">32 </w:t>
        </w:r>
      </w:hyperlink>
      <w:r>
        <w:t>for</w:t>
      </w:r>
      <w:r>
        <w:rPr>
          <w:spacing w:val="-19"/>
        </w:rPr>
        <w:t xml:space="preserve"> </w:t>
      </w:r>
      <w:r>
        <w:t>details.</w:t>
      </w:r>
    </w:p>
    <w:p w:rsidR="001C5D9A" w:rsidRDefault="00EC314C">
      <w:pPr>
        <w:pStyle w:val="ListParagraph"/>
        <w:numPr>
          <w:ilvl w:val="1"/>
          <w:numId w:val="4"/>
        </w:numPr>
        <w:tabs>
          <w:tab w:val="left" w:pos="1543"/>
          <w:tab w:val="left" w:pos="1544"/>
        </w:tabs>
        <w:spacing w:before="79" w:after="22" w:line="256" w:lineRule="auto"/>
        <w:ind w:left="1543" w:right="133" w:hanging="360"/>
      </w:pPr>
      <w:r>
        <w:t xml:space="preserve">Use the </w:t>
      </w:r>
      <w:r>
        <w:rPr>
          <w:b/>
        </w:rPr>
        <w:t xml:space="preserve">IsReversed </w:t>
      </w:r>
      <w:r>
        <w:t>setting to reverse the origin of the chart from the bottom left corner to the bottom right corner, for</w:t>
      </w:r>
      <w:r>
        <w:rPr>
          <w:spacing w:val="-20"/>
        </w:rPr>
        <w:t xml:space="preserve"> </w:t>
      </w:r>
      <w:r>
        <w:t>example</w:t>
      </w:r>
      <w:r>
        <w:t>:</w:t>
      </w:r>
    </w:p>
    <w:p w:rsidR="001C5D9A" w:rsidRDefault="00EC314C">
      <w:pPr>
        <w:pStyle w:val="BodyText"/>
        <w:ind w:left="1574"/>
        <w:rPr>
          <w:sz w:val="20"/>
        </w:rPr>
      </w:pPr>
      <w:r>
        <w:rPr>
          <w:noProof/>
          <w:sz w:val="20"/>
        </w:rPr>
        <w:drawing>
          <wp:inline distT="0" distB="0" distL="0" distR="0">
            <wp:extent cx="2552700" cy="1905000"/>
            <wp:effectExtent l="0" t="0" r="0" b="0"/>
            <wp:docPr id="59" name="image30.png" descr="Is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9" cstate="print"/>
                    <a:stretch>
                      <a:fillRect/>
                    </a:stretch>
                  </pic:blipFill>
                  <pic:spPr>
                    <a:xfrm>
                      <a:off x="0" y="0"/>
                      <a:ext cx="2552700" cy="1905000"/>
                    </a:xfrm>
                    <a:prstGeom prst="rect">
                      <a:avLst/>
                    </a:prstGeom>
                  </pic:spPr>
                </pic:pic>
              </a:graphicData>
            </a:graphic>
          </wp:inline>
        </w:drawing>
      </w:r>
    </w:p>
    <w:p w:rsidR="001C5D9A" w:rsidRDefault="00EC314C">
      <w:pPr>
        <w:pStyle w:val="ListParagraph"/>
        <w:numPr>
          <w:ilvl w:val="0"/>
          <w:numId w:val="4"/>
        </w:numPr>
        <w:tabs>
          <w:tab w:val="left" w:pos="813"/>
        </w:tabs>
        <w:spacing w:before="93" w:after="4" w:line="276" w:lineRule="auto"/>
        <w:ind w:left="812" w:right="151"/>
      </w:pPr>
      <w:r>
        <w:t xml:space="preserve">Use the </w:t>
      </w:r>
      <w:r>
        <w:rPr>
          <w:b/>
        </w:rPr>
        <w:t xml:space="preserve">ScaleBreakStyle </w:t>
      </w:r>
      <w:r>
        <w:t>group of axis properties to help cater for charts that plot large differences between the high and low values. When enabled, this changes the scale used on the Y value axis at a certain point. By default, this point is automatically calculated based on the</w:t>
      </w:r>
      <w:r>
        <w:t xml:space="preserve"> data being plotted, but you can control this. The chart adds a ragged line to draw attention to the change in scale as shown in the following image. Again, you can change this if</w:t>
      </w:r>
      <w:r>
        <w:rPr>
          <w:spacing w:val="-16"/>
        </w:rPr>
        <w:t xml:space="preserve"> </w:t>
      </w:r>
      <w:r>
        <w:t>necessary.</w:t>
      </w:r>
    </w:p>
    <w:p w:rsidR="001C5D9A" w:rsidRDefault="00EC314C">
      <w:pPr>
        <w:pStyle w:val="BodyText"/>
        <w:ind w:left="843"/>
        <w:rPr>
          <w:sz w:val="20"/>
        </w:rPr>
      </w:pPr>
      <w:r>
        <w:rPr>
          <w:noProof/>
          <w:sz w:val="20"/>
        </w:rPr>
        <w:drawing>
          <wp:inline distT="0" distB="0" distL="0" distR="0">
            <wp:extent cx="3008947" cy="2400300"/>
            <wp:effectExtent l="0" t="0" r="0" b="0"/>
            <wp:docPr id="61" name="image31.png" descr="ScaleBreak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0" cstate="print"/>
                    <a:stretch>
                      <a:fillRect/>
                    </a:stretch>
                  </pic:blipFill>
                  <pic:spPr>
                    <a:xfrm>
                      <a:off x="0" y="0"/>
                      <a:ext cx="3008947" cy="2400300"/>
                    </a:xfrm>
                    <a:prstGeom prst="rect">
                      <a:avLst/>
                    </a:prstGeom>
                  </pic:spPr>
                </pic:pic>
              </a:graphicData>
            </a:graphic>
          </wp:inline>
        </w:drawing>
      </w:r>
    </w:p>
    <w:p w:rsidR="001C5D9A" w:rsidRDefault="001C5D9A">
      <w:pPr>
        <w:pStyle w:val="BodyText"/>
        <w:rPr>
          <w:sz w:val="24"/>
        </w:rPr>
      </w:pPr>
    </w:p>
    <w:p w:rsidR="001C5D9A" w:rsidRDefault="001C5D9A">
      <w:pPr>
        <w:pStyle w:val="BodyText"/>
        <w:spacing w:before="3"/>
        <w:rPr>
          <w:sz w:val="28"/>
        </w:rPr>
      </w:pPr>
    </w:p>
    <w:p w:rsidR="001C5D9A" w:rsidRDefault="00EC314C">
      <w:pPr>
        <w:pStyle w:val="BodyText"/>
        <w:ind w:right="103"/>
        <w:jc w:val="right"/>
      </w:pPr>
      <w:r>
        <w:t>21</w:t>
      </w:r>
    </w:p>
    <w:p w:rsidR="001C5D9A" w:rsidRDefault="001C5D9A">
      <w:pPr>
        <w:jc w:val="right"/>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EC314C">
      <w:pPr>
        <w:pStyle w:val="Heading2"/>
        <w:spacing w:before="226"/>
        <w:ind w:left="103"/>
      </w:pPr>
      <w:bookmarkStart w:id="29" w:name="Secondary_axes"/>
      <w:bookmarkStart w:id="30" w:name="_bookmark17"/>
      <w:bookmarkEnd w:id="29"/>
      <w:bookmarkEnd w:id="30"/>
      <w:r>
        <w:t>Secondary axes</w:t>
      </w:r>
    </w:p>
    <w:p w:rsidR="001C5D9A" w:rsidRDefault="00EC314C">
      <w:pPr>
        <w:pStyle w:val="BodyText"/>
        <w:spacing w:before="187" w:line="276" w:lineRule="auto"/>
        <w:ind w:left="103" w:right="471"/>
      </w:pPr>
      <w:r>
        <w:rPr>
          <w:noProof/>
        </w:rPr>
        <w:drawing>
          <wp:anchor distT="0" distB="0" distL="0" distR="0" simplePos="0" relativeHeight="251608576" behindDoc="0" locked="0" layoutInCell="1" allowOverlap="1">
            <wp:simplePos x="0" y="0"/>
            <wp:positionH relativeFrom="page">
              <wp:posOffset>847088</wp:posOffset>
            </wp:positionH>
            <wp:positionV relativeFrom="paragraph">
              <wp:posOffset>528079</wp:posOffset>
            </wp:positionV>
            <wp:extent cx="3400425" cy="2238375"/>
            <wp:effectExtent l="0" t="0" r="0" b="0"/>
            <wp:wrapTopAndBottom/>
            <wp:docPr id="63" name="image32.png" descr="SecondaryAxes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1" cstate="print"/>
                    <a:stretch>
                      <a:fillRect/>
                    </a:stretch>
                  </pic:blipFill>
                  <pic:spPr>
                    <a:xfrm>
                      <a:off x="0" y="0"/>
                      <a:ext cx="3400425" cy="2238375"/>
                    </a:xfrm>
                    <a:prstGeom prst="rect">
                      <a:avLst/>
                    </a:prstGeom>
                  </pic:spPr>
                </pic:pic>
              </a:graphicData>
            </a:graphic>
          </wp:anchor>
        </w:drawing>
      </w:r>
      <w:r>
        <w:t>Charts can have seconda</w:t>
      </w:r>
      <w:r>
        <w:t>ry axes. By default, the secondary X axis appears at the top of the chart, and the secondary Y axis appears on the chart’s right border, for example:</w:t>
      </w:r>
    </w:p>
    <w:p w:rsidR="001C5D9A" w:rsidRDefault="00EC314C">
      <w:pPr>
        <w:spacing w:before="63"/>
        <w:ind w:left="103"/>
      </w:pPr>
      <w:r>
        <w:t xml:space="preserve">To enable secondary axes, go to the </w:t>
      </w:r>
      <w:r>
        <w:rPr>
          <w:b/>
        </w:rPr>
        <w:t>Axis Collection Editor</w:t>
      </w:r>
      <w:r>
        <w:t>:</w:t>
      </w:r>
    </w:p>
    <w:p w:rsidR="001C5D9A" w:rsidRDefault="00EC314C">
      <w:pPr>
        <w:pStyle w:val="Heading4"/>
        <w:spacing w:before="96"/>
        <w:ind w:left="103"/>
      </w:pPr>
      <w:hyperlink w:anchor="_bookmark39" w:history="1">
        <w:r>
          <w:rPr>
            <w:color w:val="00427D"/>
          </w:rPr>
          <w:t>Chart Layout Se</w:t>
        </w:r>
        <w:r>
          <w:rPr>
            <w:color w:val="00427D"/>
          </w:rPr>
          <w:t xml:space="preserve">ttings </w:t>
        </w:r>
        <w:r>
          <w:rPr>
            <w:b w:val="0"/>
            <w:color w:val="00427D"/>
          </w:rPr>
          <w:t xml:space="preserve">dialog box </w:t>
        </w:r>
      </w:hyperlink>
      <w:r>
        <w:t xml:space="preserve">&gt; </w:t>
      </w:r>
      <w:hyperlink w:anchor="_bookmark40" w:history="1">
        <w:r>
          <w:rPr>
            <w:color w:val="00427D"/>
          </w:rPr>
          <w:t xml:space="preserve">Chart Area Collection Editor </w:t>
        </w:r>
      </w:hyperlink>
      <w:r>
        <w:t xml:space="preserve">&gt; </w:t>
      </w:r>
      <w:hyperlink w:anchor="_bookmark41" w:history="1">
        <w:r>
          <w:rPr>
            <w:color w:val="00427D"/>
          </w:rPr>
          <w:t>Axis Collection Editor</w:t>
        </w:r>
      </w:hyperlink>
    </w:p>
    <w:p w:rsidR="001C5D9A" w:rsidRDefault="00EC314C">
      <w:pPr>
        <w:spacing w:before="99" w:line="276" w:lineRule="auto"/>
        <w:ind w:left="104" w:right="276" w:hanging="1"/>
      </w:pPr>
      <w:r>
        <w:t xml:space="preserve">By default, the </w:t>
      </w:r>
      <w:r>
        <w:rPr>
          <w:b/>
        </w:rPr>
        <w:t xml:space="preserve">Axis Collection Editor </w:t>
      </w:r>
      <w:r>
        <w:t xml:space="preserve">includes disabled secondary axes. To enable either, in its </w:t>
      </w:r>
      <w:r>
        <w:rPr>
          <w:b/>
        </w:rPr>
        <w:t xml:space="preserve">Misc </w:t>
      </w:r>
      <w:r>
        <w:t xml:space="preserve">group of axis properties, set </w:t>
      </w:r>
      <w:r>
        <w:rPr>
          <w:b/>
        </w:rPr>
        <w:t xml:space="preserve">Enabled </w:t>
      </w:r>
      <w:r>
        <w:t xml:space="preserve">to </w:t>
      </w:r>
      <w:r>
        <w:rPr>
          <w:b/>
        </w:rPr>
        <w:t>True</w:t>
      </w:r>
      <w:r>
        <w:t>.</w:t>
      </w:r>
    </w:p>
    <w:p w:rsidR="001C5D9A" w:rsidRDefault="00EC314C">
      <w:pPr>
        <w:pStyle w:val="BodyText"/>
        <w:spacing w:before="63" w:line="276" w:lineRule="auto"/>
        <w:ind w:left="104" w:right="374" w:hanging="1"/>
      </w:pPr>
      <w:r>
        <w:t>By default, secondary axes have the same axis properties as their primary counterparts. You can configure them independently as required.</w:t>
      </w:r>
    </w:p>
    <w:p w:rsidR="001C5D9A" w:rsidRDefault="001C5D9A">
      <w:pPr>
        <w:pStyle w:val="BodyText"/>
        <w:spacing w:before="11"/>
        <w:rPr>
          <w:sz w:val="19"/>
        </w:rPr>
      </w:pPr>
    </w:p>
    <w:p w:rsidR="001C5D9A" w:rsidRDefault="00EC314C">
      <w:pPr>
        <w:pStyle w:val="Heading3"/>
        <w:ind w:left="103"/>
      </w:pPr>
      <w:bookmarkStart w:id="31" w:name="Plotting_a_data_series_against_a_seconda"/>
      <w:bookmarkStart w:id="32" w:name="_bookmark18"/>
      <w:bookmarkEnd w:id="31"/>
      <w:bookmarkEnd w:id="32"/>
      <w:r>
        <w:t>Plotting a data series against a secondary Y axis (different scales)</w:t>
      </w:r>
    </w:p>
    <w:p w:rsidR="001C5D9A" w:rsidRDefault="00EC314C">
      <w:pPr>
        <w:pStyle w:val="BodyText"/>
        <w:spacing w:before="180" w:line="276" w:lineRule="auto"/>
        <w:ind w:left="103" w:right="167"/>
      </w:pPr>
      <w:r>
        <w:rPr>
          <w:noProof/>
        </w:rPr>
        <w:drawing>
          <wp:anchor distT="0" distB="0" distL="0" distR="0" simplePos="0" relativeHeight="251609600" behindDoc="0" locked="0" layoutInCell="1" allowOverlap="1">
            <wp:simplePos x="0" y="0"/>
            <wp:positionH relativeFrom="page">
              <wp:posOffset>847088</wp:posOffset>
            </wp:positionH>
            <wp:positionV relativeFrom="paragraph">
              <wp:posOffset>1078016</wp:posOffset>
            </wp:positionV>
            <wp:extent cx="4752975" cy="2152650"/>
            <wp:effectExtent l="0" t="0" r="0" b="0"/>
            <wp:wrapTopAndBottom/>
            <wp:docPr id="65" name="image6.png" descr="PlottingAgainst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png"/>
                    <pic:cNvPicPr/>
                  </pic:nvPicPr>
                  <pic:blipFill>
                    <a:blip r:embed="rId13" cstate="print"/>
                    <a:stretch>
                      <a:fillRect/>
                    </a:stretch>
                  </pic:blipFill>
                  <pic:spPr>
                    <a:xfrm>
                      <a:off x="0" y="0"/>
                      <a:ext cx="4752975" cy="2152650"/>
                    </a:xfrm>
                    <a:prstGeom prst="rect">
                      <a:avLst/>
                    </a:prstGeom>
                  </pic:spPr>
                </pic:pic>
              </a:graphicData>
            </a:graphic>
          </wp:anchor>
        </w:drawing>
      </w:r>
      <w:r>
        <w:t xml:space="preserve">A secondary Y axis can plot a different data series from the primary Y axis. For example, in the following, the </w:t>
      </w:r>
      <w:r>
        <w:rPr>
          <w:b/>
        </w:rPr>
        <w:t xml:space="preserve">Days </w:t>
      </w:r>
      <w:r>
        <w:t xml:space="preserve">data series is plotted against the secondary Y axis. Because of this, the scale has automatically become appropriate for that data series. </w:t>
      </w:r>
      <w:r>
        <w:t xml:space="preserve">If </w:t>
      </w:r>
      <w:r>
        <w:rPr>
          <w:b/>
        </w:rPr>
        <w:t xml:space="preserve">Days </w:t>
      </w:r>
      <w:r>
        <w:t>were plotted against the primary Y axis, it would barely register on the chart, and having two axes allows you to put sensible labels on them.</w:t>
      </w:r>
    </w:p>
    <w:p w:rsidR="001C5D9A" w:rsidRDefault="00EC314C">
      <w:pPr>
        <w:pStyle w:val="BodyText"/>
        <w:spacing w:before="67" w:line="273" w:lineRule="auto"/>
        <w:ind w:left="103" w:right="289" w:hanging="1"/>
      </w:pPr>
      <w:r>
        <w:t>The axis that a data series is plotted against is a property of the data series. Hence, you need to go to</w:t>
      </w:r>
      <w:r>
        <w:t xml:space="preserve"> the </w:t>
      </w:r>
      <w:r>
        <w:rPr>
          <w:b/>
        </w:rPr>
        <w:t>Series Collection Editor</w:t>
      </w:r>
      <w:r>
        <w:t>:</w:t>
      </w:r>
    </w:p>
    <w:p w:rsidR="001C5D9A" w:rsidRDefault="00EC314C">
      <w:pPr>
        <w:pStyle w:val="Heading4"/>
        <w:spacing w:before="63"/>
        <w:ind w:left="104"/>
      </w:pPr>
      <w:hyperlink w:anchor="_bookmark39" w:history="1">
        <w:r>
          <w:rPr>
            <w:color w:val="00427D"/>
          </w:rPr>
          <w:t xml:space="preserve">Chart Layout Settings </w:t>
        </w:r>
        <w:r>
          <w:rPr>
            <w:b w:val="0"/>
            <w:color w:val="00427D"/>
          </w:rPr>
          <w:t xml:space="preserve">dialog box </w:t>
        </w:r>
      </w:hyperlink>
      <w:r>
        <w:t xml:space="preserve">&gt; </w:t>
      </w:r>
      <w:hyperlink w:anchor="_bookmark44" w:history="1">
        <w:r>
          <w:rPr>
            <w:color w:val="00427D"/>
          </w:rPr>
          <w:t>Series Collection Editor</w:t>
        </w:r>
      </w:hyperlink>
    </w:p>
    <w:p w:rsidR="001C5D9A" w:rsidRDefault="00EC314C">
      <w:pPr>
        <w:spacing w:before="97"/>
        <w:ind w:left="104"/>
      </w:pPr>
      <w:r>
        <w:t xml:space="preserve">Select the data series, and then, in the </w:t>
      </w:r>
      <w:r>
        <w:rPr>
          <w:b/>
        </w:rPr>
        <w:t xml:space="preserve">Axis </w:t>
      </w:r>
      <w:r>
        <w:t xml:space="preserve">group of properties, set </w:t>
      </w:r>
      <w:r>
        <w:rPr>
          <w:b/>
        </w:rPr>
        <w:t xml:space="preserve">YAxisType </w:t>
      </w:r>
      <w:r>
        <w:t xml:space="preserve">to </w:t>
      </w:r>
      <w:r>
        <w:rPr>
          <w:b/>
        </w:rPr>
        <w:t>Secondary</w:t>
      </w:r>
      <w:r>
        <w:t>.</w:t>
      </w:r>
    </w:p>
    <w:p w:rsidR="001C5D9A" w:rsidRDefault="001C5D9A">
      <w:pPr>
        <w:pStyle w:val="BodyText"/>
        <w:rPr>
          <w:sz w:val="20"/>
        </w:rPr>
      </w:pPr>
    </w:p>
    <w:p w:rsidR="001C5D9A" w:rsidRDefault="001C5D9A">
      <w:pPr>
        <w:pStyle w:val="BodyText"/>
        <w:spacing w:before="6"/>
        <w:rPr>
          <w:sz w:val="20"/>
        </w:rPr>
      </w:pPr>
    </w:p>
    <w:p w:rsidR="001C5D9A" w:rsidRDefault="00EC314C">
      <w:pPr>
        <w:pStyle w:val="BodyText"/>
        <w:spacing w:before="94"/>
        <w:ind w:left="103"/>
      </w:pPr>
      <w:r>
        <w:t>22</w:t>
      </w:r>
    </w:p>
    <w:p w:rsidR="001C5D9A" w:rsidRDefault="001C5D9A">
      <w:pPr>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9"/>
        <w:rPr>
          <w:sz w:val="20"/>
        </w:rPr>
      </w:pPr>
    </w:p>
    <w:p w:rsidR="001C5D9A" w:rsidRDefault="00EC314C">
      <w:pPr>
        <w:pStyle w:val="BodyText"/>
        <w:spacing w:line="276" w:lineRule="auto"/>
        <w:ind w:left="143" w:right="790"/>
      </w:pPr>
      <w:r>
        <w:t>Some of the best uses of the General chart come from mixing the various features to get exactly what you want. The preceding image also demonstrates these other features:</w:t>
      </w:r>
    </w:p>
    <w:p w:rsidR="001C5D9A" w:rsidRDefault="00EC314C">
      <w:pPr>
        <w:pStyle w:val="ListParagraph"/>
        <w:numPr>
          <w:ilvl w:val="0"/>
          <w:numId w:val="4"/>
        </w:numPr>
        <w:tabs>
          <w:tab w:val="left" w:pos="852"/>
        </w:tabs>
        <w:spacing w:before="60" w:line="271" w:lineRule="auto"/>
        <w:ind w:right="691"/>
      </w:pPr>
      <w:r>
        <w:t xml:space="preserve">The </w:t>
      </w:r>
      <w:r>
        <w:rPr>
          <w:b/>
        </w:rPr>
        <w:t xml:space="preserve">Days </w:t>
      </w:r>
      <w:r>
        <w:t xml:space="preserve">data series is displayed using the </w:t>
      </w:r>
      <w:r>
        <w:rPr>
          <w:b/>
        </w:rPr>
        <w:t xml:space="preserve">Bubble </w:t>
      </w:r>
      <w:r>
        <w:t>chart type (t</w:t>
      </w:r>
      <w:r>
        <w:t xml:space="preserve">he other two data series are set to </w:t>
      </w:r>
      <w:r>
        <w:rPr>
          <w:b/>
        </w:rPr>
        <w:t>Column</w:t>
      </w:r>
      <w:r>
        <w:t xml:space="preserve">). See </w:t>
      </w:r>
      <w:hyperlink w:anchor="_bookmark15" w:history="1">
        <w:r>
          <w:rPr>
            <w:i/>
            <w:color w:val="00427D"/>
          </w:rPr>
          <w:t xml:space="preserve">Chart type </w:t>
        </w:r>
      </w:hyperlink>
      <w:r>
        <w:t xml:space="preserve">on page </w:t>
      </w:r>
      <w:hyperlink w:anchor="_bookmark15" w:history="1">
        <w:r>
          <w:t xml:space="preserve">18 </w:t>
        </w:r>
      </w:hyperlink>
      <w:r>
        <w:t>for</w:t>
      </w:r>
      <w:r>
        <w:rPr>
          <w:spacing w:val="-23"/>
        </w:rPr>
        <w:t xml:space="preserve"> </w:t>
      </w:r>
      <w:r>
        <w:t>details.</w:t>
      </w:r>
    </w:p>
    <w:p w:rsidR="001C5D9A" w:rsidRDefault="00EC314C">
      <w:pPr>
        <w:pStyle w:val="ListParagraph"/>
        <w:numPr>
          <w:ilvl w:val="0"/>
          <w:numId w:val="4"/>
        </w:numPr>
        <w:tabs>
          <w:tab w:val="left" w:pos="852"/>
        </w:tabs>
        <w:spacing w:before="67"/>
        <w:ind w:hanging="254"/>
      </w:pPr>
      <w:r>
        <w:t xml:space="preserve">A legend has been added. See </w:t>
      </w:r>
      <w:hyperlink w:anchor="_bookmark23" w:history="1">
        <w:r>
          <w:rPr>
            <w:i/>
            <w:color w:val="00427D"/>
          </w:rPr>
          <w:t xml:space="preserve">Legends </w:t>
        </w:r>
      </w:hyperlink>
      <w:r>
        <w:t xml:space="preserve">on page </w:t>
      </w:r>
      <w:hyperlink w:anchor="_bookmark23" w:history="1">
        <w:r>
          <w:t xml:space="preserve">25 </w:t>
        </w:r>
      </w:hyperlink>
      <w:r>
        <w:t>for</w:t>
      </w:r>
      <w:r>
        <w:rPr>
          <w:spacing w:val="-25"/>
        </w:rPr>
        <w:t xml:space="preserve"> </w:t>
      </w:r>
      <w:r>
        <w:t>details.</w:t>
      </w:r>
    </w:p>
    <w:p w:rsidR="001C5D9A" w:rsidRDefault="00EC314C">
      <w:pPr>
        <w:pStyle w:val="ListParagraph"/>
        <w:numPr>
          <w:ilvl w:val="0"/>
          <w:numId w:val="4"/>
        </w:numPr>
        <w:tabs>
          <w:tab w:val="left" w:pos="852"/>
        </w:tabs>
        <w:spacing w:line="268" w:lineRule="auto"/>
        <w:ind w:right="169" w:hanging="254"/>
      </w:pPr>
      <w:r>
        <w:t xml:space="preserve">Titles have been added against the axes. This can be particularly helpful when the axes use different scales. See </w:t>
      </w:r>
      <w:hyperlink w:anchor="_bookmark16" w:history="1">
        <w:r>
          <w:rPr>
            <w:i/>
            <w:color w:val="00427D"/>
          </w:rPr>
          <w:t xml:space="preserve">Axes </w:t>
        </w:r>
      </w:hyperlink>
      <w:r>
        <w:t xml:space="preserve">on page </w:t>
      </w:r>
      <w:hyperlink w:anchor="_bookmark16" w:history="1">
        <w:r>
          <w:t xml:space="preserve">19 </w:t>
        </w:r>
      </w:hyperlink>
      <w:r>
        <w:t xml:space="preserve">for details (the </w:t>
      </w:r>
      <w:r>
        <w:rPr>
          <w:b/>
        </w:rPr>
        <w:t>Title</w:t>
      </w:r>
      <w:r>
        <w:rPr>
          <w:b/>
          <w:spacing w:val="-28"/>
        </w:rPr>
        <w:t xml:space="preserve"> </w:t>
      </w:r>
      <w:r>
        <w:t>properties).</w:t>
      </w:r>
    </w:p>
    <w:p w:rsidR="001C5D9A" w:rsidRDefault="001C5D9A">
      <w:pPr>
        <w:pStyle w:val="BodyText"/>
        <w:spacing w:before="8"/>
        <w:rPr>
          <w:sz w:val="20"/>
        </w:rPr>
      </w:pPr>
    </w:p>
    <w:p w:rsidR="001C5D9A" w:rsidRDefault="00EC314C">
      <w:pPr>
        <w:pStyle w:val="Heading2"/>
      </w:pPr>
      <w:bookmarkStart w:id="33" w:name="Grid_lines"/>
      <w:bookmarkStart w:id="34" w:name="_bookmark19"/>
      <w:bookmarkEnd w:id="33"/>
      <w:bookmarkEnd w:id="34"/>
      <w:r>
        <w:t>Grid lines</w:t>
      </w:r>
    </w:p>
    <w:p w:rsidR="001C5D9A" w:rsidRDefault="00EC314C">
      <w:pPr>
        <w:pStyle w:val="BodyText"/>
        <w:spacing w:before="188" w:line="276" w:lineRule="auto"/>
        <w:ind w:left="143" w:right="326" w:hanging="1"/>
      </w:pPr>
      <w:r>
        <w:t xml:space="preserve">By </w:t>
      </w:r>
      <w:r>
        <w:t>default, the General chart is shown on a grid. The grid’s interval and tick mark settings are automatically determined by the data series being plotted.</w:t>
      </w:r>
    </w:p>
    <w:p w:rsidR="001C5D9A" w:rsidRDefault="00EC314C">
      <w:pPr>
        <w:spacing w:before="60"/>
        <w:ind w:left="143"/>
      </w:pPr>
      <w:r>
        <w:t xml:space="preserve">You can alter or remove these grid lines. To do this, go to the </w:t>
      </w:r>
      <w:r>
        <w:rPr>
          <w:b/>
        </w:rPr>
        <w:t>Axis Collection Editor</w:t>
      </w:r>
      <w:r>
        <w:t>:</w:t>
      </w:r>
    </w:p>
    <w:p w:rsidR="001C5D9A" w:rsidRDefault="00EC314C">
      <w:pPr>
        <w:pStyle w:val="Heading4"/>
      </w:pPr>
      <w:hyperlink w:anchor="_bookmark39" w:history="1">
        <w:r>
          <w:rPr>
            <w:color w:val="00427D"/>
          </w:rPr>
          <w:t xml:space="preserve">Chart Layout Settings </w:t>
        </w:r>
        <w:r>
          <w:rPr>
            <w:b w:val="0"/>
            <w:color w:val="00427D"/>
          </w:rPr>
          <w:t xml:space="preserve">dialog box </w:t>
        </w:r>
      </w:hyperlink>
      <w:r>
        <w:t xml:space="preserve">&gt; </w:t>
      </w:r>
      <w:hyperlink w:anchor="_bookmark40" w:history="1">
        <w:r>
          <w:rPr>
            <w:color w:val="00427D"/>
          </w:rPr>
          <w:t xml:space="preserve">Chart Area Collection Editor </w:t>
        </w:r>
      </w:hyperlink>
      <w:r>
        <w:t xml:space="preserve">&gt; </w:t>
      </w:r>
      <w:hyperlink w:anchor="_bookmark41" w:history="1">
        <w:r>
          <w:rPr>
            <w:color w:val="00427D"/>
          </w:rPr>
          <w:t>Axis Collection Editor</w:t>
        </w:r>
      </w:hyperlink>
    </w:p>
    <w:p w:rsidR="001C5D9A" w:rsidRDefault="00EC314C">
      <w:pPr>
        <w:pStyle w:val="BodyText"/>
        <w:spacing w:before="100"/>
        <w:ind w:left="143"/>
      </w:pPr>
      <w:r>
        <w:t>You can:</w:t>
      </w:r>
    </w:p>
    <w:p w:rsidR="001C5D9A" w:rsidRDefault="00EC314C">
      <w:pPr>
        <w:pStyle w:val="ListParagraph"/>
        <w:numPr>
          <w:ilvl w:val="0"/>
          <w:numId w:val="4"/>
        </w:numPr>
        <w:tabs>
          <w:tab w:val="left" w:pos="853"/>
        </w:tabs>
        <w:spacing w:before="94"/>
        <w:ind w:left="852"/>
      </w:pPr>
      <w:r>
        <w:t xml:space="preserve">Remove the grid completely. In the </w:t>
      </w:r>
      <w:r>
        <w:rPr>
          <w:b/>
        </w:rPr>
        <w:t xml:space="preserve">MajorGrid </w:t>
      </w:r>
      <w:r>
        <w:t xml:space="preserve">axis properties group, set </w:t>
      </w:r>
      <w:r>
        <w:rPr>
          <w:b/>
        </w:rPr>
        <w:t>Enabled</w:t>
      </w:r>
      <w:r>
        <w:rPr>
          <w:b/>
          <w:spacing w:val="-33"/>
        </w:rPr>
        <w:t xml:space="preserve"> </w:t>
      </w:r>
      <w:r>
        <w:t>to</w:t>
      </w:r>
    </w:p>
    <w:p w:rsidR="001C5D9A" w:rsidRDefault="00EC314C">
      <w:pPr>
        <w:spacing w:before="37"/>
        <w:ind w:left="852"/>
      </w:pPr>
      <w:r>
        <w:rPr>
          <w:b/>
        </w:rPr>
        <w:t xml:space="preserve">False </w:t>
      </w:r>
      <w:r>
        <w:t>for each axis.</w:t>
      </w:r>
    </w:p>
    <w:p w:rsidR="001C5D9A" w:rsidRDefault="00EC314C">
      <w:pPr>
        <w:pStyle w:val="BodyText"/>
        <w:spacing w:before="7"/>
        <w:rPr>
          <w:sz w:val="10"/>
        </w:rPr>
      </w:pPr>
      <w:r>
        <w:pict>
          <v:line id="_x0000_s2151" style="position:absolute;z-index:251663872;mso-wrap-distance-left:0;mso-wrap-distance-right:0;mso-position-horizontal-relative:page" from="99.1pt,8.35pt" to="503.15pt,8.35pt" strokecolor="#00427d" strokeweight=".48pt">
            <w10:wrap type="topAndBottom" anchorx="page"/>
          </v:line>
        </w:pict>
      </w:r>
    </w:p>
    <w:p w:rsidR="001C5D9A" w:rsidRDefault="00EC314C">
      <w:pPr>
        <w:pStyle w:val="BodyText"/>
        <w:spacing w:after="27" w:line="276" w:lineRule="auto"/>
        <w:ind w:left="1561" w:right="769" w:hanging="711"/>
        <w:jc w:val="both"/>
      </w:pPr>
      <w:r>
        <w:rPr>
          <w:b/>
        </w:rPr>
        <w:t xml:space="preserve">Note: </w:t>
      </w:r>
      <w:r>
        <w:t xml:space="preserve">The tick marks at which grid lines (whether shown or not) transect the axis are independent of the grid lines. To remove these, in the </w:t>
      </w:r>
      <w:r>
        <w:rPr>
          <w:b/>
        </w:rPr>
        <w:t xml:space="preserve">MajorTickMark </w:t>
      </w:r>
      <w:r>
        <w:t xml:space="preserve">axis properties group, set </w:t>
      </w:r>
      <w:r>
        <w:rPr>
          <w:b/>
        </w:rPr>
        <w:t xml:space="preserve">Enabled </w:t>
      </w:r>
      <w:r>
        <w:t xml:space="preserve">to </w:t>
      </w:r>
      <w:r>
        <w:rPr>
          <w:b/>
        </w:rPr>
        <w:t>False</w:t>
      </w:r>
      <w:r>
        <w:t>.</w:t>
      </w:r>
    </w:p>
    <w:p w:rsidR="001C5D9A" w:rsidRDefault="00EC314C">
      <w:pPr>
        <w:pStyle w:val="BodyText"/>
        <w:spacing w:line="20" w:lineRule="exact"/>
        <w:ind w:left="817"/>
        <w:rPr>
          <w:sz w:val="2"/>
        </w:rPr>
      </w:pPr>
      <w:r>
        <w:rPr>
          <w:sz w:val="2"/>
        </w:rPr>
      </w:r>
      <w:r>
        <w:rPr>
          <w:sz w:val="2"/>
        </w:rPr>
        <w:pict>
          <v:group id="_x0000_s2149" style="width:404.55pt;height:.5pt;mso-position-horizontal-relative:char;mso-position-vertical-relative:line" coordsize="8091,10">
            <v:line id="_x0000_s2150" style="position:absolute" from="5,5" to="8086,5" strokecolor="#00427d" strokeweight=".48pt"/>
            <w10:anchorlock/>
          </v:group>
        </w:pict>
      </w:r>
    </w:p>
    <w:p w:rsidR="001C5D9A" w:rsidRDefault="00EC314C">
      <w:pPr>
        <w:pStyle w:val="ListParagraph"/>
        <w:numPr>
          <w:ilvl w:val="0"/>
          <w:numId w:val="4"/>
        </w:numPr>
        <w:tabs>
          <w:tab w:val="left" w:pos="852"/>
        </w:tabs>
        <w:spacing w:before="104"/>
      </w:pPr>
      <w:r>
        <w:t xml:space="preserve">Use the </w:t>
      </w:r>
      <w:r>
        <w:rPr>
          <w:b/>
        </w:rPr>
        <w:t xml:space="preserve">Interval </w:t>
      </w:r>
      <w:r>
        <w:t>group of properties to alter the interval between grid</w:t>
      </w:r>
      <w:r>
        <w:rPr>
          <w:spacing w:val="-34"/>
        </w:rPr>
        <w:t xml:space="preserve"> </w:t>
      </w:r>
      <w:r>
        <w:t>lines.</w:t>
      </w:r>
    </w:p>
    <w:p w:rsidR="001C5D9A" w:rsidRDefault="00EC314C">
      <w:pPr>
        <w:pStyle w:val="BodyText"/>
        <w:spacing w:before="5"/>
        <w:rPr>
          <w:sz w:val="10"/>
        </w:rPr>
      </w:pPr>
      <w:r>
        <w:pict>
          <v:line id="_x0000_s2148" style="position:absolute;z-index:251664896;mso-wrap-distance-left:0;mso-wrap-distance-right:0;mso-position-horizontal-relative:page" from="63.7pt,8.25pt" to="503.15pt,8.25pt" strokecolor="#00427d" strokeweight=".48pt">
            <w10:wrap type="topAndBottom" anchorx="page"/>
          </v:line>
        </w:pict>
      </w:r>
    </w:p>
    <w:p w:rsidR="001C5D9A" w:rsidRDefault="00EC314C">
      <w:pPr>
        <w:spacing w:after="22" w:line="278" w:lineRule="auto"/>
        <w:ind w:left="851" w:right="817" w:hanging="708"/>
      </w:pPr>
      <w:r>
        <w:rPr>
          <w:b/>
        </w:rPr>
        <w:t xml:space="preserve">Note: </w:t>
      </w:r>
      <w:r>
        <w:t xml:space="preserve">The General chart’s default grid is known in the </w:t>
      </w:r>
      <w:r>
        <w:rPr>
          <w:b/>
        </w:rPr>
        <w:t xml:space="preserve">Axis Collection Editor </w:t>
      </w:r>
      <w:r>
        <w:t xml:space="preserve">as the </w:t>
      </w:r>
      <w:r>
        <w:rPr>
          <w:b/>
        </w:rPr>
        <w:t>MajorGrid</w:t>
      </w:r>
      <w:r>
        <w:t xml:space="preserve">. Charts also have a </w:t>
      </w:r>
      <w:r>
        <w:rPr>
          <w:b/>
        </w:rPr>
        <w:t xml:space="preserve">MinorGrid </w:t>
      </w:r>
      <w:r>
        <w:t xml:space="preserve">that appears within the </w:t>
      </w:r>
      <w:r>
        <w:rPr>
          <w:b/>
        </w:rPr>
        <w:t>MajorGrid</w:t>
      </w:r>
      <w:r>
        <w:t>. By default, this is disabled, but the same general formatting principles apply.</w:t>
      </w:r>
    </w:p>
    <w:p w:rsidR="001C5D9A" w:rsidRDefault="00EC314C">
      <w:pPr>
        <w:pStyle w:val="BodyText"/>
        <w:spacing w:line="20" w:lineRule="exact"/>
        <w:ind w:left="109"/>
        <w:rPr>
          <w:sz w:val="2"/>
        </w:rPr>
      </w:pPr>
      <w:r>
        <w:rPr>
          <w:sz w:val="2"/>
        </w:rPr>
      </w:r>
      <w:r>
        <w:rPr>
          <w:sz w:val="2"/>
        </w:rPr>
        <w:pict>
          <v:group id="_x0000_s2146" style="width:439.95pt;height:.5pt;mso-position-horizontal-relative:char;mso-position-vertical-relative:line" coordsize="8799,10">
            <v:line id="_x0000_s2147" style="position:absolute" from="5,5" to="8794,5" strokecolor="#00427d" strokeweight=".48pt"/>
            <w10:anchorlock/>
          </v:group>
        </w:pict>
      </w:r>
    </w:p>
    <w:p w:rsidR="001C5D9A" w:rsidRDefault="00EC314C">
      <w:pPr>
        <w:pStyle w:val="Heading2"/>
        <w:spacing w:before="215"/>
      </w:pPr>
      <w:bookmarkStart w:id="35" w:name="Data_series"/>
      <w:bookmarkStart w:id="36" w:name="_bookmark20"/>
      <w:bookmarkEnd w:id="35"/>
      <w:bookmarkEnd w:id="36"/>
      <w:r>
        <w:t>Data series</w:t>
      </w:r>
    </w:p>
    <w:p w:rsidR="001C5D9A" w:rsidRDefault="00EC314C">
      <w:pPr>
        <w:pStyle w:val="BodyText"/>
        <w:spacing w:before="188" w:line="276" w:lineRule="auto"/>
        <w:ind w:left="143" w:right="166" w:hanging="1"/>
        <w:jc w:val="both"/>
      </w:pPr>
      <w:r>
        <w:rPr>
          <w:noProof/>
        </w:rPr>
        <w:drawing>
          <wp:anchor distT="0" distB="0" distL="0" distR="0" simplePos="0" relativeHeight="251610624" behindDoc="0" locked="0" layoutInCell="1" allowOverlap="1">
            <wp:simplePos x="0" y="0"/>
            <wp:positionH relativeFrom="page">
              <wp:posOffset>847088</wp:posOffset>
            </wp:positionH>
            <wp:positionV relativeFrom="paragraph">
              <wp:posOffset>712755</wp:posOffset>
            </wp:positionV>
            <wp:extent cx="3895725" cy="2209800"/>
            <wp:effectExtent l="0" t="0" r="0" b="0"/>
            <wp:wrapTopAndBottom/>
            <wp:docPr id="67" name="image33.png" descr="DataSeries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png"/>
                    <pic:cNvPicPr/>
                  </pic:nvPicPr>
                  <pic:blipFill>
                    <a:blip r:embed="rId42" cstate="print"/>
                    <a:stretch>
                      <a:fillRect/>
                    </a:stretch>
                  </pic:blipFill>
                  <pic:spPr>
                    <a:xfrm>
                      <a:off x="0" y="0"/>
                      <a:ext cx="3895725" cy="2209800"/>
                    </a:xfrm>
                    <a:prstGeom prst="rect">
                      <a:avLst/>
                    </a:prstGeom>
                  </pic:spPr>
                </pic:pic>
              </a:graphicData>
            </a:graphic>
          </wp:anchor>
        </w:drawing>
      </w:r>
      <w:r>
        <w:t xml:space="preserve">A data series is a piece of information plotted on a chart for </w:t>
      </w:r>
      <w:r>
        <w:t>each element on the X axis. Charts can include more than one data series, for example, estimated costs and actual costs could be two series that appear in a chart like the following:</w:t>
      </w:r>
    </w:p>
    <w:p w:rsidR="001C5D9A" w:rsidRDefault="00EC314C">
      <w:pPr>
        <w:pStyle w:val="BodyText"/>
        <w:spacing w:before="63"/>
        <w:ind w:left="143"/>
        <w:rPr>
          <w:b/>
        </w:rPr>
      </w:pPr>
      <w:r>
        <w:t xml:space="preserve">When you add a General chart to a model, you specify each data series in </w:t>
      </w:r>
      <w:r>
        <w:t xml:space="preserve">the </w:t>
      </w:r>
      <w:r>
        <w:rPr>
          <w:b/>
        </w:rPr>
        <w:t>Select Content</w:t>
      </w:r>
    </w:p>
    <w:p w:rsidR="001C5D9A" w:rsidRDefault="00EC314C">
      <w:pPr>
        <w:pStyle w:val="BodyText"/>
        <w:spacing w:before="39"/>
        <w:ind w:left="143"/>
      </w:pPr>
      <w:r>
        <w:t>dialog box (</w:t>
      </w:r>
      <w:hyperlink w:anchor="_bookmark5" w:history="1">
        <w:r>
          <w:rPr>
            <w:color w:val="00427D"/>
          </w:rPr>
          <w:t xml:space="preserve">step 10 </w:t>
        </w:r>
      </w:hyperlink>
      <w:r>
        <w:t xml:space="preserve">in the set of instructions starting on page </w:t>
      </w:r>
      <w:hyperlink w:anchor="_bookmark5" w:history="1">
        <w:r>
          <w:t>10</w:t>
        </w:r>
      </w:hyperlink>
      <w:r>
        <w:t>). You can return to this dialog</w:t>
      </w:r>
    </w:p>
    <w:p w:rsidR="001C5D9A" w:rsidRDefault="001C5D9A">
      <w:pPr>
        <w:pStyle w:val="BodyText"/>
        <w:rPr>
          <w:sz w:val="20"/>
        </w:rPr>
      </w:pPr>
    </w:p>
    <w:p w:rsidR="001C5D9A" w:rsidRDefault="001C5D9A">
      <w:pPr>
        <w:pStyle w:val="BodyText"/>
        <w:rPr>
          <w:sz w:val="21"/>
        </w:rPr>
      </w:pPr>
    </w:p>
    <w:p w:rsidR="001C5D9A" w:rsidRDefault="00EC314C">
      <w:pPr>
        <w:pStyle w:val="BodyText"/>
        <w:spacing w:before="94"/>
        <w:ind w:right="103"/>
        <w:jc w:val="right"/>
      </w:pPr>
      <w:r>
        <w:t>23</w:t>
      </w:r>
    </w:p>
    <w:p w:rsidR="001C5D9A" w:rsidRDefault="001C5D9A">
      <w:pPr>
        <w:jc w:val="right"/>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BodyText"/>
        <w:spacing w:before="1"/>
        <w:ind w:left="143"/>
      </w:pPr>
      <w:r>
        <w:t xml:space="preserve">box and add any further data series required. To access this, click the </w:t>
      </w:r>
      <w:r>
        <w:rPr>
          <w:b/>
        </w:rPr>
        <w:t xml:space="preserve">Select Fields </w:t>
      </w:r>
      <w:r>
        <w:t>link on the</w:t>
      </w:r>
    </w:p>
    <w:p w:rsidR="001C5D9A" w:rsidRDefault="00EC314C">
      <w:pPr>
        <w:spacing w:before="37"/>
        <w:ind w:left="143"/>
      </w:pPr>
      <w:r>
        <w:pict>
          <v:line id="_x0000_s2145" style="position:absolute;left:0;text-align:left;z-index:251665920;mso-wrap-distance-left:0;mso-wrap-distance-right:0;mso-position-horizontal-relative:page" from="63.7pt,19.95pt" to="503.15pt,19.95pt" strokecolor="#00427d" strokeweight=".48pt">
            <w10:wrap type="topAndBottom" anchorx="page"/>
          </v:line>
        </w:pict>
      </w:r>
      <w:r>
        <w:rPr>
          <w:b/>
        </w:rPr>
        <w:t xml:space="preserve">Content </w:t>
      </w:r>
      <w:r>
        <w:t>tab (on the chart’s flip side).</w:t>
      </w:r>
    </w:p>
    <w:p w:rsidR="001C5D9A" w:rsidRDefault="00EC314C">
      <w:pPr>
        <w:pStyle w:val="BodyText"/>
        <w:tabs>
          <w:tab w:val="left" w:pos="1561"/>
        </w:tabs>
        <w:spacing w:after="22" w:line="276" w:lineRule="auto"/>
        <w:ind w:left="1561" w:right="829" w:hanging="1419"/>
      </w:pPr>
      <w:r>
        <w:rPr>
          <w:b/>
        </w:rPr>
        <w:t>Important:</w:t>
      </w:r>
      <w:r>
        <w:rPr>
          <w:b/>
        </w:rPr>
        <w:tab/>
      </w:r>
      <w:r>
        <w:t xml:space="preserve">Do not attempt to add data series in the </w:t>
      </w:r>
      <w:r>
        <w:rPr>
          <w:b/>
        </w:rPr>
        <w:t>Series Collection</w:t>
      </w:r>
      <w:r>
        <w:rPr>
          <w:b/>
          <w:spacing w:val="-21"/>
        </w:rPr>
        <w:t xml:space="preserve"> </w:t>
      </w:r>
      <w:r>
        <w:rPr>
          <w:b/>
        </w:rPr>
        <w:t>Editor</w:t>
      </w:r>
      <w:r>
        <w:t>.</w:t>
      </w:r>
      <w:r>
        <w:rPr>
          <w:spacing w:val="-2"/>
        </w:rPr>
        <w:t xml:space="preserve"> </w:t>
      </w:r>
      <w:r>
        <w:t>Any</w:t>
      </w:r>
      <w:r>
        <w:t xml:space="preserve"> </w:t>
      </w:r>
      <w:r>
        <w:t xml:space="preserve">data series added there will not appear in your model. The </w:t>
      </w:r>
      <w:r>
        <w:rPr>
          <w:b/>
          <w:spacing w:val="-4"/>
        </w:rPr>
        <w:t xml:space="preserve">Add </w:t>
      </w:r>
      <w:r>
        <w:t xml:space="preserve">button, whilst appearing to work, does not. You must use the chart’s </w:t>
      </w:r>
      <w:r>
        <w:rPr>
          <w:b/>
        </w:rPr>
        <w:t xml:space="preserve">Content </w:t>
      </w:r>
      <w:r>
        <w:t>tab to add data</w:t>
      </w:r>
      <w:r>
        <w:rPr>
          <w:spacing w:val="-8"/>
        </w:rPr>
        <w:t xml:space="preserve"> </w:t>
      </w:r>
      <w:r>
        <w:t>series.</w:t>
      </w:r>
    </w:p>
    <w:p w:rsidR="001C5D9A" w:rsidRDefault="00EC314C">
      <w:pPr>
        <w:pStyle w:val="BodyText"/>
        <w:spacing w:line="20" w:lineRule="exact"/>
        <w:ind w:left="109"/>
        <w:rPr>
          <w:sz w:val="2"/>
        </w:rPr>
      </w:pPr>
      <w:r>
        <w:rPr>
          <w:sz w:val="2"/>
        </w:rPr>
      </w:r>
      <w:r>
        <w:rPr>
          <w:sz w:val="2"/>
        </w:rPr>
        <w:pict>
          <v:group id="_x0000_s2143" style="width:439.95pt;height:.5pt;mso-position-horizontal-relative:char;mso-position-vertical-relative:line" coordsize="8799,10">
            <v:line id="_x0000_s2144" style="position:absolute" from="5,5" to="8794,5" strokecolor="#00427d" strokeweight=".48pt"/>
            <w10:anchorlock/>
          </v:group>
        </w:pict>
      </w:r>
    </w:p>
    <w:p w:rsidR="001C5D9A" w:rsidRDefault="001C5D9A">
      <w:pPr>
        <w:pStyle w:val="BodyText"/>
        <w:spacing w:before="9"/>
        <w:rPr>
          <w:sz w:val="18"/>
        </w:rPr>
      </w:pPr>
    </w:p>
    <w:p w:rsidR="001C5D9A" w:rsidRDefault="00EC314C">
      <w:pPr>
        <w:pStyle w:val="Heading3"/>
      </w:pPr>
      <w:bookmarkStart w:id="37" w:name="Data_series_labels"/>
      <w:bookmarkStart w:id="38" w:name="_bookmark21"/>
      <w:bookmarkEnd w:id="37"/>
      <w:bookmarkEnd w:id="38"/>
      <w:r>
        <w:t>Data series labels</w:t>
      </w:r>
    </w:p>
    <w:p w:rsidR="001C5D9A" w:rsidRDefault="00EC314C">
      <w:pPr>
        <w:pStyle w:val="BodyText"/>
        <w:spacing w:before="179" w:line="273" w:lineRule="auto"/>
        <w:ind w:left="143" w:right="342" w:hanging="1"/>
      </w:pPr>
      <w:r>
        <w:t>By def</w:t>
      </w:r>
      <w:r>
        <w:t xml:space="preserve">ault, data series are labelled by name on their axis. To change these without renaming the actual elements, go to the </w:t>
      </w:r>
      <w:r>
        <w:rPr>
          <w:b/>
        </w:rPr>
        <w:t>Custom Label Collection Editor</w:t>
      </w:r>
      <w:r>
        <w:t>:</w:t>
      </w:r>
    </w:p>
    <w:p w:rsidR="001C5D9A" w:rsidRDefault="00EC314C">
      <w:pPr>
        <w:pStyle w:val="Heading4"/>
        <w:spacing w:before="64" w:line="276" w:lineRule="auto"/>
        <w:ind w:right="156" w:hanging="1"/>
      </w:pPr>
      <w:hyperlink w:anchor="_bookmark39" w:history="1">
        <w:r>
          <w:rPr>
            <w:color w:val="00427D"/>
          </w:rPr>
          <w:t xml:space="preserve">Chart Layout Settings </w:t>
        </w:r>
        <w:r>
          <w:rPr>
            <w:b w:val="0"/>
            <w:color w:val="00427D"/>
          </w:rPr>
          <w:t xml:space="preserve">dialog box </w:t>
        </w:r>
      </w:hyperlink>
      <w:r>
        <w:t xml:space="preserve">&gt; </w:t>
      </w:r>
      <w:hyperlink w:anchor="_bookmark40" w:history="1">
        <w:r>
          <w:rPr>
            <w:color w:val="00427D"/>
          </w:rPr>
          <w:t xml:space="preserve">Chart Area Collection Editor </w:t>
        </w:r>
      </w:hyperlink>
      <w:r>
        <w:t>&gt;</w:t>
      </w:r>
      <w:hyperlink w:anchor="_bookmark41" w:history="1">
        <w:r>
          <w:rPr>
            <w:color w:val="00427D"/>
          </w:rPr>
          <w:t xml:space="preserve">Axis Collection Editor </w:t>
        </w:r>
      </w:hyperlink>
      <w:r>
        <w:t>&gt; Custom Label Collection Editor</w:t>
      </w:r>
    </w:p>
    <w:p w:rsidR="001C5D9A" w:rsidRDefault="00EC314C">
      <w:pPr>
        <w:pStyle w:val="BodyText"/>
        <w:spacing w:before="60" w:line="276" w:lineRule="auto"/>
        <w:ind w:left="144" w:right="231" w:hanging="1"/>
      </w:pPr>
      <w:r>
        <w:t xml:space="preserve">Then, in the </w:t>
      </w:r>
      <w:r>
        <w:rPr>
          <w:b/>
        </w:rPr>
        <w:t xml:space="preserve">Appearance </w:t>
      </w:r>
      <w:r>
        <w:t xml:space="preserve">group of custom label properties, set </w:t>
      </w:r>
      <w:r>
        <w:rPr>
          <w:b/>
        </w:rPr>
        <w:t xml:space="preserve">Text </w:t>
      </w:r>
      <w:r>
        <w:t xml:space="preserve">to the required label. You may also need to adjust the </w:t>
      </w:r>
      <w:r>
        <w:rPr>
          <w:b/>
        </w:rPr>
        <w:t xml:space="preserve">To Position </w:t>
      </w:r>
      <w:r>
        <w:t>prope</w:t>
      </w:r>
      <w:r>
        <w:t>rty to set the label’s location.</w:t>
      </w:r>
    </w:p>
    <w:p w:rsidR="001C5D9A" w:rsidRDefault="001C5D9A">
      <w:pPr>
        <w:pStyle w:val="BodyText"/>
        <w:spacing w:before="4"/>
        <w:rPr>
          <w:sz w:val="20"/>
        </w:rPr>
      </w:pPr>
    </w:p>
    <w:p w:rsidR="001C5D9A" w:rsidRDefault="00EC314C">
      <w:pPr>
        <w:pStyle w:val="Heading3"/>
      </w:pPr>
      <w:bookmarkStart w:id="39" w:name="Data_series_order_and_colour"/>
      <w:bookmarkStart w:id="40" w:name="_bookmark22"/>
      <w:bookmarkEnd w:id="39"/>
      <w:bookmarkEnd w:id="40"/>
      <w:r>
        <w:t>Data series order and colour</w:t>
      </w:r>
    </w:p>
    <w:p w:rsidR="001C5D9A" w:rsidRDefault="00EC314C">
      <w:pPr>
        <w:pStyle w:val="BodyText"/>
        <w:spacing w:before="174" w:line="276" w:lineRule="auto"/>
        <w:ind w:left="142" w:right="184"/>
      </w:pPr>
      <w:r>
        <w:rPr>
          <w:noProof/>
        </w:rPr>
        <w:drawing>
          <wp:anchor distT="0" distB="0" distL="0" distR="0" simplePos="0" relativeHeight="251611648" behindDoc="0" locked="0" layoutInCell="1" allowOverlap="1">
            <wp:simplePos x="0" y="0"/>
            <wp:positionH relativeFrom="page">
              <wp:posOffset>847088</wp:posOffset>
            </wp:positionH>
            <wp:positionV relativeFrom="paragraph">
              <wp:posOffset>891088</wp:posOffset>
            </wp:positionV>
            <wp:extent cx="2924175" cy="2057400"/>
            <wp:effectExtent l="0" t="0" r="0" b="0"/>
            <wp:wrapTopAndBottom/>
            <wp:docPr id="69" name="image34.png" descr="DataSeriesNotSwi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3" cstate="print"/>
                    <a:stretch>
                      <a:fillRect/>
                    </a:stretch>
                  </pic:blipFill>
                  <pic:spPr>
                    <a:xfrm>
                      <a:off x="0" y="0"/>
                      <a:ext cx="2924175" cy="2057400"/>
                    </a:xfrm>
                    <a:prstGeom prst="rect">
                      <a:avLst/>
                    </a:prstGeom>
                  </pic:spPr>
                </pic:pic>
              </a:graphicData>
            </a:graphic>
          </wp:anchor>
        </w:drawing>
      </w:r>
      <w:r>
        <w:t xml:space="preserve">Data series are plotted in order. This means that, depending on </w:t>
      </w:r>
      <w:r>
        <w:rPr>
          <w:b/>
        </w:rPr>
        <w:t>Chart Type</w:t>
      </w:r>
      <w:r>
        <w:t>, the second data series can overlap the first data series and so on. The chart shown next illustrates this. It is the</w:t>
      </w:r>
      <w:r>
        <w:t xml:space="preserve"> same chart shown in the preceding image, but its </w:t>
      </w:r>
      <w:r>
        <w:rPr>
          <w:b/>
        </w:rPr>
        <w:t xml:space="preserve">Chart Type </w:t>
      </w:r>
      <w:r>
        <w:t xml:space="preserve">is set to </w:t>
      </w:r>
      <w:r>
        <w:rPr>
          <w:b/>
        </w:rPr>
        <w:t xml:space="preserve">Line </w:t>
      </w:r>
      <w:r>
        <w:t>for both data series.</w:t>
      </w:r>
    </w:p>
    <w:p w:rsidR="001C5D9A" w:rsidRDefault="00EC314C">
      <w:pPr>
        <w:spacing w:before="64" w:line="333" w:lineRule="auto"/>
        <w:ind w:left="144" w:right="782" w:hanging="1"/>
        <w:rPr>
          <w:b/>
        </w:rPr>
      </w:pPr>
      <w:r>
        <w:t xml:space="preserve">You can change the order of data series. To do this, go to the </w:t>
      </w:r>
      <w:r>
        <w:rPr>
          <w:b/>
        </w:rPr>
        <w:t>Series Collection Editor</w:t>
      </w:r>
      <w:r>
        <w:t xml:space="preserve">: </w:t>
      </w:r>
      <w:hyperlink w:anchor="_bookmark39" w:history="1">
        <w:r>
          <w:rPr>
            <w:b/>
            <w:color w:val="00427D"/>
          </w:rPr>
          <w:t xml:space="preserve">Chart Layout Settings </w:t>
        </w:r>
        <w:r>
          <w:rPr>
            <w:color w:val="00427D"/>
          </w:rPr>
          <w:t xml:space="preserve">dialog box </w:t>
        </w:r>
      </w:hyperlink>
      <w:r>
        <w:rPr>
          <w:b/>
        </w:rPr>
        <w:t xml:space="preserve">&gt; </w:t>
      </w:r>
      <w:hyperlink w:anchor="_bookmark44" w:history="1">
        <w:r>
          <w:rPr>
            <w:b/>
            <w:color w:val="00427D"/>
          </w:rPr>
          <w:t>Series Collection Editor</w:t>
        </w:r>
      </w:hyperlink>
    </w:p>
    <w:p w:rsidR="001C5D9A" w:rsidRDefault="00EC314C">
      <w:pPr>
        <w:pStyle w:val="BodyText"/>
        <w:spacing w:before="1"/>
        <w:ind w:left="144"/>
      </w:pPr>
      <w:r>
        <w:rPr>
          <w:noProof/>
        </w:rPr>
        <w:drawing>
          <wp:anchor distT="0" distB="0" distL="0" distR="0" simplePos="0" relativeHeight="251612672" behindDoc="0" locked="0" layoutInCell="1" allowOverlap="1">
            <wp:simplePos x="0" y="0"/>
            <wp:positionH relativeFrom="page">
              <wp:posOffset>847088</wp:posOffset>
            </wp:positionH>
            <wp:positionV relativeFrom="paragraph">
              <wp:posOffset>227210</wp:posOffset>
            </wp:positionV>
            <wp:extent cx="2409825" cy="1381125"/>
            <wp:effectExtent l="0" t="0" r="0" b="0"/>
            <wp:wrapTopAndBottom/>
            <wp:docPr id="71" name="image35.png" descr="SeriesCollectionE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5.png"/>
                    <pic:cNvPicPr/>
                  </pic:nvPicPr>
                  <pic:blipFill>
                    <a:blip r:embed="rId44" cstate="print"/>
                    <a:stretch>
                      <a:fillRect/>
                    </a:stretch>
                  </pic:blipFill>
                  <pic:spPr>
                    <a:xfrm>
                      <a:off x="0" y="0"/>
                      <a:ext cx="2409825" cy="1381125"/>
                    </a:xfrm>
                    <a:prstGeom prst="rect">
                      <a:avLst/>
                    </a:prstGeom>
                  </pic:spPr>
                </pic:pic>
              </a:graphicData>
            </a:graphic>
          </wp:anchor>
        </w:drawing>
      </w:r>
      <w:r>
        <w:t xml:space="preserve">Then use the </w:t>
      </w:r>
      <w:r>
        <w:rPr>
          <w:b/>
        </w:rPr>
        <w:t xml:space="preserve">Up </w:t>
      </w:r>
      <w:r>
        <w:t xml:space="preserve">and </w:t>
      </w:r>
      <w:r>
        <w:rPr>
          <w:b/>
        </w:rPr>
        <w:t xml:space="preserve">Down </w:t>
      </w:r>
      <w:r>
        <w:t>buttons to change the order.</w:t>
      </w:r>
    </w:p>
    <w:p w:rsidR="001C5D9A" w:rsidRDefault="00EC314C">
      <w:pPr>
        <w:pStyle w:val="BodyText"/>
        <w:spacing w:before="67" w:line="276" w:lineRule="auto"/>
        <w:ind w:left="144" w:right="84"/>
      </w:pPr>
      <w:r>
        <w:t>When you flip the chart back, it will show the data series in their new order, as shown next. This is the previous chart with its data series order reversed.</w:t>
      </w:r>
    </w:p>
    <w:p w:rsidR="001C5D9A" w:rsidRDefault="001C5D9A">
      <w:pPr>
        <w:pStyle w:val="BodyText"/>
        <w:rPr>
          <w:sz w:val="20"/>
        </w:rPr>
      </w:pPr>
    </w:p>
    <w:p w:rsidR="001C5D9A" w:rsidRDefault="001C5D9A">
      <w:pPr>
        <w:pStyle w:val="BodyText"/>
        <w:spacing w:before="10"/>
        <w:rPr>
          <w:sz w:val="24"/>
        </w:rPr>
      </w:pPr>
    </w:p>
    <w:p w:rsidR="001C5D9A" w:rsidRDefault="00EC314C">
      <w:pPr>
        <w:pStyle w:val="BodyText"/>
        <w:spacing w:before="94"/>
        <w:ind w:left="143"/>
      </w:pPr>
      <w:r>
        <w:t>24</w:t>
      </w:r>
    </w:p>
    <w:p w:rsidR="001C5D9A" w:rsidRDefault="001C5D9A">
      <w:pPr>
        <w:sectPr w:rsidR="001C5D9A">
          <w:pgSz w:w="11910" w:h="16840"/>
          <w:pgMar w:top="1020" w:right="1220" w:bottom="280" w:left="116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254"/>
        <w:rPr>
          <w:sz w:val="20"/>
        </w:rPr>
      </w:pPr>
      <w:r>
        <w:rPr>
          <w:noProof/>
          <w:sz w:val="20"/>
        </w:rPr>
        <w:drawing>
          <wp:inline distT="0" distB="0" distL="0" distR="0">
            <wp:extent cx="2962275" cy="2057400"/>
            <wp:effectExtent l="0" t="0" r="0" b="0"/>
            <wp:docPr id="73" name="image36.png" descr="DataSeriesSwi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6.png"/>
                    <pic:cNvPicPr/>
                  </pic:nvPicPr>
                  <pic:blipFill>
                    <a:blip r:embed="rId45" cstate="print"/>
                    <a:stretch>
                      <a:fillRect/>
                    </a:stretch>
                  </pic:blipFill>
                  <pic:spPr>
                    <a:xfrm>
                      <a:off x="0" y="0"/>
                      <a:ext cx="2962275" cy="2057400"/>
                    </a:xfrm>
                    <a:prstGeom prst="rect">
                      <a:avLst/>
                    </a:prstGeom>
                  </pic:spPr>
                </pic:pic>
              </a:graphicData>
            </a:graphic>
          </wp:inline>
        </w:drawing>
      </w:r>
    </w:p>
    <w:p w:rsidR="001C5D9A" w:rsidRDefault="00EC314C">
      <w:pPr>
        <w:pStyle w:val="BodyText"/>
        <w:spacing w:before="95" w:line="273" w:lineRule="auto"/>
        <w:ind w:left="223" w:right="618"/>
        <w:jc w:val="both"/>
      </w:pPr>
      <w:r>
        <w:pict>
          <v:line id="_x0000_s2142" style="position:absolute;left:0;text-align:left;z-index:251666944;mso-wrap-distance-left:0;mso-wrap-distance-right:0;mso-position-horizontal-relative:page" from="63.7pt,54.8pt" to="503.15pt,54.8pt" strokecolor="#00427d" strokeweight=".48pt">
            <w10:wrap type="topAndBottom" anchorx="page"/>
          </v:line>
        </w:pict>
      </w:r>
      <w:r>
        <w:pict>
          <v:group id="_x0000_s2135" style="position:absolute;left:0;text-align:left;margin-left:59.5pt;margin-top:92.35pt;width:476.2pt;height:116.7pt;z-index:-251619840;mso-position-horizontal-relative:page" coordorigin="1190,1847" coordsize="9524,2334">
            <v:shape id="_x0000_s2141" style="position:absolute;left:1200;top:1861;width:9504;height:437" coordorigin="1200,1861" coordsize="9504,437" path="m10704,1861r-103,l1303,1861r-103,l1200,2298r103,l10601,2298r103,l10704,1861e" fillcolor="#f2f2f2" stroked="f">
              <v:path arrowok="t"/>
            </v:shape>
            <v:line id="_x0000_s2140" style="position:absolute" from="1200,1857" to="10704,1857" strokeweight=".48pt"/>
            <v:shape id="_x0000_s2139" style="position:absolute;left:1200;top:2298;width:9504;height:1868" coordorigin="1200,2298" coordsize="9504,1868" path="m10704,2298r-103,l10601,3232r-9298,l10601,3232r,-934l1303,2298r-103,l1200,4165r103,l10601,4165r103,l10704,2298e" fillcolor="#f2f2f2" stroked="f">
              <v:path arrowok="t"/>
            </v:shape>
            <v:line id="_x0000_s2138" style="position:absolute" from="1195,1852" to="1195,4175" strokeweight=".48pt"/>
            <v:line id="_x0000_s2137" style="position:absolute" from="1200,4170" to="10704,4170" strokeweight=".48pt"/>
            <v:line id="_x0000_s2136" style="position:absolute" from="10709,1852" to="10709,4175" strokeweight=".48pt"/>
            <w10:wrap anchorx="page"/>
          </v:group>
        </w:pict>
      </w:r>
      <w:r>
        <w:t xml:space="preserve">As can be seen in the two chart images above, the default colours are also applied in order. You can manually set the colours for each data series. Use the </w:t>
      </w:r>
      <w:r>
        <w:rPr>
          <w:b/>
        </w:rPr>
        <w:t xml:space="preserve">Color </w:t>
      </w:r>
      <w:r>
        <w:t xml:space="preserve">series property in the </w:t>
      </w:r>
      <w:r>
        <w:rPr>
          <w:b/>
        </w:rPr>
        <w:t xml:space="preserve">Appearance </w:t>
      </w:r>
      <w:r>
        <w:t>group. Manually set properties are preserved when a data ser</w:t>
      </w:r>
      <w:r>
        <w:t>ies is moved.</w:t>
      </w:r>
    </w:p>
    <w:p w:rsidR="001C5D9A" w:rsidRDefault="00EC314C">
      <w:pPr>
        <w:pStyle w:val="BodyText"/>
        <w:spacing w:after="22" w:line="278" w:lineRule="auto"/>
        <w:ind w:left="931" w:right="361" w:hanging="708"/>
      </w:pPr>
      <w:r>
        <w:rPr>
          <w:b/>
        </w:rPr>
        <w:t xml:space="preserve">Note: </w:t>
      </w:r>
      <w:r>
        <w:t xml:space="preserve">If you want to change the order of elements on the X axis, use </w:t>
      </w:r>
      <w:hyperlink w:anchor="_bookmark37" w:history="1">
        <w:r>
          <w:rPr>
            <w:color w:val="00427D"/>
          </w:rPr>
          <w:t xml:space="preserve">the </w:t>
        </w:r>
        <w:r>
          <w:rPr>
            <w:b/>
            <w:color w:val="00427D"/>
          </w:rPr>
          <w:t xml:space="preserve">Results </w:t>
        </w:r>
        <w:r>
          <w:rPr>
            <w:color w:val="00427D"/>
          </w:rPr>
          <w:t xml:space="preserve">tab </w:t>
        </w:r>
      </w:hyperlink>
      <w:r>
        <w:t>to manually sort the chart’s elements.</w:t>
      </w:r>
    </w:p>
    <w:tbl>
      <w:tblPr>
        <w:tblW w:w="0" w:type="auto"/>
        <w:tblInd w:w="115" w:type="dxa"/>
        <w:tblLayout w:type="fixed"/>
        <w:tblCellMar>
          <w:left w:w="0" w:type="dxa"/>
          <w:right w:w="0" w:type="dxa"/>
        </w:tblCellMar>
        <w:tblLook w:val="01E0" w:firstRow="1" w:lastRow="1" w:firstColumn="1" w:lastColumn="1" w:noHBand="0" w:noVBand="0"/>
      </w:tblPr>
      <w:tblGrid>
        <w:gridCol w:w="9514"/>
      </w:tblGrid>
      <w:tr w:rsidR="001C5D9A">
        <w:trPr>
          <w:trHeight w:val="540"/>
        </w:trPr>
        <w:tc>
          <w:tcPr>
            <w:tcW w:w="9514" w:type="dxa"/>
            <w:tcBorders>
              <w:top w:val="single" w:sz="4" w:space="0" w:color="00427D"/>
            </w:tcBorders>
          </w:tcPr>
          <w:p w:rsidR="001C5D9A" w:rsidRDefault="00EC314C">
            <w:pPr>
              <w:pStyle w:val="TableParagraph"/>
              <w:spacing w:before="187"/>
              <w:ind w:left="107"/>
              <w:rPr>
                <w:b/>
                <w:sz w:val="24"/>
              </w:rPr>
            </w:pPr>
            <w:r>
              <w:rPr>
                <w:b/>
                <w:sz w:val="24"/>
              </w:rPr>
              <w:t>Tip – Colour transparency</w:t>
            </w:r>
          </w:p>
        </w:tc>
      </w:tr>
      <w:tr w:rsidR="001C5D9A">
        <w:trPr>
          <w:trHeight w:val="1880"/>
        </w:trPr>
        <w:tc>
          <w:tcPr>
            <w:tcW w:w="9514" w:type="dxa"/>
            <w:shd w:val="clear" w:color="auto" w:fill="F2F2F2"/>
          </w:tcPr>
          <w:p w:rsidR="001C5D9A" w:rsidRDefault="00EC314C">
            <w:pPr>
              <w:pStyle w:val="TableParagraph"/>
              <w:spacing w:before="75" w:line="276" w:lineRule="auto"/>
              <w:ind w:left="107" w:right="93"/>
            </w:pPr>
            <w:r>
              <w:t xml:space="preserve">In the </w:t>
            </w:r>
            <w:r>
              <w:rPr>
                <w:b/>
              </w:rPr>
              <w:t xml:space="preserve">Chart Layout Settings </w:t>
            </w:r>
            <w:r>
              <w:t xml:space="preserve">dialog box and its various Collection Editors, you can set colours. The </w:t>
            </w:r>
            <w:r>
              <w:rPr>
                <w:b/>
              </w:rPr>
              <w:t xml:space="preserve">Color </w:t>
            </w:r>
            <w:r>
              <w:t xml:space="preserve">setting can be manually entered as four comma separated numbers. The first number sets the colour’s opacity. This is a number between 0 (transparent) and 255 (solid colour). The </w:t>
            </w:r>
            <w:r>
              <w:t>final three numbers are Red, Green, Blue values again in the range 0 to 255.</w:t>
            </w:r>
          </w:p>
          <w:p w:rsidR="001C5D9A" w:rsidRDefault="00EC314C">
            <w:pPr>
              <w:pStyle w:val="TableParagraph"/>
              <w:spacing w:before="0" w:line="251" w:lineRule="exact"/>
              <w:ind w:left="107"/>
              <w:rPr>
                <w:b/>
              </w:rPr>
            </w:pPr>
            <w:r>
              <w:t xml:space="preserve">Hence, setting a colour to </w:t>
            </w:r>
            <w:r>
              <w:rPr>
                <w:b/>
              </w:rPr>
              <w:t xml:space="preserve">100, 255, 255, 0 </w:t>
            </w:r>
            <w:r>
              <w:t xml:space="preserve">gives yellow with some transparency while </w:t>
            </w:r>
            <w:r>
              <w:rPr>
                <w:b/>
              </w:rPr>
              <w:t>255,</w:t>
            </w:r>
          </w:p>
          <w:p w:rsidR="001C5D9A" w:rsidRDefault="00EC314C">
            <w:pPr>
              <w:pStyle w:val="TableParagraph"/>
              <w:spacing w:before="40"/>
              <w:ind w:left="107"/>
            </w:pPr>
            <w:r>
              <w:rPr>
                <w:b/>
              </w:rPr>
              <w:t xml:space="preserve">255, 255, 0 </w:t>
            </w:r>
            <w:r>
              <w:t>give a solid yellow.</w:t>
            </w:r>
          </w:p>
        </w:tc>
      </w:tr>
    </w:tbl>
    <w:p w:rsidR="001C5D9A" w:rsidRDefault="001C5D9A">
      <w:pPr>
        <w:pStyle w:val="BodyText"/>
        <w:spacing w:before="11"/>
        <w:rPr>
          <w:sz w:val="19"/>
        </w:rPr>
      </w:pPr>
    </w:p>
    <w:p w:rsidR="001C5D9A" w:rsidRDefault="00EC314C">
      <w:pPr>
        <w:pStyle w:val="Heading2"/>
        <w:ind w:left="223"/>
      </w:pPr>
      <w:bookmarkStart w:id="41" w:name="Legends"/>
      <w:bookmarkStart w:id="42" w:name="_bookmark23"/>
      <w:bookmarkEnd w:id="41"/>
      <w:bookmarkEnd w:id="42"/>
      <w:r>
        <w:t>Legends</w:t>
      </w:r>
    </w:p>
    <w:p w:rsidR="001C5D9A" w:rsidRDefault="00EC314C">
      <w:pPr>
        <w:pStyle w:val="BodyText"/>
        <w:spacing w:before="187" w:line="276" w:lineRule="auto"/>
        <w:ind w:left="223" w:right="531"/>
        <w:jc w:val="both"/>
      </w:pPr>
      <w:r>
        <w:rPr>
          <w:noProof/>
        </w:rPr>
        <w:drawing>
          <wp:anchor distT="0" distB="0" distL="0" distR="0" simplePos="0" relativeHeight="251613696" behindDoc="0" locked="0" layoutInCell="1" allowOverlap="1">
            <wp:simplePos x="0" y="0"/>
            <wp:positionH relativeFrom="page">
              <wp:posOffset>847088</wp:posOffset>
            </wp:positionH>
            <wp:positionV relativeFrom="paragraph">
              <wp:posOffset>527780</wp:posOffset>
            </wp:positionV>
            <wp:extent cx="3371850" cy="1857375"/>
            <wp:effectExtent l="0" t="0" r="0" b="0"/>
            <wp:wrapTopAndBottom/>
            <wp:docPr id="75" name="image37.png" descr="Leg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7.png"/>
                    <pic:cNvPicPr/>
                  </pic:nvPicPr>
                  <pic:blipFill>
                    <a:blip r:embed="rId46" cstate="print"/>
                    <a:stretch>
                      <a:fillRect/>
                    </a:stretch>
                  </pic:blipFill>
                  <pic:spPr>
                    <a:xfrm>
                      <a:off x="0" y="0"/>
                      <a:ext cx="3371850" cy="1857375"/>
                    </a:xfrm>
                    <a:prstGeom prst="rect">
                      <a:avLst/>
                    </a:prstGeom>
                  </pic:spPr>
                </pic:pic>
              </a:graphicData>
            </a:graphic>
          </wp:anchor>
        </w:drawing>
      </w:r>
      <w:r>
        <w:pict>
          <v:line id="_x0000_s2134" style="position:absolute;left:0;text-align:left;z-index:251667968;mso-wrap-distance-left:0;mso-wrap-distance-right:0;mso-position-horizontal-relative:page;mso-position-vertical-relative:text" from="63.7pt,195.95pt" to="503.15pt,195.95pt" strokecolor="#00427d" strokeweight=".48pt">
            <w10:wrap type="topAndBottom" anchorx="page"/>
          </v:line>
        </w:pict>
      </w:r>
      <w:r>
        <w:t>Legends identify each data series plotted o</w:t>
      </w:r>
      <w:r>
        <w:t>n a chart. When switched on, legends, by default, appear to the top right of the chart and reduce the chart area, for example:</w:t>
      </w:r>
    </w:p>
    <w:p w:rsidR="001C5D9A" w:rsidRDefault="001C5D9A">
      <w:pPr>
        <w:pStyle w:val="BodyText"/>
        <w:spacing w:before="9"/>
        <w:rPr>
          <w:sz w:val="7"/>
        </w:rPr>
      </w:pPr>
    </w:p>
    <w:p w:rsidR="001C5D9A" w:rsidRDefault="00EC314C">
      <w:pPr>
        <w:pStyle w:val="BodyText"/>
        <w:spacing w:line="276" w:lineRule="auto"/>
        <w:ind w:left="930" w:right="829" w:hanging="708"/>
      </w:pPr>
      <w:r>
        <w:rPr>
          <w:b/>
        </w:rPr>
        <w:t xml:space="preserve">Note: </w:t>
      </w:r>
      <w:r>
        <w:t>As illustrated above, the default legend is a two column table listing each symbol and data series in the chart. This sect</w:t>
      </w:r>
      <w:r>
        <w:t xml:space="preserve">ion covers this basic format. However, you can modify the format and content of this table, for example, to include a column showing the percentage of the total a data series represents. See </w:t>
      </w:r>
      <w:hyperlink w:anchor="_bookmark24" w:history="1">
        <w:r>
          <w:rPr>
            <w:i/>
            <w:color w:val="00427D"/>
          </w:rPr>
          <w:t>Manually</w:t>
        </w:r>
      </w:hyperlink>
      <w:r>
        <w:rPr>
          <w:i/>
          <w:color w:val="00427D"/>
        </w:rPr>
        <w:t xml:space="preserve"> </w:t>
      </w:r>
      <w:hyperlink w:anchor="_bookmark24" w:history="1">
        <w:r>
          <w:rPr>
            <w:i/>
            <w:color w:val="00427D"/>
          </w:rPr>
          <w:t xml:space="preserve">creating a legend table </w:t>
        </w:r>
      </w:hyperlink>
      <w:r>
        <w:t xml:space="preserve">on page </w:t>
      </w:r>
      <w:hyperlink w:anchor="_bookmark24" w:history="1">
        <w:r>
          <w:t xml:space="preserve">26 </w:t>
        </w:r>
      </w:hyperlink>
      <w:r>
        <w:t>for details on this more advanced configuration.</w:t>
      </w:r>
    </w:p>
    <w:p w:rsidR="001C5D9A" w:rsidRDefault="001C5D9A">
      <w:pPr>
        <w:pStyle w:val="BodyText"/>
        <w:rPr>
          <w:sz w:val="20"/>
        </w:rPr>
      </w:pPr>
    </w:p>
    <w:p w:rsidR="001C5D9A" w:rsidRDefault="001C5D9A">
      <w:pPr>
        <w:pStyle w:val="BodyText"/>
        <w:spacing w:before="9"/>
        <w:rPr>
          <w:sz w:val="21"/>
        </w:rPr>
      </w:pPr>
    </w:p>
    <w:p w:rsidR="001C5D9A" w:rsidRDefault="00EC314C">
      <w:pPr>
        <w:pStyle w:val="BodyText"/>
        <w:spacing w:before="93"/>
        <w:ind w:right="223"/>
        <w:jc w:val="right"/>
      </w:pPr>
      <w:r>
        <w:t>25</w:t>
      </w:r>
    </w:p>
    <w:p w:rsidR="001C5D9A" w:rsidRDefault="001C5D9A">
      <w:pPr>
        <w:jc w:val="right"/>
        <w:sectPr w:rsidR="001C5D9A">
          <w:pgSz w:w="11910" w:h="16840"/>
          <w:pgMar w:top="1020" w:right="1080" w:bottom="280" w:left="1080" w:header="784" w:footer="0" w:gutter="0"/>
          <w:cols w:space="720"/>
        </w:sect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8"/>
        <w:rPr>
          <w:sz w:val="17"/>
        </w:rPr>
      </w:pPr>
    </w:p>
    <w:p w:rsidR="001C5D9A" w:rsidRDefault="00EC314C">
      <w:pPr>
        <w:spacing w:before="93" w:line="276" w:lineRule="auto"/>
        <w:ind w:left="851" w:right="661" w:hanging="1"/>
      </w:pPr>
      <w:r>
        <w:pict>
          <v:line id="_x0000_s2133" style="position:absolute;left:0;text-align:left;z-index:251668992;mso-wrap-distance-left:0;mso-wrap-distance-right:0;mso-position-horizontal-relative:page" from="63.7pt,78.95pt" to="503.15pt,78.95pt" strokecolor="#00427d" strokeweight=".48pt">
            <w10:wrap type="topAndBottom" anchorx="page"/>
          </v:line>
        </w:pict>
      </w:r>
      <w:r>
        <w:t xml:space="preserve">The </w:t>
      </w:r>
      <w:r>
        <w:rPr>
          <w:b/>
        </w:rPr>
        <w:t xml:space="preserve">RightToLeft </w:t>
      </w:r>
      <w:r>
        <w:t xml:space="preserve">property in the </w:t>
      </w:r>
      <w:r>
        <w:rPr>
          <w:b/>
        </w:rPr>
        <w:t xml:space="preserve">Appearance </w:t>
      </w:r>
      <w:r>
        <w:t xml:space="preserve">group of properties in the </w:t>
      </w:r>
      <w:r>
        <w:rPr>
          <w:b/>
        </w:rPr>
        <w:t xml:space="preserve">Chart Layout Settings </w:t>
      </w:r>
      <w:r>
        <w:t xml:space="preserve">dialog box does not alter the default legend order in the model. The dialog box preview is incorrect. The setting has no actual effect. If you wanted to change the order, you should manually create the column order. Again, see </w:t>
      </w:r>
      <w:hyperlink w:anchor="_bookmark24" w:history="1">
        <w:r>
          <w:rPr>
            <w:i/>
            <w:color w:val="00427D"/>
          </w:rPr>
          <w:t xml:space="preserve">Manually creating a legend table </w:t>
        </w:r>
      </w:hyperlink>
      <w:r>
        <w:t xml:space="preserve">(page </w:t>
      </w:r>
      <w:hyperlink w:anchor="_bookmark24" w:history="1">
        <w:r>
          <w:t>26</w:t>
        </w:r>
      </w:hyperlink>
      <w:r>
        <w:t>) for guidance.</w:t>
      </w:r>
    </w:p>
    <w:p w:rsidR="001C5D9A" w:rsidRDefault="00EC314C">
      <w:pPr>
        <w:spacing w:before="86"/>
        <w:ind w:left="143"/>
      </w:pPr>
      <w:r>
        <w:t xml:space="preserve">To add a legend, go to the </w:t>
      </w:r>
      <w:r>
        <w:rPr>
          <w:b/>
        </w:rPr>
        <w:t>Legend Collection Editor</w:t>
      </w:r>
      <w:r>
        <w:t>:</w:t>
      </w:r>
    </w:p>
    <w:p w:rsidR="001C5D9A" w:rsidRDefault="00EC314C">
      <w:pPr>
        <w:pStyle w:val="Heading4"/>
      </w:pPr>
      <w:hyperlink w:anchor="_bookmark39" w:history="1">
        <w:r>
          <w:rPr>
            <w:color w:val="00427D"/>
          </w:rPr>
          <w:t xml:space="preserve">Chart Layout Settings </w:t>
        </w:r>
        <w:r>
          <w:rPr>
            <w:b w:val="0"/>
            <w:color w:val="00427D"/>
          </w:rPr>
          <w:t xml:space="preserve">dialog box </w:t>
        </w:r>
      </w:hyperlink>
      <w:r>
        <w:t xml:space="preserve">&gt; </w:t>
      </w:r>
      <w:hyperlink w:anchor="_bookmark42" w:history="1">
        <w:r>
          <w:rPr>
            <w:color w:val="00427D"/>
          </w:rPr>
          <w:t>Legend Collectio</w:t>
        </w:r>
        <w:r>
          <w:rPr>
            <w:color w:val="00427D"/>
          </w:rPr>
          <w:t>n Editor</w:t>
        </w:r>
      </w:hyperlink>
    </w:p>
    <w:p w:rsidR="001C5D9A" w:rsidRDefault="00EC314C">
      <w:pPr>
        <w:pStyle w:val="BodyText"/>
        <w:spacing w:before="97"/>
        <w:ind w:left="143"/>
      </w:pPr>
      <w:r>
        <w:t xml:space="preserve">Then, click the </w:t>
      </w:r>
      <w:r>
        <w:rPr>
          <w:b/>
        </w:rPr>
        <w:t xml:space="preserve">Add </w:t>
      </w:r>
      <w:r>
        <w:t>button.</w:t>
      </w:r>
    </w:p>
    <w:p w:rsidR="001C5D9A" w:rsidRDefault="00EC314C">
      <w:pPr>
        <w:pStyle w:val="BodyText"/>
        <w:spacing w:before="10"/>
        <w:rPr>
          <w:sz w:val="10"/>
        </w:rPr>
      </w:pPr>
      <w:r>
        <w:pict>
          <v:line id="_x0000_s2132" style="position:absolute;z-index:251670016;mso-wrap-distance-left:0;mso-wrap-distance-right:0;mso-position-horizontal-relative:page" from="63.7pt,8.45pt" to="503.15pt,8.45pt" strokecolor="#00427d" strokeweight=".48pt">
            <w10:wrap type="topAndBottom" anchorx="page"/>
          </v:line>
        </w:pict>
      </w:r>
    </w:p>
    <w:p w:rsidR="001C5D9A" w:rsidRDefault="00EC314C">
      <w:pPr>
        <w:spacing w:after="24" w:line="276" w:lineRule="auto"/>
        <w:ind w:left="851" w:right="829" w:hanging="708"/>
      </w:pPr>
      <w:r>
        <w:rPr>
          <w:b/>
        </w:rPr>
        <w:t xml:space="preserve">Note: </w:t>
      </w:r>
      <w:r>
        <w:t>The text used for each legend (</w:t>
      </w:r>
      <w:r>
        <w:rPr>
          <w:b/>
          <w:i/>
        </w:rPr>
        <w:t xml:space="preserve">Estimated </w:t>
      </w:r>
      <w:r>
        <w:t xml:space="preserve">and </w:t>
      </w:r>
      <w:r>
        <w:rPr>
          <w:b/>
          <w:i/>
        </w:rPr>
        <w:t xml:space="preserve">Actual </w:t>
      </w:r>
      <w:r>
        <w:t xml:space="preserve">in the preceding image) is a property of each data series. To change this, in the </w:t>
      </w:r>
      <w:hyperlink w:anchor="_bookmark44" w:history="1">
        <w:r>
          <w:rPr>
            <w:b/>
            <w:color w:val="00427D"/>
          </w:rPr>
          <w:t>Series Collection Editor</w:t>
        </w:r>
      </w:hyperlink>
      <w:r>
        <w:t xml:space="preserve">, set the </w:t>
      </w:r>
      <w:r>
        <w:rPr>
          <w:b/>
        </w:rPr>
        <w:t xml:space="preserve">LegendText </w:t>
      </w:r>
      <w:r>
        <w:t>p</w:t>
      </w:r>
      <w:r>
        <w:t xml:space="preserve">roperty (in the </w:t>
      </w:r>
      <w:r>
        <w:rPr>
          <w:b/>
        </w:rPr>
        <w:t xml:space="preserve">Legend </w:t>
      </w:r>
      <w:r>
        <w:t>group).</w:t>
      </w:r>
    </w:p>
    <w:p w:rsidR="001C5D9A" w:rsidRDefault="00EC314C">
      <w:pPr>
        <w:pStyle w:val="BodyText"/>
        <w:spacing w:line="20" w:lineRule="exact"/>
        <w:ind w:left="109"/>
        <w:rPr>
          <w:sz w:val="2"/>
        </w:rPr>
      </w:pPr>
      <w:r>
        <w:rPr>
          <w:sz w:val="2"/>
        </w:rPr>
      </w:r>
      <w:r>
        <w:rPr>
          <w:sz w:val="2"/>
        </w:rPr>
        <w:pict>
          <v:group id="_x0000_s2130" style="width:439.95pt;height:.5pt;mso-position-horizontal-relative:char;mso-position-vertical-relative:line" coordsize="8799,10">
            <v:line id="_x0000_s2131" style="position:absolute" from="5,5" to="8794,5" strokecolor="#00427d" strokeweight=".48pt"/>
            <w10:anchorlock/>
          </v:group>
        </w:pict>
      </w:r>
    </w:p>
    <w:p w:rsidR="001C5D9A" w:rsidRDefault="00EC314C">
      <w:pPr>
        <w:spacing w:before="105"/>
        <w:ind w:left="143"/>
      </w:pPr>
      <w:r>
        <w:t xml:space="preserve">In the </w:t>
      </w:r>
      <w:r>
        <w:rPr>
          <w:b/>
        </w:rPr>
        <w:t>Legend Collection Editor</w:t>
      </w:r>
      <w:r>
        <w:t>:</w:t>
      </w:r>
    </w:p>
    <w:p w:rsidR="001C5D9A" w:rsidRDefault="00EC314C">
      <w:pPr>
        <w:pStyle w:val="ListParagraph"/>
        <w:numPr>
          <w:ilvl w:val="0"/>
          <w:numId w:val="4"/>
        </w:numPr>
        <w:tabs>
          <w:tab w:val="left" w:pos="852"/>
        </w:tabs>
        <w:spacing w:line="276" w:lineRule="auto"/>
        <w:ind w:right="462"/>
      </w:pPr>
      <w:r>
        <w:t xml:space="preserve">Use </w:t>
      </w:r>
      <w:r>
        <w:rPr>
          <w:b/>
        </w:rPr>
        <w:t xml:space="preserve">Title </w:t>
      </w:r>
      <w:r>
        <w:t>to add a text title to the text box that holds the legend. As noted above, the text used in the legend is a property of each data</w:t>
      </w:r>
      <w:r>
        <w:rPr>
          <w:spacing w:val="-22"/>
        </w:rPr>
        <w:t xml:space="preserve"> </w:t>
      </w:r>
      <w:r>
        <w:t>series.</w:t>
      </w:r>
    </w:p>
    <w:p w:rsidR="001C5D9A" w:rsidRDefault="00EC314C">
      <w:pPr>
        <w:pStyle w:val="ListParagraph"/>
        <w:numPr>
          <w:ilvl w:val="0"/>
          <w:numId w:val="4"/>
        </w:numPr>
        <w:tabs>
          <w:tab w:val="left" w:pos="852"/>
        </w:tabs>
        <w:spacing w:before="60"/>
        <w:ind w:hanging="254"/>
      </w:pPr>
      <w:r>
        <w:t>To control the amount of chart area that is available to the legend,</w:t>
      </w:r>
      <w:r>
        <w:rPr>
          <w:spacing w:val="-27"/>
        </w:rPr>
        <w:t xml:space="preserve"> </w:t>
      </w:r>
      <w:r>
        <w:t>set</w:t>
      </w:r>
    </w:p>
    <w:p w:rsidR="001C5D9A" w:rsidRDefault="00EC314C">
      <w:pPr>
        <w:spacing w:before="35"/>
        <w:ind w:left="851"/>
      </w:pPr>
      <w:r>
        <w:rPr>
          <w:b/>
        </w:rPr>
        <w:t xml:space="preserve">MaximumAutoSize </w:t>
      </w:r>
      <w:r>
        <w:t xml:space="preserve">in the </w:t>
      </w:r>
      <w:r>
        <w:rPr>
          <w:b/>
        </w:rPr>
        <w:t xml:space="preserve">Docking </w:t>
      </w:r>
      <w:r>
        <w:t>group of legend properties to a percentage.</w:t>
      </w:r>
    </w:p>
    <w:p w:rsidR="001C5D9A" w:rsidRDefault="00EC314C">
      <w:pPr>
        <w:pStyle w:val="ListParagraph"/>
        <w:numPr>
          <w:ilvl w:val="0"/>
          <w:numId w:val="4"/>
        </w:numPr>
        <w:tabs>
          <w:tab w:val="left" w:pos="853"/>
        </w:tabs>
        <w:spacing w:before="96" w:line="276" w:lineRule="auto"/>
        <w:ind w:left="852" w:right="192"/>
      </w:pPr>
      <w:r>
        <w:rPr>
          <w:noProof/>
        </w:rPr>
        <w:drawing>
          <wp:anchor distT="0" distB="0" distL="0" distR="0" simplePos="0" relativeHeight="251614720" behindDoc="0" locked="0" layoutInCell="1" allowOverlap="1">
            <wp:simplePos x="0" y="0"/>
            <wp:positionH relativeFrom="page">
              <wp:posOffset>1297303</wp:posOffset>
            </wp:positionH>
            <wp:positionV relativeFrom="paragraph">
              <wp:posOffset>1035135</wp:posOffset>
            </wp:positionV>
            <wp:extent cx="3486149" cy="1981200"/>
            <wp:effectExtent l="0" t="0" r="0" b="0"/>
            <wp:wrapTopAndBottom/>
            <wp:docPr id="77" name="image38.png" descr="Legends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8.png"/>
                    <pic:cNvPicPr/>
                  </pic:nvPicPr>
                  <pic:blipFill>
                    <a:blip r:embed="rId47" cstate="print"/>
                    <a:stretch>
                      <a:fillRect/>
                    </a:stretch>
                  </pic:blipFill>
                  <pic:spPr>
                    <a:xfrm>
                      <a:off x="0" y="0"/>
                      <a:ext cx="3486149" cy="1981200"/>
                    </a:xfrm>
                    <a:prstGeom prst="rect">
                      <a:avLst/>
                    </a:prstGeom>
                  </pic:spPr>
                </pic:pic>
              </a:graphicData>
            </a:graphic>
          </wp:anchor>
        </w:drawing>
      </w:r>
      <w:r>
        <w:pict>
          <v:line id="_x0000_s2129" style="position:absolute;left:0;text-align:left;z-index:251671040;mso-wrap-distance-left:0;mso-wrap-distance-right:0;mso-position-horizontal-relative:page;mso-position-vertical-relative:text" from="99.1pt,245.65pt" to="503.15pt,245.65pt" strokecolor="#00427d" strokeweight=".48pt">
            <w10:wrap type="topAndBottom" anchorx="page"/>
          </v:line>
        </w:pict>
      </w:r>
      <w:r>
        <w:t xml:space="preserve">To locate the legend within the chart area, in the </w:t>
      </w:r>
      <w:r>
        <w:rPr>
          <w:b/>
        </w:rPr>
        <w:t xml:space="preserve">Docking </w:t>
      </w:r>
      <w:r>
        <w:t xml:space="preserve">group of legend properties, set </w:t>
      </w:r>
      <w:r>
        <w:rPr>
          <w:b/>
        </w:rPr>
        <w:t>DockedToChartAr</w:t>
      </w:r>
      <w:r>
        <w:rPr>
          <w:b/>
        </w:rPr>
        <w:t xml:space="preserve">ea </w:t>
      </w:r>
      <w:r>
        <w:t xml:space="preserve">to </w:t>
      </w:r>
      <w:r>
        <w:rPr>
          <w:b/>
        </w:rPr>
        <w:t xml:space="preserve">Default </w:t>
      </w:r>
      <w:r>
        <w:t xml:space="preserve">and </w:t>
      </w:r>
      <w:r>
        <w:rPr>
          <w:b/>
        </w:rPr>
        <w:t xml:space="preserve">IsDockedInsideChartArea </w:t>
      </w:r>
      <w:r>
        <w:t xml:space="preserve">to </w:t>
      </w:r>
      <w:r>
        <w:rPr>
          <w:b/>
        </w:rPr>
        <w:t>True</w:t>
      </w:r>
      <w:r>
        <w:t xml:space="preserve">. You can then use other </w:t>
      </w:r>
      <w:r>
        <w:rPr>
          <w:b/>
        </w:rPr>
        <w:t xml:space="preserve">Docking </w:t>
      </w:r>
      <w:r>
        <w:t>properties to control its position within the chart area. This increases the available chart area. For example, the following shows the same chart as before, but with the leg</w:t>
      </w:r>
      <w:r>
        <w:t>end displayed within the chart</w:t>
      </w:r>
      <w:r>
        <w:rPr>
          <w:spacing w:val="-27"/>
        </w:rPr>
        <w:t xml:space="preserve"> </w:t>
      </w:r>
      <w:r>
        <w:t>area.</w:t>
      </w:r>
    </w:p>
    <w:p w:rsidR="001C5D9A" w:rsidRDefault="001C5D9A">
      <w:pPr>
        <w:pStyle w:val="BodyText"/>
        <w:spacing w:before="9"/>
        <w:rPr>
          <w:sz w:val="7"/>
        </w:rPr>
      </w:pPr>
    </w:p>
    <w:p w:rsidR="001C5D9A" w:rsidRDefault="00EC314C">
      <w:pPr>
        <w:pStyle w:val="BodyText"/>
        <w:spacing w:after="24" w:line="276" w:lineRule="auto"/>
        <w:ind w:left="1561" w:right="844" w:hanging="711"/>
      </w:pPr>
      <w:r>
        <w:rPr>
          <w:b/>
        </w:rPr>
        <w:t xml:space="preserve">Note: </w:t>
      </w:r>
      <w:r>
        <w:t xml:space="preserve">If you do this, to minimize the possibility of your legend obscuring the chart’s content, you can set </w:t>
      </w:r>
      <w:r>
        <w:rPr>
          <w:b/>
        </w:rPr>
        <w:t xml:space="preserve">BackColor </w:t>
      </w:r>
      <w:r>
        <w:t xml:space="preserve">to </w:t>
      </w:r>
      <w:r>
        <w:rPr>
          <w:b/>
        </w:rPr>
        <w:t xml:space="preserve">Transparent </w:t>
      </w:r>
      <w:r>
        <w:t xml:space="preserve">(in the </w:t>
      </w:r>
      <w:r>
        <w:rPr>
          <w:b/>
        </w:rPr>
        <w:t xml:space="preserve">Appearance </w:t>
      </w:r>
      <w:r>
        <w:t>group of legend properties). You might also want to remove the def</w:t>
      </w:r>
      <w:r>
        <w:t xml:space="preserve">ault grid lines. See </w:t>
      </w:r>
      <w:hyperlink w:anchor="_bookmark19" w:history="1">
        <w:r>
          <w:rPr>
            <w:i/>
            <w:color w:val="00427D"/>
          </w:rPr>
          <w:t xml:space="preserve">Grid lines </w:t>
        </w:r>
      </w:hyperlink>
      <w:r>
        <w:t xml:space="preserve">on page </w:t>
      </w:r>
      <w:hyperlink w:anchor="_bookmark19" w:history="1">
        <w:r>
          <w:t xml:space="preserve">23 </w:t>
        </w:r>
      </w:hyperlink>
      <w:r>
        <w:t>for details.</w:t>
      </w:r>
    </w:p>
    <w:p w:rsidR="001C5D9A" w:rsidRDefault="00EC314C">
      <w:pPr>
        <w:pStyle w:val="BodyText"/>
        <w:spacing w:line="20" w:lineRule="exact"/>
        <w:ind w:left="817"/>
        <w:rPr>
          <w:sz w:val="2"/>
        </w:rPr>
      </w:pPr>
      <w:r>
        <w:rPr>
          <w:sz w:val="2"/>
        </w:rPr>
      </w:r>
      <w:r>
        <w:rPr>
          <w:sz w:val="2"/>
        </w:rPr>
        <w:pict>
          <v:group id="_x0000_s2127" style="width:404.55pt;height:.5pt;mso-position-horizontal-relative:char;mso-position-vertical-relative:line" coordsize="8091,10">
            <v:line id="_x0000_s2128" style="position:absolute" from="5,5" to="8086,5" strokecolor="#00427d" strokeweight=".48pt"/>
            <w10:anchorlock/>
          </v:group>
        </w:pict>
      </w:r>
    </w:p>
    <w:p w:rsidR="001C5D9A" w:rsidRDefault="001C5D9A">
      <w:pPr>
        <w:pStyle w:val="BodyText"/>
        <w:spacing w:before="9"/>
        <w:rPr>
          <w:sz w:val="18"/>
        </w:rPr>
      </w:pPr>
    </w:p>
    <w:p w:rsidR="001C5D9A" w:rsidRDefault="00EC314C">
      <w:pPr>
        <w:pStyle w:val="Heading3"/>
      </w:pPr>
      <w:bookmarkStart w:id="43" w:name="Manually_creating_a_legend_table"/>
      <w:bookmarkStart w:id="44" w:name="_bookmark24"/>
      <w:bookmarkEnd w:id="43"/>
      <w:bookmarkEnd w:id="44"/>
      <w:r>
        <w:t>Manually creating a legend table</w:t>
      </w:r>
    </w:p>
    <w:p w:rsidR="001C5D9A" w:rsidRDefault="00EC314C">
      <w:pPr>
        <w:pStyle w:val="BodyText"/>
        <w:spacing w:before="177" w:line="276" w:lineRule="auto"/>
        <w:ind w:left="143" w:right="97" w:hanging="1"/>
      </w:pPr>
      <w:r>
        <w:t xml:space="preserve">The default legend uses a two column table and no titles. This can be seen in the images above. You can manually configure more complex legends. For example, the following shows a legend with a three column table. The third column uses the </w:t>
      </w:r>
      <w:r>
        <w:rPr>
          <w:b/>
        </w:rPr>
        <w:t xml:space="preserve">#AVG </w:t>
      </w:r>
      <w:r>
        <w:t xml:space="preserve">keyword to </w:t>
      </w:r>
      <w:r>
        <w:t>show the</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8"/>
        <w:rPr>
          <w:sz w:val="19"/>
        </w:rPr>
      </w:pPr>
    </w:p>
    <w:p w:rsidR="001C5D9A" w:rsidRDefault="00EC314C">
      <w:pPr>
        <w:pStyle w:val="BodyText"/>
        <w:ind w:left="143"/>
      </w:pPr>
      <w:r>
        <w:t>26</w:t>
      </w:r>
    </w:p>
    <w:p w:rsidR="001C5D9A" w:rsidRDefault="001C5D9A">
      <w:pPr>
        <w:sectPr w:rsidR="001C5D9A">
          <w:pgSz w:w="11910" w:h="16840"/>
          <w:pgMar w:top="1020" w:right="1220" w:bottom="280" w:left="1160" w:header="784" w:footer="0" w:gutter="0"/>
          <w:cols w:space="720"/>
        </w:sectPr>
      </w:pPr>
    </w:p>
    <w:p w:rsidR="001C5D9A" w:rsidRDefault="001C5D9A">
      <w:pPr>
        <w:pStyle w:val="BodyText"/>
        <w:rPr>
          <w:sz w:val="20"/>
        </w:rPr>
      </w:pPr>
    </w:p>
    <w:p w:rsidR="001C5D9A" w:rsidRDefault="001C5D9A">
      <w:pPr>
        <w:pStyle w:val="BodyText"/>
        <w:spacing w:before="9"/>
        <w:rPr>
          <w:sz w:val="20"/>
        </w:rPr>
      </w:pPr>
    </w:p>
    <w:p w:rsidR="001C5D9A" w:rsidRDefault="00EC314C">
      <w:pPr>
        <w:pStyle w:val="BodyText"/>
        <w:spacing w:line="276" w:lineRule="auto"/>
        <w:ind w:left="103" w:right="276" w:hanging="1"/>
      </w:pPr>
      <w:r>
        <w:rPr>
          <w:noProof/>
        </w:rPr>
        <w:drawing>
          <wp:anchor distT="0" distB="0" distL="0" distR="0" simplePos="0" relativeHeight="251615744" behindDoc="0" locked="0" layoutInCell="1" allowOverlap="1">
            <wp:simplePos x="0" y="0"/>
            <wp:positionH relativeFrom="page">
              <wp:posOffset>847088</wp:posOffset>
            </wp:positionH>
            <wp:positionV relativeFrom="paragraph">
              <wp:posOffset>409275</wp:posOffset>
            </wp:positionV>
            <wp:extent cx="3886200" cy="2295525"/>
            <wp:effectExtent l="0" t="0" r="0" b="0"/>
            <wp:wrapTopAndBottom/>
            <wp:docPr id="79" name="image39.png" descr="3ColLeg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9.png"/>
                    <pic:cNvPicPr/>
                  </pic:nvPicPr>
                  <pic:blipFill>
                    <a:blip r:embed="rId48" cstate="print"/>
                    <a:stretch>
                      <a:fillRect/>
                    </a:stretch>
                  </pic:blipFill>
                  <pic:spPr>
                    <a:xfrm>
                      <a:off x="0" y="0"/>
                      <a:ext cx="3886200" cy="2295525"/>
                    </a:xfrm>
                    <a:prstGeom prst="rect">
                      <a:avLst/>
                    </a:prstGeom>
                  </pic:spPr>
                </pic:pic>
              </a:graphicData>
            </a:graphic>
          </wp:anchor>
        </w:drawing>
      </w:r>
      <w:r>
        <w:t>average of the Y values in that series. Each time a chart is displayed or refreshed, keywords are updated to show their current value in the repository. The legend table also includes titles.</w:t>
      </w:r>
    </w:p>
    <w:p w:rsidR="001C5D9A" w:rsidRDefault="00EC314C">
      <w:pPr>
        <w:pStyle w:val="BodyText"/>
        <w:spacing w:before="65"/>
        <w:ind w:left="103"/>
      </w:pPr>
      <w:r>
        <w:t>To configure a legend like this, you need to:</w:t>
      </w:r>
    </w:p>
    <w:p w:rsidR="001C5D9A" w:rsidRDefault="00EC314C">
      <w:pPr>
        <w:pStyle w:val="ListParagraph"/>
        <w:numPr>
          <w:ilvl w:val="0"/>
          <w:numId w:val="4"/>
        </w:numPr>
        <w:tabs>
          <w:tab w:val="left" w:pos="812"/>
        </w:tabs>
        <w:spacing w:before="96" w:line="273" w:lineRule="auto"/>
        <w:ind w:left="811" w:right="147" w:hanging="254"/>
      </w:pPr>
      <w:r>
        <w:t xml:space="preserve">Use the </w:t>
      </w:r>
      <w:r>
        <w:rPr>
          <w:b/>
        </w:rPr>
        <w:t xml:space="preserve">Legend Collection Editor </w:t>
      </w:r>
      <w:r>
        <w:t>to add a legend. This adds a default legend that you then configure into the required</w:t>
      </w:r>
      <w:r>
        <w:rPr>
          <w:spacing w:val="-16"/>
        </w:rPr>
        <w:t xml:space="preserve"> </w:t>
      </w:r>
      <w:r>
        <w:t>format.</w:t>
      </w:r>
    </w:p>
    <w:p w:rsidR="001C5D9A" w:rsidRDefault="00EC314C">
      <w:pPr>
        <w:pStyle w:val="ListParagraph"/>
        <w:numPr>
          <w:ilvl w:val="0"/>
          <w:numId w:val="4"/>
        </w:numPr>
        <w:tabs>
          <w:tab w:val="left" w:pos="813"/>
        </w:tabs>
        <w:spacing w:before="59"/>
        <w:ind w:left="812"/>
        <w:rPr>
          <w:b/>
        </w:rPr>
      </w:pPr>
      <w:r>
        <w:t xml:space="preserve">In the </w:t>
      </w:r>
      <w:r>
        <w:rPr>
          <w:b/>
        </w:rPr>
        <w:t>Legend Collection Editor</w:t>
      </w:r>
      <w:r>
        <w:t xml:space="preserve">, in the </w:t>
      </w:r>
      <w:r>
        <w:rPr>
          <w:b/>
        </w:rPr>
        <w:t xml:space="preserve">CellColumns </w:t>
      </w:r>
      <w:r>
        <w:t>group, select the</w:t>
      </w:r>
      <w:r>
        <w:rPr>
          <w:spacing w:val="-31"/>
        </w:rPr>
        <w:t xml:space="preserve"> </w:t>
      </w:r>
      <w:r>
        <w:rPr>
          <w:b/>
        </w:rPr>
        <w:t>CellColumns</w:t>
      </w:r>
    </w:p>
    <w:p w:rsidR="001C5D9A" w:rsidRDefault="00EC314C">
      <w:pPr>
        <w:pStyle w:val="BodyText"/>
        <w:spacing w:before="37"/>
        <w:ind w:left="812"/>
      </w:pPr>
      <w:r>
        <w:rPr>
          <w:noProof/>
        </w:rPr>
        <w:drawing>
          <wp:anchor distT="0" distB="0" distL="0" distR="0" simplePos="0" relativeHeight="251616768" behindDoc="0" locked="0" layoutInCell="1" allowOverlap="1">
            <wp:simplePos x="0" y="0"/>
            <wp:positionH relativeFrom="page">
              <wp:posOffset>1297303</wp:posOffset>
            </wp:positionH>
            <wp:positionV relativeFrom="paragraph">
              <wp:posOffset>248869</wp:posOffset>
            </wp:positionV>
            <wp:extent cx="2314574" cy="1571625"/>
            <wp:effectExtent l="0" t="0" r="0" b="0"/>
            <wp:wrapTopAndBottom/>
            <wp:docPr id="81" name="image40.png" descr="CellColumnsCol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49" cstate="print"/>
                    <a:stretch>
                      <a:fillRect/>
                    </a:stretch>
                  </pic:blipFill>
                  <pic:spPr>
                    <a:xfrm>
                      <a:off x="0" y="0"/>
                      <a:ext cx="2314574" cy="1571625"/>
                    </a:xfrm>
                    <a:prstGeom prst="rect">
                      <a:avLst/>
                    </a:prstGeom>
                  </pic:spPr>
                </pic:pic>
              </a:graphicData>
            </a:graphic>
          </wp:anchor>
        </w:drawing>
      </w:r>
      <w:r>
        <w:t xml:space="preserve">legend property, and then click the </w:t>
      </w:r>
      <w:r>
        <w:rPr>
          <w:b/>
        </w:rPr>
        <w:t xml:space="preserve">(…) </w:t>
      </w:r>
      <w:r>
        <w:t>button as shown here:</w:t>
      </w:r>
    </w:p>
    <w:p w:rsidR="001C5D9A" w:rsidRDefault="00EC314C">
      <w:pPr>
        <w:spacing w:before="64" w:line="278" w:lineRule="auto"/>
        <w:ind w:left="812" w:right="292" w:hanging="1"/>
      </w:pPr>
      <w:r>
        <w:t xml:space="preserve">This opens the </w:t>
      </w:r>
      <w:r>
        <w:rPr>
          <w:b/>
        </w:rPr>
        <w:t>Legend Cell Column Collection Editor</w:t>
      </w:r>
      <w:r>
        <w:t>. It will have no members. The next image shows it with the three columns used in the example.</w:t>
      </w:r>
    </w:p>
    <w:p w:rsidR="001C5D9A" w:rsidRDefault="00EC314C">
      <w:pPr>
        <w:pStyle w:val="ListParagraph"/>
        <w:numPr>
          <w:ilvl w:val="0"/>
          <w:numId w:val="4"/>
        </w:numPr>
        <w:tabs>
          <w:tab w:val="left" w:pos="813"/>
        </w:tabs>
        <w:spacing w:before="54" w:line="276" w:lineRule="auto"/>
        <w:ind w:left="812" w:right="281" w:hanging="254"/>
      </w:pPr>
      <w:r>
        <w:t xml:space="preserve">Use the </w:t>
      </w:r>
      <w:r>
        <w:rPr>
          <w:b/>
        </w:rPr>
        <w:t xml:space="preserve">Legend Cell Column Collection Editor </w:t>
      </w:r>
      <w:r>
        <w:t xml:space="preserve">to </w:t>
      </w:r>
      <w:r>
        <w:t>add each of the columns you want in the table. The important cell properties for each column</w:t>
      </w:r>
      <w:r>
        <w:rPr>
          <w:spacing w:val="-29"/>
        </w:rPr>
        <w:t xml:space="preserve"> </w:t>
      </w:r>
      <w:r>
        <w:t>are:</w:t>
      </w:r>
    </w:p>
    <w:p w:rsidR="001C5D9A" w:rsidRDefault="00EC314C">
      <w:pPr>
        <w:pStyle w:val="ListParagraph"/>
        <w:numPr>
          <w:ilvl w:val="1"/>
          <w:numId w:val="4"/>
        </w:numPr>
        <w:tabs>
          <w:tab w:val="left" w:pos="1544"/>
          <w:tab w:val="left" w:pos="1546"/>
        </w:tabs>
        <w:spacing w:before="57" w:line="266" w:lineRule="auto"/>
        <w:ind w:left="1545" w:right="107"/>
      </w:pPr>
      <w:r>
        <w:t xml:space="preserve">The </w:t>
      </w:r>
      <w:r>
        <w:rPr>
          <w:b/>
        </w:rPr>
        <w:t xml:space="preserve">ColumnType </w:t>
      </w:r>
      <w:r>
        <w:t xml:space="preserve">property in the </w:t>
      </w:r>
      <w:r>
        <w:rPr>
          <w:b/>
        </w:rPr>
        <w:t xml:space="preserve">Series Items </w:t>
      </w:r>
      <w:r>
        <w:t xml:space="preserve">group. This can be set to </w:t>
      </w:r>
      <w:r>
        <w:rPr>
          <w:b/>
        </w:rPr>
        <w:t xml:space="preserve">Text </w:t>
      </w:r>
      <w:r>
        <w:t xml:space="preserve">or </w:t>
      </w:r>
      <w:r>
        <w:rPr>
          <w:b/>
        </w:rPr>
        <w:t>SeriesSymbol</w:t>
      </w:r>
      <w:r>
        <w:t xml:space="preserve">. In the example, the first and third columns are set to </w:t>
      </w:r>
      <w:r>
        <w:rPr>
          <w:b/>
        </w:rPr>
        <w:t>Text</w:t>
      </w:r>
      <w:r>
        <w:t>, while</w:t>
      </w:r>
      <w:r>
        <w:t xml:space="preserve"> the second column is set to</w:t>
      </w:r>
      <w:r>
        <w:rPr>
          <w:spacing w:val="-15"/>
        </w:rPr>
        <w:t xml:space="preserve"> </w:t>
      </w:r>
      <w:r>
        <w:rPr>
          <w:b/>
        </w:rPr>
        <w:t>SeriesSymbol</w:t>
      </w:r>
      <w:r>
        <w:t>.</w:t>
      </w:r>
    </w:p>
    <w:p w:rsidR="001C5D9A" w:rsidRDefault="00EC314C">
      <w:pPr>
        <w:pStyle w:val="ListParagraph"/>
        <w:numPr>
          <w:ilvl w:val="1"/>
          <w:numId w:val="4"/>
        </w:numPr>
        <w:tabs>
          <w:tab w:val="left" w:pos="1545"/>
          <w:tab w:val="left" w:pos="1546"/>
        </w:tabs>
        <w:spacing w:before="72" w:line="271" w:lineRule="auto"/>
        <w:ind w:left="1545" w:right="179" w:hanging="360"/>
      </w:pPr>
      <w:r>
        <w:t xml:space="preserve">The </w:t>
      </w:r>
      <w:r>
        <w:rPr>
          <w:b/>
        </w:rPr>
        <w:t xml:space="preserve">Text </w:t>
      </w:r>
      <w:r>
        <w:t xml:space="preserve">property also in the </w:t>
      </w:r>
      <w:r>
        <w:rPr>
          <w:b/>
        </w:rPr>
        <w:t xml:space="preserve">Series Items </w:t>
      </w:r>
      <w:r>
        <w:t xml:space="preserve">group. This can be text, or more likely, a keyword. In the example, the first column uses </w:t>
      </w:r>
      <w:r>
        <w:rPr>
          <w:b/>
        </w:rPr>
        <w:t xml:space="preserve">#LEGENDTEXT </w:t>
      </w:r>
      <w:r>
        <w:t xml:space="preserve">to get the name of the data series (from the </w:t>
      </w:r>
      <w:r>
        <w:rPr>
          <w:b/>
        </w:rPr>
        <w:t xml:space="preserve">LegendText </w:t>
      </w:r>
      <w:r>
        <w:t xml:space="preserve">property in the </w:t>
      </w:r>
      <w:r>
        <w:rPr>
          <w:b/>
        </w:rPr>
        <w:t>Series Collection Editor</w:t>
      </w:r>
      <w:r>
        <w:t xml:space="preserve">). The third column sets this to the </w:t>
      </w:r>
      <w:r>
        <w:rPr>
          <w:b/>
        </w:rPr>
        <w:t xml:space="preserve">#AVG </w:t>
      </w:r>
      <w:r>
        <w:t>keyword to include the average value for that series (</w:t>
      </w:r>
      <w:r>
        <w:rPr>
          <w:b/>
        </w:rPr>
        <w:t xml:space="preserve">#AVG{N2} </w:t>
      </w:r>
      <w:r>
        <w:t xml:space="preserve">would restrict this to 2 decimal places). See </w:t>
      </w:r>
      <w:hyperlink w:anchor="_bookmark48" w:history="1">
        <w:r>
          <w:rPr>
            <w:i/>
            <w:color w:val="00427D"/>
          </w:rPr>
          <w:t xml:space="preserve">Keywords </w:t>
        </w:r>
      </w:hyperlink>
      <w:r>
        <w:t xml:space="preserve">on page </w:t>
      </w:r>
      <w:hyperlink w:anchor="_bookmark48" w:history="1">
        <w:r>
          <w:t xml:space="preserve">47 </w:t>
        </w:r>
      </w:hyperlink>
      <w:r>
        <w:t>for a list of keywords and formatting</w:t>
      </w:r>
      <w:r>
        <w:rPr>
          <w:spacing w:val="-30"/>
        </w:rPr>
        <w:t xml:space="preserve"> </w:t>
      </w:r>
      <w:r>
        <w:t>options.</w:t>
      </w:r>
    </w:p>
    <w:p w:rsidR="001C5D9A" w:rsidRDefault="00EC314C">
      <w:pPr>
        <w:pStyle w:val="ListParagraph"/>
        <w:numPr>
          <w:ilvl w:val="1"/>
          <w:numId w:val="4"/>
        </w:numPr>
        <w:tabs>
          <w:tab w:val="left" w:pos="1547"/>
          <w:tab w:val="left" w:pos="1548"/>
        </w:tabs>
        <w:spacing w:before="62"/>
        <w:ind w:left="1547" w:hanging="360"/>
      </w:pPr>
      <w:r>
        <w:t xml:space="preserve">If you want to add a title to a column, use the </w:t>
      </w:r>
      <w:r>
        <w:rPr>
          <w:b/>
        </w:rPr>
        <w:t xml:space="preserve">HeaderText </w:t>
      </w:r>
      <w:r>
        <w:t>property in</w:t>
      </w:r>
      <w:r>
        <w:rPr>
          <w:spacing w:val="-29"/>
        </w:rPr>
        <w:t xml:space="preserve"> </w:t>
      </w:r>
      <w:r>
        <w:t>the</w:t>
      </w:r>
    </w:p>
    <w:p w:rsidR="001C5D9A" w:rsidRDefault="00EC314C">
      <w:pPr>
        <w:spacing w:before="17"/>
        <w:ind w:left="1547"/>
      </w:pPr>
      <w:r>
        <w:rPr>
          <w:b/>
        </w:rPr>
        <w:t xml:space="preserve">Header </w:t>
      </w:r>
      <w:r>
        <w:t xml:space="preserve">group. In the example, this is set to </w:t>
      </w:r>
      <w:r>
        <w:rPr>
          <w:b/>
          <w:i/>
        </w:rPr>
        <w:t xml:space="preserve">Average </w:t>
      </w:r>
      <w:r>
        <w:t>for the third column.</w:t>
      </w:r>
    </w:p>
    <w:p w:rsidR="001C5D9A" w:rsidRDefault="00EC314C">
      <w:pPr>
        <w:pStyle w:val="BodyText"/>
        <w:spacing w:before="99"/>
        <w:ind w:left="815"/>
      </w:pPr>
      <w:r>
        <w:t>The image here shows the third column bein</w:t>
      </w:r>
      <w:r>
        <w:t>g configured.</w: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5"/>
        <w:rPr>
          <w:sz w:val="17"/>
        </w:rPr>
      </w:pPr>
    </w:p>
    <w:p w:rsidR="001C5D9A" w:rsidRDefault="00EC314C">
      <w:pPr>
        <w:pStyle w:val="BodyText"/>
        <w:spacing w:before="94"/>
        <w:ind w:right="103"/>
        <w:jc w:val="right"/>
      </w:pPr>
      <w:r>
        <w:t>27</w:t>
      </w:r>
    </w:p>
    <w:p w:rsidR="001C5D9A" w:rsidRDefault="001C5D9A">
      <w:pPr>
        <w:jc w:val="right"/>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rPr>
          <w:sz w:val="21"/>
        </w:rPr>
      </w:pPr>
    </w:p>
    <w:p w:rsidR="001C5D9A" w:rsidRDefault="00EC314C">
      <w:pPr>
        <w:pStyle w:val="BodyText"/>
        <w:ind w:left="843"/>
        <w:rPr>
          <w:sz w:val="20"/>
        </w:rPr>
      </w:pPr>
      <w:r>
        <w:rPr>
          <w:noProof/>
          <w:sz w:val="20"/>
        </w:rPr>
        <w:drawing>
          <wp:inline distT="0" distB="0" distL="0" distR="0">
            <wp:extent cx="4829174" cy="3524250"/>
            <wp:effectExtent l="0" t="0" r="0" b="0"/>
            <wp:docPr id="83" name="image41.png" descr="LegendCellColumnCollectionEd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1.png"/>
                    <pic:cNvPicPr/>
                  </pic:nvPicPr>
                  <pic:blipFill>
                    <a:blip r:embed="rId50" cstate="print"/>
                    <a:stretch>
                      <a:fillRect/>
                    </a:stretch>
                  </pic:blipFill>
                  <pic:spPr>
                    <a:xfrm>
                      <a:off x="0" y="0"/>
                      <a:ext cx="4829174" cy="3524250"/>
                    </a:xfrm>
                    <a:prstGeom prst="rect">
                      <a:avLst/>
                    </a:prstGeom>
                  </pic:spPr>
                </pic:pic>
              </a:graphicData>
            </a:graphic>
          </wp:inline>
        </w:drawing>
      </w:r>
    </w:p>
    <w:p w:rsidR="001C5D9A" w:rsidRDefault="00EC314C">
      <w:pPr>
        <w:pStyle w:val="BodyText"/>
        <w:spacing w:before="92"/>
        <w:ind w:left="811"/>
      </w:pPr>
      <w:r>
        <w:t xml:space="preserve">Once you have added and configured the required columns, click </w:t>
      </w:r>
      <w:r>
        <w:rPr>
          <w:b/>
        </w:rPr>
        <w:t xml:space="preserve">OK </w:t>
      </w:r>
      <w:r>
        <w:t>to return to the</w:t>
      </w:r>
    </w:p>
    <w:p w:rsidR="001C5D9A" w:rsidRDefault="00EC314C">
      <w:pPr>
        <w:pStyle w:val="Heading4"/>
        <w:spacing w:before="37"/>
        <w:ind w:left="811"/>
        <w:rPr>
          <w:b w:val="0"/>
        </w:rPr>
      </w:pPr>
      <w:r>
        <w:t>Legend Collection Editor</w:t>
      </w:r>
      <w:r>
        <w:rPr>
          <w:b w:val="0"/>
        </w:rPr>
        <w:t>.</w:t>
      </w:r>
    </w:p>
    <w:p w:rsidR="001C5D9A" w:rsidRDefault="00EC314C">
      <w:pPr>
        <w:pStyle w:val="ListParagraph"/>
        <w:numPr>
          <w:ilvl w:val="0"/>
          <w:numId w:val="4"/>
        </w:numPr>
        <w:tabs>
          <w:tab w:val="left" w:pos="812"/>
        </w:tabs>
        <w:spacing w:before="99" w:line="273" w:lineRule="auto"/>
        <w:ind w:left="811" w:right="215" w:hanging="254"/>
      </w:pPr>
      <w:r>
        <w:t xml:space="preserve">Back in the </w:t>
      </w:r>
      <w:r>
        <w:rPr>
          <w:b/>
        </w:rPr>
        <w:t>Legend Collection Editor</w:t>
      </w:r>
      <w:r>
        <w:t xml:space="preserve">, add any other formatting properties required. In the example, </w:t>
      </w:r>
      <w:r>
        <w:rPr>
          <w:b/>
        </w:rPr>
        <w:t xml:space="preserve">Title </w:t>
      </w:r>
      <w:r>
        <w:t xml:space="preserve">and </w:t>
      </w:r>
      <w:r>
        <w:rPr>
          <w:b/>
        </w:rPr>
        <w:t xml:space="preserve">TitleSeparator </w:t>
      </w:r>
      <w:r>
        <w:t xml:space="preserve">in the </w:t>
      </w:r>
      <w:r>
        <w:rPr>
          <w:b/>
        </w:rPr>
        <w:t xml:space="preserve">Title </w:t>
      </w:r>
      <w:r>
        <w:t xml:space="preserve">group are set, as is </w:t>
      </w:r>
      <w:r>
        <w:rPr>
          <w:b/>
        </w:rPr>
        <w:t xml:space="preserve">HeaderSeparator </w:t>
      </w:r>
      <w:r>
        <w:t xml:space="preserve">in the </w:t>
      </w:r>
      <w:r>
        <w:rPr>
          <w:b/>
        </w:rPr>
        <w:t>CellColumns</w:t>
      </w:r>
      <w:r>
        <w:rPr>
          <w:b/>
          <w:spacing w:val="-17"/>
        </w:rPr>
        <w:t xml:space="preserve"> </w:t>
      </w:r>
      <w:r>
        <w:t>group.</w:t>
      </w:r>
    </w:p>
    <w:p w:rsidR="001C5D9A" w:rsidRDefault="00EC314C">
      <w:pPr>
        <w:pStyle w:val="BodyText"/>
        <w:spacing w:before="65" w:line="276" w:lineRule="auto"/>
        <w:ind w:left="104" w:right="92" w:hanging="1"/>
      </w:pPr>
      <w:r>
        <w:t xml:space="preserve">The above outlines the process you need to follow to create a legend manually. You can design as complex or as simple a legend as required. The </w:t>
      </w:r>
      <w:r>
        <w:rPr>
          <w:b/>
        </w:rPr>
        <w:t xml:space="preserve">Legend </w:t>
      </w:r>
      <w:r>
        <w:t xml:space="preserve">and </w:t>
      </w:r>
      <w:r>
        <w:rPr>
          <w:b/>
        </w:rPr>
        <w:t xml:space="preserve">Legend Cell Column Collection Editors </w:t>
      </w:r>
      <w:r>
        <w:t>include many configuration and formatting settings not covered here.</w:t>
      </w:r>
    </w:p>
    <w:p w:rsidR="001C5D9A" w:rsidRDefault="001C5D9A">
      <w:pPr>
        <w:pStyle w:val="BodyText"/>
        <w:rPr>
          <w:sz w:val="20"/>
        </w:rPr>
      </w:pPr>
    </w:p>
    <w:p w:rsidR="001C5D9A" w:rsidRDefault="00EC314C">
      <w:pPr>
        <w:pStyle w:val="Heading2"/>
        <w:ind w:left="103"/>
      </w:pPr>
      <w:bookmarkStart w:id="45" w:name="Data_point_labels"/>
      <w:bookmarkStart w:id="46" w:name="_bookmark25"/>
      <w:bookmarkEnd w:id="45"/>
      <w:bookmarkEnd w:id="46"/>
      <w:r>
        <w:t>Data point labels</w:t>
      </w:r>
    </w:p>
    <w:p w:rsidR="001C5D9A" w:rsidRDefault="00EC314C">
      <w:pPr>
        <w:pStyle w:val="BodyText"/>
        <w:spacing w:before="187"/>
        <w:ind w:left="103"/>
      </w:pPr>
      <w:r>
        <w:rPr>
          <w:noProof/>
        </w:rPr>
        <w:drawing>
          <wp:anchor distT="0" distB="0" distL="0" distR="0" simplePos="0" relativeHeight="251617792" behindDoc="0" locked="0" layoutInCell="1" allowOverlap="1">
            <wp:simplePos x="0" y="0"/>
            <wp:positionH relativeFrom="page">
              <wp:posOffset>847088</wp:posOffset>
            </wp:positionH>
            <wp:positionV relativeFrom="paragraph">
              <wp:posOffset>343278</wp:posOffset>
            </wp:positionV>
            <wp:extent cx="3409950" cy="1962150"/>
            <wp:effectExtent l="0" t="0" r="0" b="0"/>
            <wp:wrapTopAndBottom/>
            <wp:docPr id="85" name="image42.png" descr="Data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2.png"/>
                    <pic:cNvPicPr/>
                  </pic:nvPicPr>
                  <pic:blipFill>
                    <a:blip r:embed="rId51" cstate="print"/>
                    <a:stretch>
                      <a:fillRect/>
                    </a:stretch>
                  </pic:blipFill>
                  <pic:spPr>
                    <a:xfrm>
                      <a:off x="0" y="0"/>
                      <a:ext cx="3409950" cy="1962150"/>
                    </a:xfrm>
                    <a:prstGeom prst="rect">
                      <a:avLst/>
                    </a:prstGeom>
                  </pic:spPr>
                </pic:pic>
              </a:graphicData>
            </a:graphic>
          </wp:anchor>
        </w:drawing>
      </w:r>
      <w:r>
        <w:t>You can have labels on each data point, as shown below.</w:t>
      </w:r>
    </w:p>
    <w:p w:rsidR="001C5D9A" w:rsidRDefault="00EC314C">
      <w:pPr>
        <w:pStyle w:val="BodyText"/>
        <w:spacing w:before="67"/>
        <w:ind w:left="103"/>
      </w:pPr>
      <w:r>
        <w:t>You can implement data point labels in two ways:</w:t>
      </w:r>
    </w:p>
    <w:p w:rsidR="001C5D9A" w:rsidRDefault="00EC314C">
      <w:pPr>
        <w:pStyle w:val="ListParagraph"/>
        <w:numPr>
          <w:ilvl w:val="0"/>
          <w:numId w:val="4"/>
        </w:numPr>
        <w:tabs>
          <w:tab w:val="left" w:pos="812"/>
        </w:tabs>
        <w:spacing w:before="94" w:line="271" w:lineRule="auto"/>
        <w:ind w:left="811" w:right="488"/>
      </w:pPr>
      <w:r>
        <w:t xml:space="preserve">Select the chart on the </w:t>
      </w:r>
      <w:r>
        <w:t xml:space="preserve">model, and then, on the ribbon, on the </w:t>
      </w:r>
      <w:r>
        <w:rPr>
          <w:b/>
        </w:rPr>
        <w:t xml:space="preserve">Style </w:t>
      </w:r>
      <w:r>
        <w:t xml:space="preserve">tab, in the </w:t>
      </w:r>
      <w:r>
        <w:rPr>
          <w:b/>
        </w:rPr>
        <w:t xml:space="preserve">Point Labels </w:t>
      </w:r>
      <w:r>
        <w:t xml:space="preserve">group, select </w:t>
      </w:r>
      <w:r>
        <w:rPr>
          <w:b/>
        </w:rPr>
        <w:t>Show Labels</w:t>
      </w:r>
      <w:r>
        <w:t>. Then select the format you want. This is</w:t>
      </w:r>
      <w:r>
        <w:rPr>
          <w:spacing w:val="-27"/>
        </w:rPr>
        <w:t xml:space="preserve"> </w:t>
      </w:r>
      <w:r>
        <w:t>the</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EC314C">
      <w:pPr>
        <w:pStyle w:val="BodyText"/>
        <w:spacing w:before="213"/>
        <w:ind w:left="103"/>
      </w:pPr>
      <w:r>
        <w:t>28</w:t>
      </w:r>
    </w:p>
    <w:p w:rsidR="001C5D9A" w:rsidRDefault="001C5D9A">
      <w:pPr>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9"/>
        <w:rPr>
          <w:sz w:val="20"/>
        </w:rPr>
      </w:pPr>
    </w:p>
    <w:p w:rsidR="001C5D9A" w:rsidRDefault="00EC314C">
      <w:pPr>
        <w:spacing w:line="276" w:lineRule="auto"/>
        <w:ind w:left="851" w:right="559"/>
      </w:pPr>
      <w:r>
        <w:t xml:space="preserve">simplest way. It offers minimal configurability. See </w:t>
      </w:r>
      <w:hyperlink w:anchor="_bookmark26" w:history="1">
        <w:r>
          <w:rPr>
            <w:i/>
            <w:color w:val="00427D"/>
          </w:rPr>
          <w:t xml:space="preserve">The </w:t>
        </w:r>
        <w:r>
          <w:rPr>
            <w:i/>
            <w:color w:val="00427D"/>
          </w:rPr>
          <w:t xml:space="preserve">Show Labels setting </w:t>
        </w:r>
      </w:hyperlink>
      <w:r>
        <w:t>next for details.</w:t>
      </w:r>
    </w:p>
    <w:p w:rsidR="001C5D9A" w:rsidRDefault="00EC314C">
      <w:pPr>
        <w:pStyle w:val="ListParagraph"/>
        <w:numPr>
          <w:ilvl w:val="0"/>
          <w:numId w:val="4"/>
        </w:numPr>
        <w:tabs>
          <w:tab w:val="left" w:pos="852"/>
        </w:tabs>
        <w:spacing w:before="60" w:line="276" w:lineRule="auto"/>
        <w:ind w:right="141"/>
      </w:pPr>
      <w:r>
        <w:pict>
          <v:line id="_x0000_s2126" style="position:absolute;left:0;text-align:left;z-index:251672064;mso-wrap-distance-left:0;mso-wrap-distance-right:0;mso-position-horizontal-relative:page" from="63.7pt,68.4pt" to="503.15pt,68.4pt" strokecolor="#00427d" strokeweight=".48pt">
            <w10:wrap type="topAndBottom" anchorx="page"/>
          </v:line>
        </w:pict>
      </w:r>
      <w:r>
        <w:t xml:space="preserve">Use the </w:t>
      </w:r>
      <w:r>
        <w:rPr>
          <w:b/>
        </w:rPr>
        <w:t xml:space="preserve">Label </w:t>
      </w:r>
      <w:r>
        <w:t xml:space="preserve">series properties in the </w:t>
      </w:r>
      <w:r>
        <w:rPr>
          <w:b/>
        </w:rPr>
        <w:t xml:space="preserve">Series Collection Editor </w:t>
      </w:r>
      <w:r>
        <w:t xml:space="preserve">to manually configure how the labels appear for each data series. This allows you to use keywords that are replaced at display time with their current value. See </w:t>
      </w:r>
      <w:hyperlink w:anchor="_bookmark27" w:history="1">
        <w:r>
          <w:rPr>
            <w:i/>
            <w:color w:val="00427D"/>
          </w:rPr>
          <w:t>Manually creating data point labels</w:t>
        </w:r>
      </w:hyperlink>
      <w:r>
        <w:rPr>
          <w:i/>
        </w:rPr>
        <w:t xml:space="preserve"> </w:t>
      </w:r>
      <w:r>
        <w:t xml:space="preserve">on page </w:t>
      </w:r>
      <w:hyperlink w:anchor="_bookmark27" w:history="1">
        <w:r>
          <w:t xml:space="preserve">29 </w:t>
        </w:r>
      </w:hyperlink>
      <w:r>
        <w:t>for</w:t>
      </w:r>
      <w:r>
        <w:rPr>
          <w:spacing w:val="-9"/>
        </w:rPr>
        <w:t xml:space="preserve"> </w:t>
      </w:r>
      <w:r>
        <w:t>details.</w:t>
      </w:r>
    </w:p>
    <w:p w:rsidR="001C5D9A" w:rsidRDefault="00EC314C">
      <w:pPr>
        <w:pStyle w:val="BodyText"/>
        <w:spacing w:after="22" w:line="278" w:lineRule="auto"/>
        <w:ind w:left="851" w:right="840" w:hanging="708"/>
      </w:pPr>
      <w:r>
        <w:rPr>
          <w:b/>
        </w:rPr>
        <w:t xml:space="preserve">Note: </w:t>
      </w:r>
      <w:r>
        <w:t xml:space="preserve">You cannot use a combination of these methods. If </w:t>
      </w:r>
      <w:r>
        <w:rPr>
          <w:b/>
        </w:rPr>
        <w:t xml:space="preserve">Show Labels </w:t>
      </w:r>
      <w:r>
        <w:t>is selected on the ribbon, any manual data point label configuration is ignored.</w:t>
      </w:r>
    </w:p>
    <w:p w:rsidR="001C5D9A" w:rsidRDefault="00EC314C">
      <w:pPr>
        <w:pStyle w:val="BodyText"/>
        <w:spacing w:line="20" w:lineRule="exact"/>
        <w:ind w:left="109"/>
        <w:rPr>
          <w:sz w:val="2"/>
        </w:rPr>
      </w:pPr>
      <w:r>
        <w:rPr>
          <w:sz w:val="2"/>
        </w:rPr>
      </w:r>
      <w:r>
        <w:rPr>
          <w:sz w:val="2"/>
        </w:rPr>
        <w:pict>
          <v:group id="_x0000_s2124" style="width:439.95pt;height:.5pt;mso-position-horizontal-relative:char;mso-position-vertical-relative:line" coordsize="8799,10">
            <v:line id="_x0000_s2125" style="position:absolute" from="5,5" to="8794,5" strokecolor="#00427d" strokeweight=".48pt"/>
            <w10:anchorlock/>
          </v:group>
        </w:pict>
      </w:r>
    </w:p>
    <w:p w:rsidR="001C5D9A" w:rsidRDefault="001C5D9A">
      <w:pPr>
        <w:pStyle w:val="BodyText"/>
        <w:spacing w:before="9"/>
        <w:rPr>
          <w:sz w:val="18"/>
        </w:rPr>
      </w:pPr>
    </w:p>
    <w:p w:rsidR="001C5D9A" w:rsidRDefault="00EC314C">
      <w:pPr>
        <w:pStyle w:val="Heading3"/>
      </w:pPr>
      <w:bookmarkStart w:id="47" w:name="The_Show_Labels_setting"/>
      <w:bookmarkStart w:id="48" w:name="_bookmark26"/>
      <w:bookmarkEnd w:id="47"/>
      <w:bookmarkEnd w:id="48"/>
      <w:r>
        <w:t>The Show Labels setting</w:t>
      </w:r>
    </w:p>
    <w:p w:rsidR="001C5D9A" w:rsidRDefault="00EC314C">
      <w:pPr>
        <w:pStyle w:val="BodyText"/>
        <w:spacing w:before="3"/>
        <w:rPr>
          <w:rFonts w:ascii="Trebuchet MS"/>
          <w:sz w:val="12"/>
        </w:rPr>
      </w:pPr>
      <w:r>
        <w:rPr>
          <w:noProof/>
        </w:rPr>
        <w:drawing>
          <wp:anchor distT="0" distB="0" distL="0" distR="0" simplePos="0" relativeHeight="251618816" behindDoc="0" locked="0" layoutInCell="1" allowOverlap="1">
            <wp:simplePos x="0" y="0"/>
            <wp:positionH relativeFrom="page">
              <wp:posOffset>847088</wp:posOffset>
            </wp:positionH>
            <wp:positionV relativeFrom="paragraph">
              <wp:posOffset>115401</wp:posOffset>
            </wp:positionV>
            <wp:extent cx="2057399" cy="857250"/>
            <wp:effectExtent l="0" t="0" r="0" b="0"/>
            <wp:wrapTopAndBottom/>
            <wp:docPr id="87" name="image20.png" descr="PointLabelsCommandGroupShowLabel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0.png"/>
                    <pic:cNvPicPr/>
                  </pic:nvPicPr>
                  <pic:blipFill>
                    <a:blip r:embed="rId29" cstate="print"/>
                    <a:stretch>
                      <a:fillRect/>
                    </a:stretch>
                  </pic:blipFill>
                  <pic:spPr>
                    <a:xfrm>
                      <a:off x="0" y="0"/>
                      <a:ext cx="2057399" cy="857250"/>
                    </a:xfrm>
                    <a:prstGeom prst="rect">
                      <a:avLst/>
                    </a:prstGeom>
                  </pic:spPr>
                </pic:pic>
              </a:graphicData>
            </a:graphic>
          </wp:anchor>
        </w:drawing>
      </w:r>
    </w:p>
    <w:p w:rsidR="001C5D9A" w:rsidRDefault="00EC314C">
      <w:pPr>
        <w:pStyle w:val="BodyText"/>
        <w:spacing w:before="64" w:line="278" w:lineRule="auto"/>
        <w:ind w:left="143" w:right="583" w:hanging="1"/>
      </w:pPr>
      <w:r>
        <w:t xml:space="preserve">When </w:t>
      </w:r>
      <w:r>
        <w:rPr>
          <w:b/>
        </w:rPr>
        <w:t xml:space="preserve">Show Labels </w:t>
      </w:r>
      <w:r>
        <w:t>is selected on the ribbon, Y values are shown by default, and you can configure the data point label by selecting any combination of:</w:t>
      </w:r>
    </w:p>
    <w:p w:rsidR="001C5D9A" w:rsidRDefault="00EC314C">
      <w:pPr>
        <w:pStyle w:val="ListParagraph"/>
        <w:numPr>
          <w:ilvl w:val="0"/>
          <w:numId w:val="4"/>
        </w:numPr>
        <w:tabs>
          <w:tab w:val="left" w:pos="852"/>
        </w:tabs>
        <w:spacing w:before="57" w:line="273" w:lineRule="auto"/>
        <w:ind w:left="852" w:right="427"/>
      </w:pPr>
      <w:r>
        <w:rPr>
          <w:b/>
        </w:rPr>
        <w:t>Show Name</w:t>
      </w:r>
      <w:r>
        <w:t>. The item’s name. For example, the element’s name if the X axis shows</w:t>
      </w:r>
      <w:r>
        <w:t xml:space="preserve"> elements.</w:t>
      </w:r>
    </w:p>
    <w:p w:rsidR="001C5D9A" w:rsidRDefault="00EC314C">
      <w:pPr>
        <w:pStyle w:val="ListParagraph"/>
        <w:numPr>
          <w:ilvl w:val="0"/>
          <w:numId w:val="4"/>
        </w:numPr>
        <w:tabs>
          <w:tab w:val="left" w:pos="853"/>
        </w:tabs>
        <w:spacing w:before="59" w:line="276" w:lineRule="auto"/>
        <w:ind w:left="852" w:right="314"/>
      </w:pPr>
      <w:r>
        <w:rPr>
          <w:b/>
        </w:rPr>
        <w:t>Show X Value</w:t>
      </w:r>
      <w:r>
        <w:t>. The X axis value. This is only relevant for charts that plot values along the X axis. If the chart plots elements, this will insert</w:t>
      </w:r>
      <w:r>
        <w:rPr>
          <w:spacing w:val="-21"/>
        </w:rPr>
        <w:t xml:space="preserve"> </w:t>
      </w:r>
      <w:r>
        <w:t>0.</w:t>
      </w:r>
    </w:p>
    <w:p w:rsidR="001C5D9A" w:rsidRDefault="00EC314C">
      <w:pPr>
        <w:pStyle w:val="ListParagraph"/>
        <w:numPr>
          <w:ilvl w:val="0"/>
          <w:numId w:val="4"/>
        </w:numPr>
        <w:tabs>
          <w:tab w:val="left" w:pos="854"/>
        </w:tabs>
        <w:spacing w:before="57"/>
        <w:ind w:left="853"/>
      </w:pPr>
      <w:r>
        <w:rPr>
          <w:b/>
        </w:rPr>
        <w:t>Show Y Value</w:t>
      </w:r>
      <w:r>
        <w:t>. Include or exclude the Y axis</w:t>
      </w:r>
      <w:r>
        <w:rPr>
          <w:spacing w:val="-17"/>
        </w:rPr>
        <w:t xml:space="preserve"> </w:t>
      </w:r>
      <w:r>
        <w:t>value.</w:t>
      </w:r>
    </w:p>
    <w:p w:rsidR="001C5D9A" w:rsidRDefault="001C5D9A">
      <w:pPr>
        <w:pStyle w:val="BodyText"/>
        <w:spacing w:before="2"/>
        <w:rPr>
          <w:sz w:val="23"/>
        </w:rPr>
      </w:pPr>
    </w:p>
    <w:p w:rsidR="001C5D9A" w:rsidRDefault="00EC314C">
      <w:pPr>
        <w:pStyle w:val="Heading3"/>
      </w:pPr>
      <w:bookmarkStart w:id="49" w:name="Manually_creating_data_point_labels"/>
      <w:bookmarkStart w:id="50" w:name="_bookmark27"/>
      <w:bookmarkEnd w:id="49"/>
      <w:bookmarkEnd w:id="50"/>
      <w:r>
        <w:t>Manually creating data point labels</w:t>
      </w:r>
    </w:p>
    <w:p w:rsidR="001C5D9A" w:rsidRDefault="00EC314C">
      <w:pPr>
        <w:spacing w:before="177" w:line="276" w:lineRule="auto"/>
        <w:ind w:left="143" w:right="998" w:hanging="1"/>
      </w:pPr>
      <w:r>
        <w:t xml:space="preserve">To manually configure data point labels, ensure that </w:t>
      </w:r>
      <w:r>
        <w:rPr>
          <w:b/>
        </w:rPr>
        <w:t xml:space="preserve">Show Labels </w:t>
      </w:r>
      <w:r>
        <w:t xml:space="preserve">on the ribbon is not selected, and then go to the </w:t>
      </w:r>
      <w:r>
        <w:rPr>
          <w:b/>
        </w:rPr>
        <w:t>Series Collection Editor</w:t>
      </w:r>
      <w:r>
        <w:t>:</w:t>
      </w:r>
    </w:p>
    <w:p w:rsidR="001C5D9A" w:rsidRDefault="00EC314C">
      <w:pPr>
        <w:pStyle w:val="Heading4"/>
        <w:spacing w:before="60"/>
      </w:pPr>
      <w:hyperlink w:anchor="_bookmark39" w:history="1">
        <w:r>
          <w:rPr>
            <w:color w:val="00427D"/>
          </w:rPr>
          <w:t xml:space="preserve">Chart Layout Settings </w:t>
        </w:r>
        <w:r>
          <w:rPr>
            <w:b w:val="0"/>
            <w:color w:val="00427D"/>
          </w:rPr>
          <w:t xml:space="preserve">dialog box </w:t>
        </w:r>
      </w:hyperlink>
      <w:r>
        <w:t xml:space="preserve">&gt; </w:t>
      </w:r>
      <w:hyperlink w:anchor="_bookmark44" w:history="1">
        <w:r>
          <w:rPr>
            <w:color w:val="00427D"/>
          </w:rPr>
          <w:t xml:space="preserve">Series Collection </w:t>
        </w:r>
        <w:r>
          <w:rPr>
            <w:color w:val="00427D"/>
          </w:rPr>
          <w:t>Editor</w:t>
        </w:r>
      </w:hyperlink>
    </w:p>
    <w:p w:rsidR="001C5D9A" w:rsidRDefault="00EC314C">
      <w:pPr>
        <w:pStyle w:val="BodyText"/>
        <w:spacing w:before="99" w:line="276" w:lineRule="auto"/>
        <w:ind w:left="144" w:right="141" w:hanging="1"/>
      </w:pPr>
      <w:r>
        <w:t xml:space="preserve">Then, with the required series selected, set the </w:t>
      </w:r>
      <w:r>
        <w:rPr>
          <w:b/>
        </w:rPr>
        <w:t xml:space="preserve">Label </w:t>
      </w:r>
      <w:r>
        <w:t xml:space="preserve">setting in the </w:t>
      </w:r>
      <w:r>
        <w:rPr>
          <w:b/>
        </w:rPr>
        <w:t xml:space="preserve">Label </w:t>
      </w:r>
      <w:r>
        <w:t xml:space="preserve">group of series properties to the required text. You can combine text and keywords. Keywords will be replaced by their current value. For example, </w:t>
      </w:r>
      <w:r>
        <w:rPr>
          <w:b/>
        </w:rPr>
        <w:t xml:space="preserve">#VAL </w:t>
      </w:r>
      <w:r>
        <w:t>adds the Y value, and</w:t>
      </w:r>
      <w:r>
        <w:t xml:space="preserve"> </w:t>
      </w:r>
      <w:r>
        <w:rPr>
          <w:b/>
        </w:rPr>
        <w:t xml:space="preserve">#PERCENT </w:t>
      </w:r>
      <w:r>
        <w:t xml:space="preserve">gives its value as a percentage of the total Y series. See </w:t>
      </w:r>
      <w:hyperlink w:anchor="_bookmark48" w:history="1">
        <w:r>
          <w:rPr>
            <w:i/>
            <w:color w:val="00427D"/>
          </w:rPr>
          <w:t xml:space="preserve">Keywords </w:t>
        </w:r>
      </w:hyperlink>
      <w:r>
        <w:t xml:space="preserve">on page </w:t>
      </w:r>
      <w:hyperlink w:anchor="_bookmark48" w:history="1">
        <w:r>
          <w:t xml:space="preserve">47 </w:t>
        </w:r>
      </w:hyperlink>
      <w:r>
        <w:t>for a list of keywords and additional examples.</w:t>
      </w:r>
    </w:p>
    <w:p w:rsidR="001C5D9A" w:rsidRDefault="00EC314C">
      <w:pPr>
        <w:pStyle w:val="BodyText"/>
        <w:spacing w:before="60" w:line="278" w:lineRule="auto"/>
        <w:ind w:left="145" w:right="398" w:hanging="1"/>
      </w:pPr>
      <w:r>
        <w:t xml:space="preserve">The </w:t>
      </w:r>
      <w:r>
        <w:rPr>
          <w:b/>
        </w:rPr>
        <w:t xml:space="preserve">Label </w:t>
      </w:r>
      <w:r>
        <w:t xml:space="preserve">and </w:t>
      </w:r>
      <w:r>
        <w:rPr>
          <w:b/>
        </w:rPr>
        <w:t xml:space="preserve">Label Appearance </w:t>
      </w:r>
      <w:r>
        <w:t>groups of series properties give you additional formatting options, for example, colours used.</w:t>
      </w:r>
    </w:p>
    <w:p w:rsidR="001C5D9A" w:rsidRDefault="00EC314C">
      <w:pPr>
        <w:pStyle w:val="BodyText"/>
        <w:spacing w:before="58"/>
        <w:ind w:left="145"/>
      </w:pPr>
      <w:r>
        <w:t>You do not have to add labels to every data series.</w:t>
      </w:r>
    </w:p>
    <w:p w:rsidR="001C5D9A" w:rsidRDefault="00EC314C">
      <w:pPr>
        <w:pStyle w:val="BodyText"/>
        <w:spacing w:before="5"/>
        <w:rPr>
          <w:sz w:val="10"/>
        </w:rPr>
      </w:pPr>
      <w:r>
        <w:pict>
          <v:line id="_x0000_s2123" style="position:absolute;z-index:251673088;mso-wrap-distance-left:0;mso-wrap-distance-right:0;mso-position-horizontal-relative:page" from="63.7pt,8.25pt" to="503.15pt,8.25pt" strokecolor="#00427d" strokeweight=".48pt">
            <w10:wrap type="topAndBottom" anchorx="page"/>
          </v:line>
        </w:pict>
      </w:r>
    </w:p>
    <w:p w:rsidR="001C5D9A" w:rsidRDefault="00EC314C">
      <w:pPr>
        <w:spacing w:after="24" w:line="276" w:lineRule="auto"/>
        <w:ind w:left="851" w:right="939" w:hanging="708"/>
      </w:pPr>
      <w:r>
        <w:rPr>
          <w:b/>
        </w:rPr>
        <w:t xml:space="preserve">Note: </w:t>
      </w:r>
      <w:r>
        <w:t xml:space="preserve">Although you can access a </w:t>
      </w:r>
      <w:r>
        <w:rPr>
          <w:b/>
        </w:rPr>
        <w:t xml:space="preserve">Data Point Collection Editor </w:t>
      </w:r>
      <w:r>
        <w:t xml:space="preserve">from the </w:t>
      </w:r>
      <w:r>
        <w:rPr>
          <w:b/>
        </w:rPr>
        <w:t>Series Collection Editor</w:t>
      </w:r>
      <w:r>
        <w:t>, it is not f</w:t>
      </w:r>
      <w:r>
        <w:t xml:space="preserve">unctional. Any changes you make in the </w:t>
      </w:r>
      <w:r>
        <w:rPr>
          <w:b/>
        </w:rPr>
        <w:t xml:space="preserve">Data Point Collection Editor </w:t>
      </w:r>
      <w:r>
        <w:t xml:space="preserve">will not appear in your model, regardless of whether they appear in the preview shown on the </w:t>
      </w:r>
      <w:r>
        <w:rPr>
          <w:b/>
        </w:rPr>
        <w:t xml:space="preserve">Chart Layout Settings </w:t>
      </w:r>
      <w:r>
        <w:t>dialog box.</w:t>
      </w:r>
    </w:p>
    <w:p w:rsidR="001C5D9A" w:rsidRDefault="00EC314C">
      <w:pPr>
        <w:pStyle w:val="BodyText"/>
        <w:spacing w:line="20" w:lineRule="exact"/>
        <w:ind w:left="109"/>
        <w:rPr>
          <w:sz w:val="2"/>
        </w:rPr>
      </w:pPr>
      <w:r>
        <w:rPr>
          <w:sz w:val="2"/>
        </w:rPr>
      </w:r>
      <w:r>
        <w:rPr>
          <w:sz w:val="2"/>
        </w:rPr>
        <w:pict>
          <v:group id="_x0000_s2121" style="width:439.95pt;height:.5pt;mso-position-horizontal-relative:char;mso-position-vertical-relative:line" coordsize="8799,10">
            <v:line id="_x0000_s2122" style="position:absolute" from="5,5" to="8794,5" strokecolor="#00427d" strokeweight=".48pt"/>
            <w10:anchorlock/>
          </v:group>
        </w:pic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7"/>
        <w:rPr>
          <w:sz w:val="21"/>
        </w:rPr>
      </w:pPr>
    </w:p>
    <w:p w:rsidR="001C5D9A" w:rsidRDefault="00EC314C">
      <w:pPr>
        <w:pStyle w:val="BodyText"/>
        <w:spacing w:before="94"/>
        <w:ind w:right="103"/>
        <w:jc w:val="right"/>
      </w:pPr>
      <w:r>
        <w:t>29</w:t>
      </w:r>
    </w:p>
    <w:p w:rsidR="001C5D9A" w:rsidRDefault="001C5D9A">
      <w:pPr>
        <w:jc w:val="right"/>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EC314C">
      <w:pPr>
        <w:pStyle w:val="Heading2"/>
        <w:spacing w:before="226"/>
        <w:ind w:left="103"/>
      </w:pPr>
      <w:bookmarkStart w:id="51" w:name="3D_charts"/>
      <w:bookmarkStart w:id="52" w:name="_bookmark28"/>
      <w:bookmarkEnd w:id="51"/>
      <w:bookmarkEnd w:id="52"/>
      <w:r>
        <w:t>3D charts</w:t>
      </w:r>
    </w:p>
    <w:p w:rsidR="001C5D9A" w:rsidRDefault="00EC314C">
      <w:pPr>
        <w:spacing w:before="185" w:line="276" w:lineRule="auto"/>
        <w:ind w:left="103" w:right="132" w:hanging="1"/>
      </w:pPr>
      <w:r>
        <w:t xml:space="preserve">By default, the General chart is 2-dimensional. To make it 3-dimensional, go to the </w:t>
      </w:r>
      <w:r>
        <w:rPr>
          <w:b/>
        </w:rPr>
        <w:t>Chart Area Collection Editor</w:t>
      </w:r>
      <w:r>
        <w:t>:</w:t>
      </w:r>
    </w:p>
    <w:p w:rsidR="001C5D9A" w:rsidRDefault="00EC314C">
      <w:pPr>
        <w:pStyle w:val="Heading4"/>
        <w:spacing w:before="63"/>
        <w:ind w:left="103"/>
      </w:pPr>
      <w:hyperlink w:anchor="_bookmark39" w:history="1">
        <w:r>
          <w:rPr>
            <w:color w:val="00427D"/>
          </w:rPr>
          <w:t xml:space="preserve">Chart Layout Settings </w:t>
        </w:r>
        <w:r>
          <w:rPr>
            <w:b w:val="0"/>
            <w:color w:val="00427D"/>
          </w:rPr>
          <w:t xml:space="preserve">dialog box </w:t>
        </w:r>
      </w:hyperlink>
      <w:r>
        <w:t xml:space="preserve">&gt; </w:t>
      </w:r>
      <w:hyperlink w:anchor="_bookmark40" w:history="1">
        <w:r>
          <w:rPr>
            <w:color w:val="00427D"/>
          </w:rPr>
          <w:t>Chart Area Collection Editor</w:t>
        </w:r>
      </w:hyperlink>
    </w:p>
    <w:p w:rsidR="001C5D9A" w:rsidRDefault="00EC314C">
      <w:pPr>
        <w:spacing w:before="97"/>
        <w:ind w:left="103"/>
      </w:pPr>
      <w:r>
        <w:t xml:space="preserve">Then, in the </w:t>
      </w:r>
      <w:r>
        <w:rPr>
          <w:b/>
        </w:rPr>
        <w:t xml:space="preserve">3D </w:t>
      </w:r>
      <w:r>
        <w:t xml:space="preserve">group of chart area properties, set </w:t>
      </w:r>
      <w:r>
        <w:rPr>
          <w:b/>
        </w:rPr>
        <w:t xml:space="preserve">Enable3D </w:t>
      </w:r>
      <w:r>
        <w:t xml:space="preserve">to </w:t>
      </w:r>
      <w:r>
        <w:rPr>
          <w:b/>
        </w:rPr>
        <w:t>True</w:t>
      </w:r>
      <w:r>
        <w:t>.</w:t>
      </w:r>
    </w:p>
    <w:p w:rsidR="001C5D9A" w:rsidRDefault="00EC314C">
      <w:pPr>
        <w:spacing w:before="97"/>
        <w:ind w:left="103"/>
        <w:rPr>
          <w:b/>
        </w:rPr>
      </w:pPr>
      <w:r>
        <w:t xml:space="preserve">You can then use the </w:t>
      </w:r>
      <w:r>
        <w:rPr>
          <w:b/>
        </w:rPr>
        <w:t xml:space="preserve">Chart Area Collection Editor </w:t>
      </w:r>
      <w:r>
        <w:t xml:space="preserve">to configure other properties in the </w:t>
      </w:r>
      <w:r>
        <w:rPr>
          <w:b/>
        </w:rPr>
        <w:t>3D</w:t>
      </w:r>
    </w:p>
    <w:p w:rsidR="001C5D9A" w:rsidRDefault="00EC314C">
      <w:pPr>
        <w:pStyle w:val="BodyText"/>
        <w:spacing w:before="40"/>
        <w:ind w:left="103"/>
      </w:pPr>
      <w:r>
        <w:t>group. For example, use:</w:t>
      </w:r>
    </w:p>
    <w:p w:rsidR="001C5D9A" w:rsidRDefault="00EC314C">
      <w:pPr>
        <w:pStyle w:val="ListParagraph"/>
        <w:numPr>
          <w:ilvl w:val="0"/>
          <w:numId w:val="4"/>
        </w:numPr>
        <w:tabs>
          <w:tab w:val="left" w:pos="812"/>
        </w:tabs>
        <w:spacing w:before="94" w:line="273" w:lineRule="auto"/>
        <w:ind w:left="811" w:right="670" w:hanging="254"/>
      </w:pPr>
      <w:r>
        <w:rPr>
          <w:b/>
        </w:rPr>
        <w:t xml:space="preserve">Inclination </w:t>
      </w:r>
      <w:r>
        <w:t xml:space="preserve">to rotate the chart around the X axis. By default, this is set to </w:t>
      </w:r>
      <w:r>
        <w:rPr>
          <w:b/>
        </w:rPr>
        <w:t>30</w:t>
      </w:r>
      <w:r>
        <w:t xml:space="preserve">. Valid values are </w:t>
      </w:r>
      <w:r>
        <w:rPr>
          <w:b/>
        </w:rPr>
        <w:t xml:space="preserve">-90 </w:t>
      </w:r>
      <w:r>
        <w:t xml:space="preserve">to </w:t>
      </w:r>
      <w:r>
        <w:rPr>
          <w:b/>
        </w:rPr>
        <w:t>90</w:t>
      </w:r>
      <w:r>
        <w:t>. Negative values rotate</w:t>
      </w:r>
      <w:r>
        <w:rPr>
          <w:spacing w:val="-28"/>
        </w:rPr>
        <w:t xml:space="preserve"> </w:t>
      </w:r>
      <w:r>
        <w:t>clockwise.</w:t>
      </w:r>
    </w:p>
    <w:p w:rsidR="001C5D9A" w:rsidRDefault="00EC314C">
      <w:pPr>
        <w:pStyle w:val="ListParagraph"/>
        <w:numPr>
          <w:ilvl w:val="0"/>
          <w:numId w:val="4"/>
        </w:numPr>
        <w:tabs>
          <w:tab w:val="left" w:pos="813"/>
        </w:tabs>
        <w:spacing w:before="62" w:line="273" w:lineRule="auto"/>
        <w:ind w:left="812" w:right="183"/>
      </w:pPr>
      <w:r>
        <w:rPr>
          <w:b/>
        </w:rPr>
        <w:t xml:space="preserve">Rotation </w:t>
      </w:r>
      <w:r>
        <w:t xml:space="preserve">to rotate the chart around the Y axis. By default, this is set to </w:t>
      </w:r>
      <w:r>
        <w:rPr>
          <w:b/>
        </w:rPr>
        <w:t>30</w:t>
      </w:r>
      <w:r>
        <w:t xml:space="preserve">. Valid values are </w:t>
      </w:r>
      <w:r>
        <w:rPr>
          <w:b/>
        </w:rPr>
        <w:t xml:space="preserve">-180 </w:t>
      </w:r>
      <w:r>
        <w:t xml:space="preserve">to </w:t>
      </w:r>
      <w:r>
        <w:rPr>
          <w:b/>
        </w:rPr>
        <w:t>180</w:t>
      </w:r>
      <w:r>
        <w:t>. Negative values</w:t>
      </w:r>
      <w:r>
        <w:t xml:space="preserve"> rotate counter</w:t>
      </w:r>
      <w:r>
        <w:rPr>
          <w:spacing w:val="-26"/>
        </w:rPr>
        <w:t xml:space="preserve"> </w:t>
      </w:r>
      <w:r>
        <w:t>clockwise.</w:t>
      </w:r>
    </w:p>
    <w:p w:rsidR="001C5D9A" w:rsidRDefault="00EC314C">
      <w:pPr>
        <w:pStyle w:val="ListParagraph"/>
        <w:numPr>
          <w:ilvl w:val="0"/>
          <w:numId w:val="4"/>
        </w:numPr>
        <w:tabs>
          <w:tab w:val="left" w:pos="813"/>
        </w:tabs>
        <w:spacing w:before="62" w:line="273" w:lineRule="auto"/>
        <w:ind w:left="812" w:right="104" w:hanging="254"/>
      </w:pPr>
      <w:r>
        <w:rPr>
          <w:b/>
        </w:rPr>
        <w:t xml:space="preserve">IsClustered </w:t>
      </w:r>
      <w:r>
        <w:t xml:space="preserve">to cluster the data series into a single plain on the X axis. For example, the first image shows a 3D chart with </w:t>
      </w:r>
      <w:r>
        <w:rPr>
          <w:b/>
        </w:rPr>
        <w:t xml:space="preserve">IsClustered </w:t>
      </w:r>
      <w:r>
        <w:t xml:space="preserve">set to </w:t>
      </w:r>
      <w:r>
        <w:rPr>
          <w:b/>
        </w:rPr>
        <w:t>True</w:t>
      </w:r>
      <w:r>
        <w:t xml:space="preserve">, while the second shows it set to </w:t>
      </w:r>
      <w:r>
        <w:rPr>
          <w:b/>
        </w:rPr>
        <w:t xml:space="preserve">False </w:t>
      </w:r>
      <w:r>
        <w:t>(the</w:t>
      </w:r>
      <w:r>
        <w:rPr>
          <w:spacing w:val="-9"/>
        </w:rPr>
        <w:t xml:space="preserve"> </w:t>
      </w:r>
      <w:r>
        <w:t>default).</w:t>
      </w:r>
    </w:p>
    <w:p w:rsidR="001C5D9A" w:rsidRDefault="00EC314C">
      <w:pPr>
        <w:pStyle w:val="BodyText"/>
        <w:spacing w:before="7"/>
      </w:pPr>
      <w:r>
        <w:rPr>
          <w:noProof/>
        </w:rPr>
        <w:drawing>
          <wp:anchor distT="0" distB="0" distL="0" distR="0" simplePos="0" relativeHeight="251619840" behindDoc="0" locked="0" layoutInCell="1" allowOverlap="1">
            <wp:simplePos x="0" y="0"/>
            <wp:positionH relativeFrom="page">
              <wp:posOffset>1297303</wp:posOffset>
            </wp:positionH>
            <wp:positionV relativeFrom="paragraph">
              <wp:posOffset>190244</wp:posOffset>
            </wp:positionV>
            <wp:extent cx="3019425" cy="1847850"/>
            <wp:effectExtent l="0" t="0" r="0" b="0"/>
            <wp:wrapTopAndBottom/>
            <wp:docPr id="89" name="image43.png" descr="3dIsClustere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2" cstate="print"/>
                    <a:stretch>
                      <a:fillRect/>
                    </a:stretch>
                  </pic:blipFill>
                  <pic:spPr>
                    <a:xfrm>
                      <a:off x="0" y="0"/>
                      <a:ext cx="3019425" cy="1847850"/>
                    </a:xfrm>
                    <a:prstGeom prst="rect">
                      <a:avLst/>
                    </a:prstGeom>
                  </pic:spPr>
                </pic:pic>
              </a:graphicData>
            </a:graphic>
          </wp:anchor>
        </w:drawing>
      </w:r>
      <w:r>
        <w:rPr>
          <w:noProof/>
        </w:rPr>
        <w:drawing>
          <wp:anchor distT="0" distB="0" distL="0" distR="0" simplePos="0" relativeHeight="251620864" behindDoc="0" locked="0" layoutInCell="1" allowOverlap="1">
            <wp:simplePos x="0" y="0"/>
            <wp:positionH relativeFrom="page">
              <wp:posOffset>1297303</wp:posOffset>
            </wp:positionH>
            <wp:positionV relativeFrom="paragraph">
              <wp:posOffset>2246931</wp:posOffset>
            </wp:positionV>
            <wp:extent cx="3438524" cy="1619250"/>
            <wp:effectExtent l="0" t="0" r="0" b="0"/>
            <wp:wrapTopAndBottom/>
            <wp:docPr id="91" name="image44.png" descr="3dIsClustered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53" cstate="print"/>
                    <a:stretch>
                      <a:fillRect/>
                    </a:stretch>
                  </pic:blipFill>
                  <pic:spPr>
                    <a:xfrm>
                      <a:off x="0" y="0"/>
                      <a:ext cx="3438524" cy="1619250"/>
                    </a:xfrm>
                    <a:prstGeom prst="rect">
                      <a:avLst/>
                    </a:prstGeom>
                  </pic:spPr>
                </pic:pic>
              </a:graphicData>
            </a:graphic>
          </wp:anchor>
        </w:drawing>
      </w:r>
    </w:p>
    <w:p w:rsidR="001C5D9A" w:rsidRDefault="001C5D9A">
      <w:pPr>
        <w:pStyle w:val="BodyText"/>
        <w:spacing w:before="7"/>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spacing w:before="5"/>
        <w:rPr>
          <w:sz w:val="34"/>
        </w:rPr>
      </w:pPr>
    </w:p>
    <w:p w:rsidR="001C5D9A" w:rsidRDefault="00EC314C">
      <w:pPr>
        <w:pStyle w:val="BodyText"/>
        <w:ind w:left="103"/>
      </w:pPr>
      <w:r>
        <w:t>30</w:t>
      </w:r>
    </w:p>
    <w:p w:rsidR="001C5D9A" w:rsidRDefault="001C5D9A">
      <w:pPr>
        <w:sectPr w:rsidR="001C5D9A">
          <w:pgSz w:w="11910" w:h="16840"/>
          <w:pgMar w:top="1020" w:right="1260" w:bottom="280" w:left="1200" w:header="784" w:footer="0" w:gutter="0"/>
          <w:cols w:space="720"/>
        </w:sectPr>
      </w:pPr>
    </w:p>
    <w:p w:rsidR="001C5D9A" w:rsidRDefault="001C5D9A">
      <w:pPr>
        <w:pStyle w:val="BodyText"/>
        <w:rPr>
          <w:sz w:val="20"/>
        </w:rPr>
      </w:pPr>
    </w:p>
    <w:p w:rsidR="001C5D9A" w:rsidRDefault="00EC314C">
      <w:pPr>
        <w:pStyle w:val="Heading2"/>
        <w:spacing w:before="226"/>
      </w:pPr>
      <w:bookmarkStart w:id="53" w:name="Multiple_chart_areas"/>
      <w:bookmarkStart w:id="54" w:name="_bookmark29"/>
      <w:bookmarkEnd w:id="53"/>
      <w:bookmarkEnd w:id="54"/>
      <w:r>
        <w:t>Multiple chart areas</w:t>
      </w:r>
    </w:p>
    <w:p w:rsidR="001C5D9A" w:rsidRDefault="00EC314C">
      <w:pPr>
        <w:pStyle w:val="BodyText"/>
        <w:spacing w:before="187" w:line="276" w:lineRule="auto"/>
        <w:ind w:left="143" w:right="569" w:hanging="1"/>
      </w:pPr>
      <w:r>
        <w:rPr>
          <w:noProof/>
        </w:rPr>
        <w:drawing>
          <wp:anchor distT="0" distB="0" distL="0" distR="0" simplePos="0" relativeHeight="251621888" behindDoc="0" locked="0" layoutInCell="1" allowOverlap="1">
            <wp:simplePos x="0" y="0"/>
            <wp:positionH relativeFrom="page">
              <wp:posOffset>847088</wp:posOffset>
            </wp:positionH>
            <wp:positionV relativeFrom="paragraph">
              <wp:posOffset>712820</wp:posOffset>
            </wp:positionV>
            <wp:extent cx="3453382" cy="2154174"/>
            <wp:effectExtent l="0" t="0" r="0" b="0"/>
            <wp:wrapTopAndBottom/>
            <wp:docPr id="93" name="image45.png" descr="Multiple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54" cstate="print"/>
                    <a:stretch>
                      <a:fillRect/>
                    </a:stretch>
                  </pic:blipFill>
                  <pic:spPr>
                    <a:xfrm>
                      <a:off x="0" y="0"/>
                      <a:ext cx="3453382" cy="2154174"/>
                    </a:xfrm>
                    <a:prstGeom prst="rect">
                      <a:avLst/>
                    </a:prstGeom>
                  </pic:spPr>
                </pic:pic>
              </a:graphicData>
            </a:graphic>
          </wp:anchor>
        </w:drawing>
      </w:r>
      <w:r>
        <w:t>By default, the General chart uses a single chart area. However, it can have multiple chart areas. For example, you can add a single General chart that includes a chart area for each data series:</w:t>
      </w:r>
    </w:p>
    <w:p w:rsidR="001C5D9A" w:rsidRDefault="00EC314C">
      <w:pPr>
        <w:spacing w:before="59" w:line="333" w:lineRule="auto"/>
        <w:ind w:left="143" w:right="2247" w:hanging="1"/>
        <w:rPr>
          <w:b/>
        </w:rPr>
      </w:pPr>
      <w:r>
        <w:t>To create addition</w:t>
      </w:r>
      <w:r>
        <w:t xml:space="preserve">al chart areas, go to the </w:t>
      </w:r>
      <w:r>
        <w:rPr>
          <w:b/>
        </w:rPr>
        <w:t>Chart Area Collection Editor</w:t>
      </w:r>
      <w:r>
        <w:t xml:space="preserve">: </w:t>
      </w:r>
      <w:hyperlink w:anchor="_bookmark39" w:history="1">
        <w:r>
          <w:rPr>
            <w:b/>
            <w:color w:val="00427D"/>
          </w:rPr>
          <w:t xml:space="preserve">Chart Layout Settings </w:t>
        </w:r>
        <w:r>
          <w:rPr>
            <w:color w:val="00427D"/>
          </w:rPr>
          <w:t xml:space="preserve">dialog box </w:t>
        </w:r>
      </w:hyperlink>
      <w:r>
        <w:rPr>
          <w:b/>
        </w:rPr>
        <w:t xml:space="preserve">&gt; </w:t>
      </w:r>
      <w:hyperlink w:anchor="_bookmark40" w:history="1">
        <w:r>
          <w:rPr>
            <w:b/>
            <w:color w:val="00427D"/>
          </w:rPr>
          <w:t>Chart Area Collection Editor</w:t>
        </w:r>
      </w:hyperlink>
    </w:p>
    <w:p w:rsidR="001C5D9A" w:rsidRDefault="00EC314C">
      <w:pPr>
        <w:pStyle w:val="BodyText"/>
        <w:spacing w:before="1" w:line="333" w:lineRule="auto"/>
        <w:ind w:left="143" w:right="422"/>
      </w:pPr>
      <w:r>
        <w:t xml:space="preserve">Then, click the </w:t>
      </w:r>
      <w:r>
        <w:rPr>
          <w:b/>
        </w:rPr>
        <w:t xml:space="preserve">Add </w:t>
      </w:r>
      <w:r>
        <w:t>button to add a new chart area. You can then configure it as required. Once you have additional chart areas, you can add data series to them. To do this, go to the</w:t>
      </w:r>
    </w:p>
    <w:p w:rsidR="001C5D9A" w:rsidRDefault="00EC314C">
      <w:pPr>
        <w:pStyle w:val="Heading4"/>
        <w:spacing w:before="0" w:line="194" w:lineRule="exact"/>
        <w:rPr>
          <w:b w:val="0"/>
        </w:rPr>
      </w:pPr>
      <w:r>
        <w:t>Series Collection Editor</w:t>
      </w:r>
      <w:r>
        <w:rPr>
          <w:b w:val="0"/>
        </w:rPr>
        <w:t>:</w:t>
      </w:r>
    </w:p>
    <w:p w:rsidR="001C5D9A" w:rsidRDefault="00EC314C">
      <w:pPr>
        <w:spacing w:before="98"/>
        <w:ind w:left="143"/>
        <w:rPr>
          <w:b/>
        </w:rPr>
      </w:pPr>
      <w:hyperlink w:anchor="_bookmark39" w:history="1">
        <w:r>
          <w:rPr>
            <w:b/>
            <w:color w:val="00427D"/>
          </w:rPr>
          <w:t xml:space="preserve">Chart Layout Settings </w:t>
        </w:r>
        <w:r>
          <w:rPr>
            <w:color w:val="00427D"/>
          </w:rPr>
          <w:t xml:space="preserve">dialog box </w:t>
        </w:r>
      </w:hyperlink>
      <w:r>
        <w:rPr>
          <w:b/>
        </w:rPr>
        <w:t xml:space="preserve">&gt; </w:t>
      </w:r>
      <w:hyperlink w:anchor="_bookmark44" w:history="1">
        <w:r>
          <w:rPr>
            <w:b/>
            <w:color w:val="00427D"/>
          </w:rPr>
          <w:t>Series Collection Editor</w:t>
        </w:r>
      </w:hyperlink>
    </w:p>
    <w:p w:rsidR="001C5D9A" w:rsidRDefault="00EC314C">
      <w:pPr>
        <w:pStyle w:val="BodyText"/>
        <w:spacing w:before="97" w:line="278" w:lineRule="auto"/>
        <w:ind w:left="144" w:right="729" w:hanging="1"/>
      </w:pPr>
      <w:r>
        <w:pict>
          <v:line id="_x0000_s2120" style="position:absolute;left:0;text-align:left;z-index:251674112;mso-wrap-distance-left:0;mso-wrap-distance-right:0;mso-position-horizontal-relative:page" from="63.7pt,40.5pt" to="503.15pt,40.5pt" strokecolor="#00427d" strokeweight=".48pt">
            <w10:wrap type="topAndBottom" anchorx="page"/>
          </v:line>
        </w:pict>
      </w:r>
      <w:r>
        <w:t xml:space="preserve">Then, with the required series selected, set the </w:t>
      </w:r>
      <w:r>
        <w:rPr>
          <w:b/>
        </w:rPr>
        <w:t xml:space="preserve">ChartArea </w:t>
      </w:r>
      <w:r>
        <w:t xml:space="preserve">property in the </w:t>
      </w:r>
      <w:r>
        <w:rPr>
          <w:b/>
        </w:rPr>
        <w:t xml:space="preserve">Chart </w:t>
      </w:r>
      <w:r>
        <w:t>group of series properties to the required area. There is a drop-down list of available areas.</w:t>
      </w:r>
    </w:p>
    <w:p w:rsidR="001C5D9A" w:rsidRDefault="00EC314C">
      <w:pPr>
        <w:pStyle w:val="BodyText"/>
        <w:spacing w:after="3" w:line="276" w:lineRule="auto"/>
        <w:ind w:left="851" w:right="669" w:hanging="708"/>
      </w:pPr>
      <w:r>
        <w:rPr>
          <w:b/>
        </w:rPr>
        <w:t xml:space="preserve">Note: </w:t>
      </w:r>
      <w:r>
        <w:t>If you use this f</w:t>
      </w:r>
      <w:r>
        <w:t xml:space="preserve">eature with the intention that your users can quickly compare like information, note that the default settings scale the Y axis according to its content. You may want to manually set the Y axis in each chart area to the same maximum scale. For example, by </w:t>
      </w:r>
      <w:r>
        <w:t>default, the preceding chart would look like the next image:</w:t>
      </w:r>
    </w:p>
    <w:p w:rsidR="001C5D9A" w:rsidRDefault="00EC314C">
      <w:pPr>
        <w:pStyle w:val="BodyText"/>
        <w:ind w:left="883"/>
        <w:rPr>
          <w:sz w:val="20"/>
        </w:rPr>
      </w:pPr>
      <w:r>
        <w:rPr>
          <w:noProof/>
          <w:sz w:val="20"/>
        </w:rPr>
        <w:drawing>
          <wp:inline distT="0" distB="0" distL="0" distR="0">
            <wp:extent cx="3445001" cy="2129028"/>
            <wp:effectExtent l="0" t="0" r="0" b="0"/>
            <wp:docPr id="95" name="image46.png" descr="MultipleAr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55" cstate="print"/>
                    <a:stretch>
                      <a:fillRect/>
                    </a:stretch>
                  </pic:blipFill>
                  <pic:spPr>
                    <a:xfrm>
                      <a:off x="0" y="0"/>
                      <a:ext cx="3445001" cy="2129028"/>
                    </a:xfrm>
                    <a:prstGeom prst="rect">
                      <a:avLst/>
                    </a:prstGeom>
                  </pic:spPr>
                </pic:pic>
              </a:graphicData>
            </a:graphic>
          </wp:inline>
        </w:drawing>
      </w:r>
    </w:p>
    <w:p w:rsidR="001C5D9A" w:rsidRDefault="00EC314C">
      <w:pPr>
        <w:pStyle w:val="BodyText"/>
        <w:spacing w:before="38" w:line="276" w:lineRule="auto"/>
        <w:ind w:left="851" w:right="1084"/>
      </w:pPr>
      <w:r>
        <w:pict>
          <v:line id="_x0000_s2119" style="position:absolute;left:0;text-align:left;z-index:251675136;mso-wrap-distance-left:0;mso-wrap-distance-right:0;mso-position-horizontal-relative:page" from="63.7pt,46.9pt" to="503.15pt,46.9pt" strokecolor="#00427d" strokeweight=".48pt">
            <w10:wrap type="topAndBottom" anchorx="page"/>
          </v:line>
        </w:pict>
      </w:r>
      <w:r>
        <w:t xml:space="preserve">A cursory glance at the columns alone could give the wrong impression as the size of the chart area remains the same. See </w:t>
      </w:r>
      <w:hyperlink w:anchor="_bookmark16" w:history="1">
        <w:r>
          <w:rPr>
            <w:i/>
            <w:color w:val="00427D"/>
          </w:rPr>
          <w:t xml:space="preserve">Axes </w:t>
        </w:r>
      </w:hyperlink>
      <w:r>
        <w:t xml:space="preserve">on page </w:t>
      </w:r>
      <w:hyperlink w:anchor="_bookmark16" w:history="1">
        <w:r>
          <w:t xml:space="preserve">19 </w:t>
        </w:r>
      </w:hyperlink>
      <w:r>
        <w:t>for more information on setting the Y axis scale.</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7"/>
      </w:pPr>
    </w:p>
    <w:p w:rsidR="001C5D9A" w:rsidRDefault="00EC314C">
      <w:pPr>
        <w:pStyle w:val="BodyText"/>
        <w:spacing w:before="93"/>
        <w:ind w:right="103"/>
        <w:jc w:val="right"/>
      </w:pPr>
      <w:r>
        <w:t>31</w:t>
      </w:r>
    </w:p>
    <w:p w:rsidR="001C5D9A" w:rsidRDefault="001C5D9A">
      <w:pPr>
        <w:jc w:val="right"/>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EC314C">
      <w:pPr>
        <w:pStyle w:val="Heading2"/>
        <w:spacing w:before="226"/>
      </w:pPr>
      <w:bookmarkStart w:id="55" w:name="Crossing_points"/>
      <w:bookmarkStart w:id="56" w:name="_bookmark30"/>
      <w:bookmarkEnd w:id="55"/>
      <w:bookmarkEnd w:id="56"/>
      <w:r>
        <w:t>Crossing points</w:t>
      </w:r>
    </w:p>
    <w:p w:rsidR="001C5D9A" w:rsidRDefault="00EC314C">
      <w:pPr>
        <w:pStyle w:val="BodyText"/>
        <w:spacing w:before="187" w:line="276" w:lineRule="auto"/>
        <w:ind w:left="143" w:right="106"/>
      </w:pPr>
      <w:r>
        <w:rPr>
          <w:noProof/>
        </w:rPr>
        <w:drawing>
          <wp:anchor distT="0" distB="0" distL="0" distR="0" simplePos="0" relativeHeight="251622912" behindDoc="0" locked="0" layoutInCell="1" allowOverlap="1">
            <wp:simplePos x="0" y="0"/>
            <wp:positionH relativeFrom="page">
              <wp:posOffset>847089</wp:posOffset>
            </wp:positionH>
            <wp:positionV relativeFrom="paragraph">
              <wp:posOffset>1305136</wp:posOffset>
            </wp:positionV>
            <wp:extent cx="2478683" cy="1756886"/>
            <wp:effectExtent l="0" t="0" r="0" b="0"/>
            <wp:wrapTopAndBottom/>
            <wp:docPr id="97" name="image47.png" descr="Crossing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png"/>
                    <pic:cNvPicPr/>
                  </pic:nvPicPr>
                  <pic:blipFill>
                    <a:blip r:embed="rId56" cstate="print"/>
                    <a:stretch>
                      <a:fillRect/>
                    </a:stretch>
                  </pic:blipFill>
                  <pic:spPr>
                    <a:xfrm>
                      <a:off x="0" y="0"/>
                      <a:ext cx="2478683" cy="1756886"/>
                    </a:xfrm>
                    <a:prstGeom prst="rect">
                      <a:avLst/>
                    </a:prstGeom>
                  </pic:spPr>
                </pic:pic>
              </a:graphicData>
            </a:graphic>
          </wp:anchor>
        </w:drawing>
      </w:r>
      <w:r>
        <w:rPr>
          <w:noProof/>
        </w:rPr>
        <w:drawing>
          <wp:anchor distT="0" distB="0" distL="0" distR="0" simplePos="0" relativeHeight="251623936" behindDoc="0" locked="0" layoutInCell="1" allowOverlap="1">
            <wp:simplePos x="0" y="0"/>
            <wp:positionH relativeFrom="page">
              <wp:posOffset>3526153</wp:posOffset>
            </wp:positionH>
            <wp:positionV relativeFrom="paragraph">
              <wp:posOffset>1305136</wp:posOffset>
            </wp:positionV>
            <wp:extent cx="1919065" cy="1843087"/>
            <wp:effectExtent l="0" t="0" r="0" b="0"/>
            <wp:wrapTopAndBottom/>
            <wp:docPr id="99" name="image48.png" descr="Crossin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57" cstate="print"/>
                    <a:stretch>
                      <a:fillRect/>
                    </a:stretch>
                  </pic:blipFill>
                  <pic:spPr>
                    <a:xfrm>
                      <a:off x="0" y="0"/>
                      <a:ext cx="1919065" cy="1843087"/>
                    </a:xfrm>
                    <a:prstGeom prst="rect">
                      <a:avLst/>
                    </a:prstGeom>
                  </pic:spPr>
                </pic:pic>
              </a:graphicData>
            </a:graphic>
          </wp:anchor>
        </w:drawing>
      </w:r>
      <w:r>
        <w:t xml:space="preserve">An axis crossing point lets you move the primary X axis to a point on the Y axis. Values that exceed the crossing point are plotted above the crossing point (in </w:t>
      </w:r>
      <w:r>
        <w:rPr>
          <w:b/>
        </w:rPr>
        <w:t xml:space="preserve">Column </w:t>
      </w:r>
      <w:r>
        <w:t xml:space="preserve">charts) or to the right (in </w:t>
      </w:r>
      <w:r>
        <w:rPr>
          <w:b/>
        </w:rPr>
        <w:t xml:space="preserve">Bar </w:t>
      </w:r>
      <w:r>
        <w:t xml:space="preserve">charts). Values that don’t reach the crossing point are </w:t>
      </w:r>
      <w:r>
        <w:t xml:space="preserve">plotted below or to the left of the threshold. The images below show </w:t>
      </w:r>
      <w:r>
        <w:rPr>
          <w:b/>
        </w:rPr>
        <w:t xml:space="preserve">Column </w:t>
      </w:r>
      <w:r>
        <w:t xml:space="preserve">and </w:t>
      </w:r>
      <w:r>
        <w:rPr>
          <w:b/>
        </w:rPr>
        <w:t xml:space="preserve">Bar </w:t>
      </w:r>
      <w:r>
        <w:t xml:space="preserve">charts with the crossing point set to </w:t>
      </w:r>
      <w:r>
        <w:rPr>
          <w:b/>
        </w:rPr>
        <w:t xml:space="preserve">20 </w:t>
      </w:r>
      <w:r>
        <w:t xml:space="preserve">on the Y (value) axis. The first item, at </w:t>
      </w:r>
      <w:r>
        <w:rPr>
          <w:b/>
        </w:rPr>
        <w:t>15</w:t>
      </w:r>
      <w:r>
        <w:t xml:space="preserve">, falls short of the crossing point and is therefore plotted in the opposite direction </w:t>
      </w:r>
      <w:r>
        <w:t>to the other items whose values exceed</w:t>
      </w:r>
      <w:r>
        <w:rPr>
          <w:spacing w:val="-33"/>
        </w:rPr>
        <w:t xml:space="preserve"> </w:t>
      </w:r>
      <w:r>
        <w:rPr>
          <w:b/>
        </w:rPr>
        <w:t>20</w:t>
      </w:r>
      <w:r>
        <w:t>.</w:t>
      </w:r>
    </w:p>
    <w:p w:rsidR="001C5D9A" w:rsidRDefault="00EC314C">
      <w:pPr>
        <w:pStyle w:val="BodyText"/>
        <w:spacing w:before="134" w:line="276" w:lineRule="auto"/>
        <w:ind w:left="143" w:right="484"/>
      </w:pPr>
      <w:r>
        <w:t>Crossing points can be useful in charts where you want to quickly convey where items have exceeded, or fell short of, some threshold or target, for example, project costs per month against a budget.</w:t>
      </w:r>
    </w:p>
    <w:p w:rsidR="001C5D9A" w:rsidRDefault="00EC314C">
      <w:pPr>
        <w:spacing w:before="57"/>
        <w:ind w:left="144"/>
      </w:pPr>
      <w:r>
        <w:t xml:space="preserve">To move the X </w:t>
      </w:r>
      <w:r>
        <w:t xml:space="preserve">axis to a crossing point, go to the </w:t>
      </w:r>
      <w:r>
        <w:rPr>
          <w:b/>
        </w:rPr>
        <w:t>Axis Collection Editor</w:t>
      </w:r>
      <w:r>
        <w:t>:</w:t>
      </w:r>
    </w:p>
    <w:p w:rsidR="001C5D9A" w:rsidRDefault="00EC314C">
      <w:pPr>
        <w:pStyle w:val="Heading4"/>
        <w:spacing w:before="99"/>
        <w:ind w:left="144"/>
      </w:pPr>
      <w:hyperlink w:anchor="_bookmark39" w:history="1">
        <w:r>
          <w:rPr>
            <w:color w:val="00427D"/>
          </w:rPr>
          <w:t xml:space="preserve">Chart Layout Settings </w:t>
        </w:r>
        <w:r>
          <w:rPr>
            <w:b w:val="0"/>
            <w:color w:val="00427D"/>
          </w:rPr>
          <w:t xml:space="preserve">dialog box </w:t>
        </w:r>
      </w:hyperlink>
      <w:r>
        <w:t xml:space="preserve">&gt; </w:t>
      </w:r>
      <w:hyperlink w:anchor="_bookmark40" w:history="1">
        <w:r>
          <w:rPr>
            <w:color w:val="00427D"/>
          </w:rPr>
          <w:t xml:space="preserve">Chart Area Collection Editor </w:t>
        </w:r>
      </w:hyperlink>
      <w:r>
        <w:t xml:space="preserve">&gt; </w:t>
      </w:r>
      <w:hyperlink w:anchor="_bookmark41" w:history="1">
        <w:r>
          <w:rPr>
            <w:color w:val="00427D"/>
          </w:rPr>
          <w:t>Axis Collection Editor</w:t>
        </w:r>
      </w:hyperlink>
    </w:p>
    <w:p w:rsidR="001C5D9A" w:rsidRDefault="00EC314C">
      <w:pPr>
        <w:pStyle w:val="BodyText"/>
        <w:spacing w:before="97" w:line="278" w:lineRule="auto"/>
        <w:ind w:left="143" w:right="337" w:firstLine="1"/>
      </w:pPr>
      <w:r>
        <w:pict>
          <v:line id="_x0000_s2118" style="position:absolute;left:0;text-align:left;z-index:251676160;mso-wrap-distance-left:0;mso-wrap-distance-right:0;mso-position-horizontal-relative:page" from="63.7pt,40.4pt" to="503.15pt,40.4pt" strokecolor="#00427d" strokeweight=".48pt">
            <w10:wrap type="topAndBottom" anchorx="page"/>
          </v:line>
        </w:pict>
      </w:r>
      <w:r>
        <w:t xml:space="preserve">Then, with the primary Y axis selected, use the </w:t>
      </w:r>
      <w:r>
        <w:rPr>
          <w:b/>
        </w:rPr>
        <w:t xml:space="preserve">Crossing </w:t>
      </w:r>
      <w:r>
        <w:t xml:space="preserve">axis property in the </w:t>
      </w:r>
      <w:r>
        <w:rPr>
          <w:b/>
        </w:rPr>
        <w:t xml:space="preserve">Scale </w:t>
      </w:r>
      <w:r>
        <w:t>group to set the crossing point to a point on the Y axis. The primary X axis will be located at that point.</w:t>
      </w:r>
    </w:p>
    <w:p w:rsidR="001C5D9A" w:rsidRDefault="00EC314C">
      <w:pPr>
        <w:spacing w:line="276" w:lineRule="auto"/>
        <w:ind w:left="851" w:right="755" w:hanging="708"/>
      </w:pPr>
      <w:r>
        <w:rPr>
          <w:b/>
        </w:rPr>
        <w:t xml:space="preserve">Note: </w:t>
      </w:r>
      <w:r>
        <w:t xml:space="preserve">When </w:t>
      </w:r>
      <w:r>
        <w:rPr>
          <w:b/>
        </w:rPr>
        <w:t xml:space="preserve">Crossing </w:t>
      </w:r>
      <w:r>
        <w:t>is set, the axis labels and cross marks move</w:t>
      </w:r>
      <w:r>
        <w:t xml:space="preserve"> with the axis. To move them back to the edge of the chart area, for the axis concerned (that is, </w:t>
      </w:r>
      <w:r>
        <w:rPr>
          <w:b/>
          <w:i/>
        </w:rPr>
        <w:t xml:space="preserve">not </w:t>
      </w:r>
      <w:r>
        <w:t xml:space="preserve">the axis that you set the </w:t>
      </w:r>
      <w:r>
        <w:rPr>
          <w:b/>
        </w:rPr>
        <w:t xml:space="preserve">Crossing </w:t>
      </w:r>
      <w:r>
        <w:t xml:space="preserve">property for), set the </w:t>
      </w:r>
      <w:r>
        <w:rPr>
          <w:b/>
        </w:rPr>
        <w:t xml:space="preserve">IsMarksNextToAxis </w:t>
      </w:r>
      <w:r>
        <w:t xml:space="preserve">setting in the </w:t>
      </w:r>
      <w:r>
        <w:rPr>
          <w:b/>
        </w:rPr>
        <w:t xml:space="preserve">Appearance </w:t>
      </w:r>
      <w:r>
        <w:t xml:space="preserve">group to </w:t>
      </w:r>
      <w:r>
        <w:rPr>
          <w:b/>
        </w:rPr>
        <w:t>False</w:t>
      </w:r>
      <w:r>
        <w:t xml:space="preserve">. You may also want to set the </w:t>
      </w:r>
      <w:r>
        <w:rPr>
          <w:b/>
        </w:rPr>
        <w:t>LineWid</w:t>
      </w:r>
      <w:r>
        <w:rPr>
          <w:b/>
        </w:rPr>
        <w:t xml:space="preserve">th </w:t>
      </w:r>
      <w:r>
        <w:t xml:space="preserve">setting (also in the </w:t>
      </w:r>
      <w:r>
        <w:rPr>
          <w:b/>
        </w:rPr>
        <w:t xml:space="preserve">Appearance </w:t>
      </w:r>
      <w:r>
        <w:t xml:space="preserve">group) to </w:t>
      </w:r>
      <w:r>
        <w:rPr>
          <w:b/>
        </w:rPr>
        <w:t xml:space="preserve">zero </w:t>
      </w:r>
      <w:r>
        <w:t>to remove the line that appears at the crossing point.</w:t>
      </w:r>
    </w:p>
    <w:p w:rsidR="001C5D9A" w:rsidRDefault="001C5D9A">
      <w:pPr>
        <w:pStyle w:val="BodyText"/>
        <w:spacing w:before="3"/>
        <w:rPr>
          <w:sz w:val="25"/>
        </w:rPr>
      </w:pPr>
    </w:p>
    <w:p w:rsidR="001C5D9A" w:rsidRDefault="00EC314C">
      <w:pPr>
        <w:pStyle w:val="BodyText"/>
        <w:spacing w:after="19" w:line="278" w:lineRule="auto"/>
        <w:ind w:left="851" w:right="842" w:hanging="1"/>
      </w:pPr>
      <w:r>
        <w:t>For clarity this section has covered moving the primary X axis. However, all axes can have crossing points.</w:t>
      </w:r>
    </w:p>
    <w:p w:rsidR="001C5D9A" w:rsidRDefault="00EC314C">
      <w:pPr>
        <w:pStyle w:val="BodyText"/>
        <w:spacing w:line="20" w:lineRule="exact"/>
        <w:ind w:left="109"/>
        <w:rPr>
          <w:sz w:val="2"/>
        </w:rPr>
      </w:pPr>
      <w:r>
        <w:rPr>
          <w:sz w:val="2"/>
        </w:rPr>
      </w:r>
      <w:r>
        <w:rPr>
          <w:sz w:val="2"/>
        </w:rPr>
        <w:pict>
          <v:group id="_x0000_s2116" style="width:439.95pt;height:.5pt;mso-position-horizontal-relative:char;mso-position-vertical-relative:line" coordsize="8799,10">
            <v:line id="_x0000_s2117" style="position:absolute" from="5,5" to="8794,5" strokecolor="#00427d" strokeweight=".48pt"/>
            <w10:anchorlock/>
          </v:group>
        </w:pic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8"/>
        <w:rPr>
          <w:sz w:val="19"/>
        </w:rPr>
      </w:pPr>
    </w:p>
    <w:p w:rsidR="001C5D9A" w:rsidRDefault="00EC314C">
      <w:pPr>
        <w:pStyle w:val="BodyText"/>
        <w:spacing w:before="93"/>
        <w:ind w:left="143"/>
      </w:pPr>
      <w:r>
        <w:t>32</w:t>
      </w:r>
    </w:p>
    <w:p w:rsidR="001C5D9A" w:rsidRDefault="001C5D9A">
      <w:pPr>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EC314C">
      <w:pPr>
        <w:pStyle w:val="Heading2"/>
        <w:spacing w:before="226"/>
        <w:ind w:left="123"/>
      </w:pPr>
      <w:bookmarkStart w:id="57" w:name="Historical_charts"/>
      <w:bookmarkStart w:id="58" w:name="_bookmark31"/>
      <w:bookmarkEnd w:id="57"/>
      <w:bookmarkEnd w:id="58"/>
      <w:r>
        <w:t>Historical charts</w:t>
      </w:r>
    </w:p>
    <w:p w:rsidR="001C5D9A" w:rsidRDefault="00EC314C">
      <w:pPr>
        <w:pStyle w:val="BodyText"/>
        <w:spacing w:before="185"/>
        <w:ind w:left="123"/>
        <w:rPr>
          <w:b/>
        </w:rPr>
      </w:pPr>
      <w:r>
        <w:t xml:space="preserve">Element fields can be configured to store their historical values (a change history). The </w:t>
      </w:r>
      <w:r>
        <w:rPr>
          <w:b/>
        </w:rPr>
        <w:t>Assign</w:t>
      </w:r>
    </w:p>
    <w:p w:rsidR="001C5D9A" w:rsidRDefault="00EC314C">
      <w:pPr>
        <w:spacing w:before="37" w:line="333" w:lineRule="auto"/>
        <w:ind w:left="123" w:right="226"/>
      </w:pPr>
      <w:r>
        <w:t xml:space="preserve">setting on a General chart’s </w:t>
      </w:r>
      <w:r>
        <w:rPr>
          <w:b/>
        </w:rPr>
        <w:t xml:space="preserve">Content </w:t>
      </w:r>
      <w:r>
        <w:t xml:space="preserve">tab can be set to </w:t>
      </w:r>
      <w:r>
        <w:rPr>
          <w:b/>
        </w:rPr>
        <w:t>Historical</w:t>
      </w:r>
      <w:r>
        <w:t xml:space="preserve">. This lets you plot this history. When you set </w:t>
      </w:r>
      <w:r>
        <w:rPr>
          <w:b/>
        </w:rPr>
        <w:t xml:space="preserve">Assign </w:t>
      </w:r>
      <w:r>
        <w:t xml:space="preserve">to </w:t>
      </w:r>
      <w:r>
        <w:rPr>
          <w:b/>
        </w:rPr>
        <w:t>Historical</w:t>
      </w:r>
      <w:r>
        <w:t xml:space="preserve">, a </w:t>
      </w:r>
      <w:r>
        <w:rPr>
          <w:b/>
        </w:rPr>
        <w:t xml:space="preserve">Configure settings </w:t>
      </w:r>
      <w:r>
        <w:t xml:space="preserve">link is added to the </w:t>
      </w:r>
      <w:r>
        <w:rPr>
          <w:b/>
        </w:rPr>
        <w:t xml:space="preserve">Content </w:t>
      </w:r>
      <w:r>
        <w:t>tab.</w:t>
      </w:r>
    </w:p>
    <w:p w:rsidR="001C5D9A" w:rsidRDefault="00EC314C">
      <w:pPr>
        <w:pStyle w:val="BodyText"/>
        <w:spacing w:line="197" w:lineRule="exact"/>
        <w:ind w:left="123"/>
      </w:pPr>
      <w:r>
        <w:pict>
          <v:group id="_x0000_s2101" style="position:absolute;left:0;text-align:left;margin-left:64.9pt;margin-top:14.6pt;width:470.8pt;height:277.85pt;z-index:251677184;mso-wrap-distance-left:0;mso-wrap-distance-right:0;mso-position-horizontal-relative:page" coordorigin="1298,292" coordsize="9416,5557">
            <v:rect id="_x0000_s2115" style="position:absolute;left:1308;top:306;width:104;height:437" fillcolor="#f2f2f2" stroked="f"/>
            <v:rect id="_x0000_s2114" style="position:absolute;left:10600;top:306;width:104;height:437" fillcolor="#f2f2f2" stroked="f"/>
            <v:rect id="_x0000_s2113" style="position:absolute;left:1411;top:306;width:9190;height:437" fillcolor="#f2f2f2" stroked="f"/>
            <v:line id="_x0000_s2112" style="position:absolute" from="1308,302" to="10704,302" strokeweight=".48pt"/>
            <v:rect id="_x0000_s2111" style="position:absolute;left:1308;top:743;width:104;height:5091" fillcolor="#f2f2f2" stroked="f"/>
            <v:rect id="_x0000_s2110" style="position:absolute;left:10600;top:743;width:104;height:5091" fillcolor="#f2f2f2" stroked="f"/>
            <v:rect id="_x0000_s2109" style="position:absolute;left:1411;top:743;width:9190;height:353" fillcolor="#f2f2f2" stroked="f"/>
            <v:rect id="_x0000_s2108" style="position:absolute;left:1411;top:1095;width:9190;height:351" fillcolor="#f2f2f2" stroked="f"/>
            <v:rect id="_x0000_s2107" style="position:absolute;left:1411;top:1446;width:9190;height:4388" fillcolor="#f2f2f2" stroked="f"/>
            <v:line id="_x0000_s2106" style="position:absolute" from="1303,297" to="1303,5843" strokeweight=".48pt"/>
            <v:line id="_x0000_s2105" style="position:absolute" from="1308,5838" to="10704,5838" strokeweight=".48pt"/>
            <v:line id="_x0000_s2104" style="position:absolute" from="10709,297" to="10709,5843"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alt="15ViewHistory.png" style="position:absolute;left:1441;top:1446;width:3315;height:4290">
              <v:imagedata r:id="rId58" o:title=""/>
            </v:shape>
            <v:shapetype id="_x0000_t202" coordsize="21600,21600" o:spt="202" path="m,l,21600r21600,l21600,xe">
              <v:stroke joinstyle="miter"/>
              <v:path gradientshapeok="t" o:connecttype="rect"/>
            </v:shapetype>
            <v:shape id="_x0000_s2102" type="#_x0000_t202" style="position:absolute;left:1298;top:291;width:9416;height:5556" filled="f" stroked="f">
              <v:textbox inset="0,0,0,0">
                <w:txbxContent>
                  <w:p w:rsidR="001C5D9A" w:rsidRDefault="00EC314C">
                    <w:pPr>
                      <w:spacing w:before="72"/>
                      <w:ind w:left="112"/>
                      <w:rPr>
                        <w:b/>
                        <w:sz w:val="24"/>
                      </w:rPr>
                    </w:pPr>
                    <w:r>
                      <w:rPr>
                        <w:b/>
                        <w:sz w:val="24"/>
                      </w:rPr>
                      <w:t>To record historical values for a field</w:t>
                    </w:r>
                  </w:p>
                  <w:p w:rsidR="001C5D9A" w:rsidRDefault="00EC314C">
                    <w:pPr>
                      <w:spacing w:before="157" w:line="278" w:lineRule="auto"/>
                      <w:ind w:left="112" w:right="601"/>
                    </w:pPr>
                    <w:r>
                      <w:t xml:space="preserve">Open an element, click the down arrow next to a value, and then click </w:t>
                    </w:r>
                    <w:r>
                      <w:rPr>
                        <w:b/>
                      </w:rPr>
                      <w:t>View</w:t>
                    </w:r>
                    <w:r>
                      <w:rPr>
                        <w:b/>
                      </w:rPr>
                      <w:t xml:space="preserve"> History</w:t>
                    </w:r>
                    <w:r>
                      <w:t xml:space="preserve">. This displays the </w:t>
                    </w:r>
                    <w:r>
                      <w:rPr>
                        <w:b/>
                      </w:rPr>
                      <w:t xml:space="preserve">View History </w:t>
                    </w:r>
                    <w:r>
                      <w:t>dialog box where you can configure this.</w:t>
                    </w:r>
                  </w:p>
                </w:txbxContent>
              </v:textbox>
            </v:shape>
            <w10:wrap type="topAndBottom" anchorx="page"/>
          </v:group>
        </w:pict>
      </w:r>
      <w:r>
        <w:t>Use this to configure what is shown, and the date range to use.</w:t>
      </w:r>
    </w:p>
    <w:p w:rsidR="001C5D9A" w:rsidRDefault="001C5D9A">
      <w:pPr>
        <w:pStyle w:val="BodyText"/>
        <w:spacing w:before="11"/>
        <w:rPr>
          <w:sz w:val="7"/>
        </w:rPr>
      </w:pPr>
    </w:p>
    <w:p w:rsidR="001C5D9A" w:rsidRDefault="00EC314C">
      <w:pPr>
        <w:pStyle w:val="Heading2"/>
        <w:spacing w:before="99"/>
        <w:ind w:left="123"/>
      </w:pPr>
      <w:bookmarkStart w:id="59" w:name="Using_Aggregation_matrices_with_General_"/>
      <w:bookmarkStart w:id="60" w:name="_bookmark32"/>
      <w:bookmarkEnd w:id="59"/>
      <w:bookmarkEnd w:id="60"/>
      <w:r>
        <w:t>Using Aggregation matrices with General charts</w:t>
      </w:r>
    </w:p>
    <w:p w:rsidR="001C5D9A" w:rsidRDefault="00EC314C">
      <w:pPr>
        <w:pStyle w:val="BodyText"/>
        <w:spacing w:before="187" w:line="276" w:lineRule="auto"/>
        <w:ind w:left="123" w:right="336"/>
      </w:pPr>
      <w:r>
        <w:t xml:space="preserve">You can use General charts to display information from Aggregation matrices. To do this, on the General chart’s flip side, set </w:t>
      </w:r>
      <w:r>
        <w:rPr>
          <w:b/>
        </w:rPr>
        <w:t xml:space="preserve">Information shown </w:t>
      </w:r>
      <w:r>
        <w:t xml:space="preserve">to an Aggregation matrix. When you do this, the </w:t>
      </w:r>
      <w:r>
        <w:rPr>
          <w:b/>
        </w:rPr>
        <w:t xml:space="preserve">Assign </w:t>
      </w:r>
      <w:r>
        <w:t xml:space="preserve">setting automatically sets itself to </w:t>
      </w:r>
      <w:r>
        <w:rPr>
          <w:b/>
        </w:rPr>
        <w:t>Aggregation</w:t>
      </w:r>
      <w:r>
        <w:t>. You th</w:t>
      </w:r>
      <w:r>
        <w:t xml:space="preserve">en have to decide whether the chart’s data series are taken from the Aggregation matrix rows or columns. This is the </w:t>
      </w:r>
      <w:r>
        <w:rPr>
          <w:b/>
        </w:rPr>
        <w:t xml:space="preserve">Series taken from </w:t>
      </w:r>
      <w:r>
        <w:t xml:space="preserve">setting. It defaults to </w:t>
      </w:r>
      <w:r>
        <w:rPr>
          <w:b/>
        </w:rPr>
        <w:t>Rows</w:t>
      </w:r>
      <w:r>
        <w:t>.</w:t>
      </w:r>
    </w:p>
    <w:p w:rsidR="001C5D9A" w:rsidRDefault="00EC314C">
      <w:pPr>
        <w:pStyle w:val="BodyText"/>
        <w:spacing w:before="62" w:line="276" w:lineRule="auto"/>
        <w:ind w:left="123" w:right="432"/>
      </w:pPr>
      <w:r>
        <w:rPr>
          <w:noProof/>
        </w:rPr>
        <w:drawing>
          <wp:anchor distT="0" distB="0" distL="0" distR="0" simplePos="0" relativeHeight="251624960" behindDoc="0" locked="0" layoutInCell="1" allowOverlap="1">
            <wp:simplePos x="0" y="0"/>
            <wp:positionH relativeFrom="page">
              <wp:posOffset>847088</wp:posOffset>
            </wp:positionH>
            <wp:positionV relativeFrom="paragraph">
              <wp:posOffset>818462</wp:posOffset>
            </wp:positionV>
            <wp:extent cx="5734048" cy="914400"/>
            <wp:effectExtent l="0" t="0" r="0" b="0"/>
            <wp:wrapTopAndBottom/>
            <wp:docPr id="101" name="image50.png" descr="15Aggregation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0.png"/>
                    <pic:cNvPicPr/>
                  </pic:nvPicPr>
                  <pic:blipFill>
                    <a:blip r:embed="rId59" cstate="print"/>
                    <a:stretch>
                      <a:fillRect/>
                    </a:stretch>
                  </pic:blipFill>
                  <pic:spPr>
                    <a:xfrm>
                      <a:off x="0" y="0"/>
                      <a:ext cx="5734048" cy="914400"/>
                    </a:xfrm>
                    <a:prstGeom prst="rect">
                      <a:avLst/>
                    </a:prstGeom>
                  </pic:spPr>
                </pic:pic>
              </a:graphicData>
            </a:graphic>
          </wp:anchor>
        </w:drawing>
      </w:r>
      <w:r>
        <w:t>As the content and structure of Aggregation matrices can vary greatly, you will need to ex</w:t>
      </w:r>
      <w:r>
        <w:t>periment with your General chart’s settings and configuration to get the best representation of your data. For example, as an illustration, consider a chart based on the following Aggregation matrix:</w:t>
      </w:r>
    </w:p>
    <w:p w:rsidR="001C5D9A" w:rsidRDefault="00EC314C">
      <w:pPr>
        <w:pStyle w:val="BodyText"/>
        <w:spacing w:before="66"/>
        <w:ind w:left="123"/>
      </w:pPr>
      <w:r>
        <w:t>This has:</w:t>
      </w:r>
    </w:p>
    <w:p w:rsidR="001C5D9A" w:rsidRDefault="00EC314C">
      <w:pPr>
        <w:pStyle w:val="ListParagraph"/>
        <w:numPr>
          <w:ilvl w:val="0"/>
          <w:numId w:val="5"/>
        </w:numPr>
        <w:tabs>
          <w:tab w:val="left" w:pos="843"/>
          <w:tab w:val="left" w:pos="844"/>
        </w:tabs>
        <w:spacing w:before="94"/>
        <w:ind w:left="843" w:hanging="360"/>
      </w:pPr>
      <w:r>
        <w:t>Elements as rows (</w:t>
      </w:r>
      <w:r>
        <w:rPr>
          <w:b/>
        </w:rPr>
        <w:t>Athena</w:t>
      </w:r>
      <w:r>
        <w:t xml:space="preserve">, </w:t>
      </w:r>
      <w:r>
        <w:rPr>
          <w:b/>
        </w:rPr>
        <w:t>Minerva</w:t>
      </w:r>
      <w:r>
        <w:t>, and</w:t>
      </w:r>
      <w:r>
        <w:rPr>
          <w:spacing w:val="-20"/>
        </w:rPr>
        <w:t xml:space="preserve"> </w:t>
      </w:r>
      <w:r>
        <w:rPr>
          <w:b/>
        </w:rPr>
        <w:t>Porus</w:t>
      </w:r>
      <w:r>
        <w:t>)</w:t>
      </w:r>
    </w:p>
    <w:p w:rsidR="001C5D9A" w:rsidRDefault="00EC314C">
      <w:pPr>
        <w:pStyle w:val="ListParagraph"/>
        <w:numPr>
          <w:ilvl w:val="0"/>
          <w:numId w:val="5"/>
        </w:numPr>
        <w:tabs>
          <w:tab w:val="left" w:pos="843"/>
          <w:tab w:val="left" w:pos="844"/>
        </w:tabs>
        <w:spacing w:line="326" w:lineRule="auto"/>
        <w:ind w:right="3387" w:firstLine="360"/>
      </w:pPr>
      <w:r>
        <w:t>Facts as columns (</w:t>
      </w:r>
      <w:r>
        <w:rPr>
          <w:b/>
        </w:rPr>
        <w:t>Cost</w:t>
      </w:r>
      <w:r>
        <w:t xml:space="preserve">, </w:t>
      </w:r>
      <w:r>
        <w:rPr>
          <w:b/>
        </w:rPr>
        <w:t>Revenue</w:t>
      </w:r>
      <w:r>
        <w:t xml:space="preserve">, and </w:t>
      </w:r>
      <w:r>
        <w:rPr>
          <w:b/>
        </w:rPr>
        <w:t>Profit per day</w:t>
      </w:r>
      <w:r>
        <w:t>) On a General chart, you</w:t>
      </w:r>
      <w:r>
        <w:rPr>
          <w:spacing w:val="-9"/>
        </w:rPr>
        <w:t xml:space="preserve"> </w:t>
      </w:r>
      <w:r>
        <w:t>get:</w:t>
      </w:r>
    </w:p>
    <w:p w:rsidR="001C5D9A" w:rsidRDefault="001C5D9A">
      <w:pPr>
        <w:pStyle w:val="BodyText"/>
        <w:spacing w:before="8"/>
        <w:rPr>
          <w:sz w:val="27"/>
        </w:rPr>
      </w:pPr>
    </w:p>
    <w:p w:rsidR="001C5D9A" w:rsidRDefault="00EC314C">
      <w:pPr>
        <w:pStyle w:val="BodyText"/>
        <w:spacing w:before="93"/>
        <w:ind w:right="223"/>
        <w:jc w:val="right"/>
      </w:pPr>
      <w:r>
        <w:t>33</w:t>
      </w:r>
    </w:p>
    <w:p w:rsidR="001C5D9A" w:rsidRDefault="001C5D9A">
      <w:pPr>
        <w:jc w:val="right"/>
        <w:sectPr w:rsidR="001C5D9A">
          <w:pgSz w:w="11910" w:h="16840"/>
          <w:pgMar w:top="1020" w:right="1080" w:bottom="280" w:left="1180" w:header="784" w:footer="0" w:gutter="0"/>
          <w:cols w:space="720"/>
        </w:sect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5"/>
        <w:rPr>
          <w:sz w:val="28"/>
        </w:rPr>
      </w:pPr>
    </w:p>
    <w:tbl>
      <w:tblPr>
        <w:tblW w:w="0" w:type="auto"/>
        <w:tblInd w:w="632" w:type="dxa"/>
        <w:tblLayout w:type="fixed"/>
        <w:tblCellMar>
          <w:left w:w="0" w:type="dxa"/>
          <w:right w:w="0" w:type="dxa"/>
        </w:tblCellMar>
        <w:tblLook w:val="01E0" w:firstRow="1" w:lastRow="1" w:firstColumn="1" w:lastColumn="1" w:noHBand="0" w:noVBand="0"/>
      </w:tblPr>
      <w:tblGrid>
        <w:gridCol w:w="4067"/>
        <w:gridCol w:w="4423"/>
      </w:tblGrid>
      <w:tr w:rsidR="001C5D9A">
        <w:trPr>
          <w:trHeight w:val="240"/>
        </w:trPr>
        <w:tc>
          <w:tcPr>
            <w:tcW w:w="4067" w:type="dxa"/>
          </w:tcPr>
          <w:p w:rsidR="001C5D9A" w:rsidRDefault="00EC314C">
            <w:pPr>
              <w:pStyle w:val="TableParagraph"/>
              <w:spacing w:before="0" w:line="227" w:lineRule="exact"/>
              <w:ind w:left="200"/>
            </w:pPr>
            <w:r>
              <w:rPr>
                <w:b/>
              </w:rPr>
              <w:t xml:space="preserve">Series taken from </w:t>
            </w:r>
            <w:r>
              <w:t xml:space="preserve">set to </w:t>
            </w:r>
            <w:r>
              <w:rPr>
                <w:b/>
              </w:rPr>
              <w:t>Rows</w:t>
            </w:r>
            <w:r>
              <w:t>:</w:t>
            </w:r>
          </w:p>
        </w:tc>
        <w:tc>
          <w:tcPr>
            <w:tcW w:w="4423" w:type="dxa"/>
          </w:tcPr>
          <w:p w:rsidR="001C5D9A" w:rsidRDefault="00EC314C">
            <w:pPr>
              <w:pStyle w:val="TableParagraph"/>
              <w:spacing w:before="0" w:line="227" w:lineRule="exact"/>
              <w:ind w:left="712"/>
            </w:pPr>
            <w:r>
              <w:rPr>
                <w:b/>
              </w:rPr>
              <w:t xml:space="preserve">Series taken from </w:t>
            </w:r>
            <w:r>
              <w:t xml:space="preserve">set to </w:t>
            </w:r>
            <w:r>
              <w:rPr>
                <w:b/>
              </w:rPr>
              <w:t>Columns</w:t>
            </w:r>
            <w:r>
              <w:t>:</w:t>
            </w:r>
          </w:p>
        </w:tc>
      </w:tr>
    </w:tbl>
    <w:p w:rsidR="001C5D9A" w:rsidRDefault="00EC314C">
      <w:pPr>
        <w:pStyle w:val="BodyText"/>
        <w:spacing w:before="7"/>
        <w:rPr>
          <w:sz w:val="10"/>
        </w:rPr>
      </w:pPr>
      <w:r>
        <w:rPr>
          <w:noProof/>
        </w:rPr>
        <w:drawing>
          <wp:anchor distT="0" distB="0" distL="0" distR="0" simplePos="0" relativeHeight="251625984" behindDoc="0" locked="0" layoutInCell="1" allowOverlap="1">
            <wp:simplePos x="0" y="0"/>
            <wp:positionH relativeFrom="page">
              <wp:posOffset>847088</wp:posOffset>
            </wp:positionH>
            <wp:positionV relativeFrom="paragraph">
              <wp:posOffset>102513</wp:posOffset>
            </wp:positionV>
            <wp:extent cx="2953513" cy="3474720"/>
            <wp:effectExtent l="0" t="0" r="0" b="0"/>
            <wp:wrapTopAndBottom/>
            <wp:docPr id="103" name="image51.png" descr="15AggregationRo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1.png"/>
                    <pic:cNvPicPr/>
                  </pic:nvPicPr>
                  <pic:blipFill>
                    <a:blip r:embed="rId60" cstate="print"/>
                    <a:stretch>
                      <a:fillRect/>
                    </a:stretch>
                  </pic:blipFill>
                  <pic:spPr>
                    <a:xfrm>
                      <a:off x="0" y="0"/>
                      <a:ext cx="2953513" cy="3474720"/>
                    </a:xfrm>
                    <a:prstGeom prst="rect">
                      <a:avLst/>
                    </a:prstGeom>
                  </pic:spPr>
                </pic:pic>
              </a:graphicData>
            </a:graphic>
          </wp:anchor>
        </w:drawing>
      </w:r>
      <w:r>
        <w:rPr>
          <w:noProof/>
        </w:rPr>
        <w:drawing>
          <wp:anchor distT="0" distB="0" distL="0" distR="0" simplePos="0" relativeHeight="251627008" behindDoc="0" locked="0" layoutInCell="1" allowOverlap="1">
            <wp:simplePos x="0" y="0"/>
            <wp:positionH relativeFrom="page">
              <wp:posOffset>3914771</wp:posOffset>
            </wp:positionH>
            <wp:positionV relativeFrom="paragraph">
              <wp:posOffset>102513</wp:posOffset>
            </wp:positionV>
            <wp:extent cx="2852355" cy="3330702"/>
            <wp:effectExtent l="0" t="0" r="0" b="0"/>
            <wp:wrapTopAndBottom/>
            <wp:docPr id="105" name="image52.png" descr="15AggregationColum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2.png"/>
                    <pic:cNvPicPr/>
                  </pic:nvPicPr>
                  <pic:blipFill>
                    <a:blip r:embed="rId61" cstate="print"/>
                    <a:stretch>
                      <a:fillRect/>
                    </a:stretch>
                  </pic:blipFill>
                  <pic:spPr>
                    <a:xfrm>
                      <a:off x="0" y="0"/>
                      <a:ext cx="2852355" cy="3330702"/>
                    </a:xfrm>
                    <a:prstGeom prst="rect">
                      <a:avLst/>
                    </a:prstGeom>
                  </pic:spPr>
                </pic:pic>
              </a:graphicData>
            </a:graphic>
          </wp:anchor>
        </w:drawing>
      </w:r>
    </w:p>
    <w:p w:rsidR="001C5D9A" w:rsidRDefault="00EC314C">
      <w:pPr>
        <w:pStyle w:val="BodyText"/>
        <w:spacing w:before="113" w:line="278" w:lineRule="auto"/>
        <w:ind w:left="103" w:right="360"/>
      </w:pPr>
      <w:r>
        <w:t>A legend has been added to these examples to show you what the data series are. In the first chart, they are the elements. In the second, they are the facts.</w:t>
      </w:r>
    </w:p>
    <w:p w:rsidR="001C5D9A" w:rsidRDefault="00EC314C">
      <w:pPr>
        <w:pStyle w:val="BodyText"/>
        <w:spacing w:before="58" w:line="276" w:lineRule="auto"/>
        <w:ind w:left="103" w:right="153"/>
      </w:pPr>
      <w:r>
        <w:rPr>
          <w:noProof/>
        </w:rPr>
        <w:drawing>
          <wp:anchor distT="0" distB="0" distL="0" distR="0" simplePos="0" relativeHeight="251628032" behindDoc="0" locked="0" layoutInCell="1" allowOverlap="1">
            <wp:simplePos x="0" y="0"/>
            <wp:positionH relativeFrom="page">
              <wp:posOffset>847088</wp:posOffset>
            </wp:positionH>
            <wp:positionV relativeFrom="paragraph">
              <wp:posOffset>1184552</wp:posOffset>
            </wp:positionV>
            <wp:extent cx="4480751" cy="3186493"/>
            <wp:effectExtent l="0" t="0" r="0" b="0"/>
            <wp:wrapTopAndBottom/>
            <wp:docPr id="107" name="image53.png" descr="15AggregationSecond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3.png"/>
                    <pic:cNvPicPr/>
                  </pic:nvPicPr>
                  <pic:blipFill>
                    <a:blip r:embed="rId62" cstate="print"/>
                    <a:stretch>
                      <a:fillRect/>
                    </a:stretch>
                  </pic:blipFill>
                  <pic:spPr>
                    <a:xfrm>
                      <a:off x="0" y="0"/>
                      <a:ext cx="4480751" cy="3186493"/>
                    </a:xfrm>
                    <a:prstGeom prst="rect">
                      <a:avLst/>
                    </a:prstGeom>
                  </pic:spPr>
                </pic:pic>
              </a:graphicData>
            </a:graphic>
          </wp:anchor>
        </w:drawing>
      </w:r>
      <w:r>
        <w:t>These charts also illustrate another consideration you might have when choosing a format, that is</w:t>
      </w:r>
      <w:r>
        <w:t xml:space="preserve">, the scale. In both charts, </w:t>
      </w:r>
      <w:r>
        <w:rPr>
          <w:b/>
        </w:rPr>
        <w:t xml:space="preserve">Profit per day </w:t>
      </w:r>
      <w:r>
        <w:t xml:space="preserve">is miniscule compared to </w:t>
      </w:r>
      <w:r>
        <w:rPr>
          <w:b/>
        </w:rPr>
        <w:t xml:space="preserve">Cost </w:t>
      </w:r>
      <w:r>
        <w:t xml:space="preserve">and </w:t>
      </w:r>
      <w:r>
        <w:rPr>
          <w:b/>
        </w:rPr>
        <w:t>Revenue</w:t>
      </w:r>
      <w:r>
        <w:t>, and barely registers on either chart. One solution is to use a secondary Y axis. However, this solution is only viable for the second chart. This is because secondary ax</w:t>
      </w:r>
      <w:r>
        <w:t xml:space="preserve">es plot data series, and only the second chart has </w:t>
      </w:r>
      <w:r>
        <w:rPr>
          <w:b/>
        </w:rPr>
        <w:t xml:space="preserve">Profit per day </w:t>
      </w:r>
      <w:r>
        <w:t>as a data series. Doing this, you could get a chart like the following:</w:t>
      </w:r>
    </w:p>
    <w:p w:rsidR="001C5D9A" w:rsidRDefault="001C5D9A">
      <w:pPr>
        <w:pStyle w:val="BodyText"/>
        <w:rPr>
          <w:sz w:val="24"/>
        </w:rPr>
      </w:pPr>
    </w:p>
    <w:p w:rsidR="001C5D9A" w:rsidRDefault="00EC314C">
      <w:pPr>
        <w:pStyle w:val="BodyText"/>
        <w:spacing w:before="163"/>
        <w:ind w:left="103"/>
      </w:pPr>
      <w:r>
        <w:t>34</w:t>
      </w:r>
    </w:p>
    <w:p w:rsidR="001C5D9A" w:rsidRDefault="001C5D9A">
      <w:pPr>
        <w:sectPr w:rsidR="001C5D9A">
          <w:pgSz w:w="11910" w:h="16840"/>
          <w:pgMar w:top="1020" w:right="1140" w:bottom="280" w:left="1200" w:header="784" w:footer="0" w:gutter="0"/>
          <w:cols w:space="720"/>
        </w:sectPr>
      </w:pPr>
    </w:p>
    <w:p w:rsidR="001C5D9A" w:rsidRDefault="001C5D9A">
      <w:pPr>
        <w:pStyle w:val="BodyText"/>
        <w:rPr>
          <w:sz w:val="20"/>
        </w:rPr>
      </w:pPr>
    </w:p>
    <w:p w:rsidR="001C5D9A" w:rsidRDefault="001C5D9A">
      <w:pPr>
        <w:pStyle w:val="BodyText"/>
        <w:spacing w:before="9"/>
        <w:rPr>
          <w:sz w:val="20"/>
        </w:rPr>
      </w:pPr>
    </w:p>
    <w:p w:rsidR="001C5D9A" w:rsidRDefault="00EC314C">
      <w:pPr>
        <w:spacing w:line="276" w:lineRule="auto"/>
        <w:ind w:left="103" w:right="1022"/>
      </w:pPr>
      <w:r>
        <w:t xml:space="preserve">See </w:t>
      </w:r>
      <w:hyperlink w:anchor="_bookmark18" w:history="1">
        <w:r>
          <w:rPr>
            <w:i/>
            <w:color w:val="00427D"/>
          </w:rPr>
          <w:t>Plotting a data series against a secondary Y axis (differen</w:t>
        </w:r>
        <w:r>
          <w:rPr>
            <w:i/>
            <w:color w:val="00427D"/>
          </w:rPr>
          <w:t xml:space="preserve">t scales) </w:t>
        </w:r>
      </w:hyperlink>
      <w:r>
        <w:t xml:space="preserve">on page </w:t>
      </w:r>
      <w:hyperlink w:anchor="_bookmark18" w:history="1">
        <w:r>
          <w:t xml:space="preserve">22 </w:t>
        </w:r>
      </w:hyperlink>
      <w:r>
        <w:t>for instructions on doing this.</w:t>
      </w:r>
    </w:p>
    <w:p w:rsidR="001C5D9A" w:rsidRDefault="00EC314C">
      <w:pPr>
        <w:pStyle w:val="BodyText"/>
        <w:spacing w:before="62"/>
        <w:ind w:left="103"/>
      </w:pPr>
      <w:r>
        <w:t>The preceding image also demonstrates these other features:</w:t>
      </w:r>
    </w:p>
    <w:p w:rsidR="001C5D9A" w:rsidRDefault="00EC314C">
      <w:pPr>
        <w:pStyle w:val="ListParagraph"/>
        <w:numPr>
          <w:ilvl w:val="0"/>
          <w:numId w:val="5"/>
        </w:numPr>
        <w:tabs>
          <w:tab w:val="left" w:pos="812"/>
        </w:tabs>
        <w:spacing w:before="96"/>
        <w:ind w:left="811" w:hanging="255"/>
      </w:pPr>
      <w:r>
        <w:t xml:space="preserve">Grid lines have been removed. See </w:t>
      </w:r>
      <w:hyperlink w:anchor="_bookmark19" w:history="1">
        <w:r>
          <w:rPr>
            <w:i/>
            <w:color w:val="00427D"/>
          </w:rPr>
          <w:t xml:space="preserve">Grid lines </w:t>
        </w:r>
      </w:hyperlink>
      <w:r>
        <w:t xml:space="preserve">on page </w:t>
      </w:r>
      <w:hyperlink w:anchor="_bookmark19" w:history="1">
        <w:r>
          <w:t xml:space="preserve">23 </w:t>
        </w:r>
      </w:hyperlink>
      <w:r>
        <w:t>for</w:t>
      </w:r>
      <w:r>
        <w:rPr>
          <w:spacing w:val="-31"/>
        </w:rPr>
        <w:t xml:space="preserve"> </w:t>
      </w:r>
      <w:r>
        <w:t>details.</w:t>
      </w:r>
    </w:p>
    <w:p w:rsidR="001C5D9A" w:rsidRDefault="00EC314C">
      <w:pPr>
        <w:pStyle w:val="ListParagraph"/>
        <w:numPr>
          <w:ilvl w:val="0"/>
          <w:numId w:val="5"/>
        </w:numPr>
        <w:tabs>
          <w:tab w:val="left" w:pos="812"/>
        </w:tabs>
        <w:spacing w:before="95"/>
        <w:ind w:left="811" w:hanging="254"/>
      </w:pPr>
      <w:r>
        <w:t xml:space="preserve">A legend has been added. See </w:t>
      </w:r>
      <w:hyperlink w:anchor="_bookmark23" w:history="1">
        <w:r>
          <w:rPr>
            <w:i/>
            <w:color w:val="00427D"/>
          </w:rPr>
          <w:t xml:space="preserve">Legends </w:t>
        </w:r>
      </w:hyperlink>
      <w:r>
        <w:t xml:space="preserve">on page </w:t>
      </w:r>
      <w:hyperlink w:anchor="_bookmark23" w:history="1">
        <w:r>
          <w:t xml:space="preserve">25 </w:t>
        </w:r>
      </w:hyperlink>
      <w:r>
        <w:t>for</w:t>
      </w:r>
      <w:r>
        <w:rPr>
          <w:spacing w:val="-25"/>
        </w:rPr>
        <w:t xml:space="preserve"> </w:t>
      </w:r>
      <w:r>
        <w:t>details.</w:t>
      </w:r>
    </w:p>
    <w:p w:rsidR="001C5D9A" w:rsidRDefault="00EC314C">
      <w:pPr>
        <w:pStyle w:val="ListParagraph"/>
        <w:numPr>
          <w:ilvl w:val="0"/>
          <w:numId w:val="5"/>
        </w:numPr>
        <w:tabs>
          <w:tab w:val="left" w:pos="813"/>
        </w:tabs>
        <w:spacing w:line="268" w:lineRule="auto"/>
        <w:ind w:left="812" w:right="244" w:hanging="255"/>
      </w:pPr>
      <w:r>
        <w:t xml:space="preserve">Titles have been added against the axis. This can be particularly helpful when the axes use different scales. See </w:t>
      </w:r>
      <w:hyperlink w:anchor="_bookmark16" w:history="1">
        <w:r>
          <w:rPr>
            <w:i/>
            <w:color w:val="00427D"/>
          </w:rPr>
          <w:t xml:space="preserve">Axes </w:t>
        </w:r>
      </w:hyperlink>
      <w:r>
        <w:t xml:space="preserve">on page </w:t>
      </w:r>
      <w:hyperlink w:anchor="_bookmark16" w:history="1">
        <w:r>
          <w:t xml:space="preserve">19 </w:t>
        </w:r>
      </w:hyperlink>
      <w:r>
        <w:t xml:space="preserve">for details (the </w:t>
      </w:r>
      <w:r>
        <w:rPr>
          <w:b/>
        </w:rPr>
        <w:t>Title</w:t>
      </w:r>
      <w:r>
        <w:rPr>
          <w:b/>
          <w:spacing w:val="-28"/>
        </w:rPr>
        <w:t xml:space="preserve"> </w:t>
      </w:r>
      <w:r>
        <w:t>properties).</w:t>
      </w:r>
    </w:p>
    <w:p w:rsidR="001C5D9A" w:rsidRDefault="00EC314C">
      <w:pPr>
        <w:pStyle w:val="ListParagraph"/>
        <w:numPr>
          <w:ilvl w:val="0"/>
          <w:numId w:val="5"/>
        </w:numPr>
        <w:tabs>
          <w:tab w:val="left" w:pos="813"/>
        </w:tabs>
        <w:spacing w:before="66"/>
        <w:ind w:left="812" w:hanging="254"/>
      </w:pPr>
      <w:r>
        <w:rPr>
          <w:noProof/>
        </w:rPr>
        <w:drawing>
          <wp:anchor distT="0" distB="0" distL="0" distR="0" simplePos="0" relativeHeight="251629056" behindDoc="0" locked="0" layoutInCell="1" allowOverlap="1">
            <wp:simplePos x="0" y="0"/>
            <wp:positionH relativeFrom="page">
              <wp:posOffset>1297303</wp:posOffset>
            </wp:positionH>
            <wp:positionV relativeFrom="paragraph">
              <wp:posOffset>277893</wp:posOffset>
            </wp:positionV>
            <wp:extent cx="3408426" cy="2481929"/>
            <wp:effectExtent l="0" t="0" r="0" b="0"/>
            <wp:wrapTopAndBottom/>
            <wp:docPr id="109" name="image54.png" descr="15AggregationCyl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4.png"/>
                    <pic:cNvPicPr/>
                  </pic:nvPicPr>
                  <pic:blipFill>
                    <a:blip r:embed="rId63" cstate="print"/>
                    <a:stretch>
                      <a:fillRect/>
                    </a:stretch>
                  </pic:blipFill>
                  <pic:spPr>
                    <a:xfrm>
                      <a:off x="0" y="0"/>
                      <a:ext cx="3408426" cy="2481929"/>
                    </a:xfrm>
                    <a:prstGeom prst="rect">
                      <a:avLst/>
                    </a:prstGeom>
                  </pic:spPr>
                </pic:pic>
              </a:graphicData>
            </a:graphic>
          </wp:anchor>
        </w:drawing>
      </w:r>
      <w:r>
        <w:t>The column appearance has b</w:t>
      </w:r>
      <w:r>
        <w:t xml:space="preserve">een set to </w:t>
      </w:r>
      <w:r>
        <w:rPr>
          <w:b/>
        </w:rPr>
        <w:t>Cylinder</w:t>
      </w:r>
      <w:r>
        <w:t>, as shown in the image</w:t>
      </w:r>
      <w:r>
        <w:rPr>
          <w:spacing w:val="-31"/>
        </w:rPr>
        <w:t xml:space="preserve"> </w:t>
      </w:r>
      <w:r>
        <w:t>next.</w:t>
      </w:r>
    </w:p>
    <w:p w:rsidR="001C5D9A" w:rsidRDefault="00EC314C">
      <w:pPr>
        <w:pStyle w:val="BodyText"/>
        <w:spacing w:before="59" w:line="276" w:lineRule="auto"/>
        <w:ind w:left="812" w:right="803"/>
      </w:pPr>
      <w:r>
        <w:t xml:space="preserve">This is an example of one of the many settings available within the </w:t>
      </w:r>
      <w:r>
        <w:rPr>
          <w:b/>
        </w:rPr>
        <w:t xml:space="preserve">Chart Layout Settings </w:t>
      </w:r>
      <w:r>
        <w:t>dialog box that you might want to experiment with.</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3"/>
        <w:rPr>
          <w:sz w:val="16"/>
        </w:rPr>
      </w:pPr>
    </w:p>
    <w:p w:rsidR="001C5D9A" w:rsidRDefault="00EC314C">
      <w:pPr>
        <w:pStyle w:val="BodyText"/>
        <w:spacing w:before="94"/>
        <w:ind w:right="103"/>
        <w:jc w:val="right"/>
      </w:pPr>
      <w:r>
        <w:t>35</w:t>
      </w:r>
    </w:p>
    <w:p w:rsidR="001C5D9A" w:rsidRDefault="001C5D9A">
      <w:pPr>
        <w:jc w:val="right"/>
        <w:sectPr w:rsidR="001C5D9A">
          <w:pgSz w:w="11910" w:h="16840"/>
          <w:pgMar w:top="1020" w:right="1200" w:bottom="280" w:left="1200" w:header="784" w:footer="0" w:gutter="0"/>
          <w:cols w:space="720"/>
        </w:sectPr>
      </w:pPr>
    </w:p>
    <w:p w:rsidR="001C5D9A" w:rsidRDefault="001C5D9A">
      <w:pPr>
        <w:pStyle w:val="BodyText"/>
        <w:rPr>
          <w:sz w:val="20"/>
        </w:rPr>
      </w:pPr>
    </w:p>
    <w:p w:rsidR="001C5D9A" w:rsidRDefault="001C5D9A">
      <w:pPr>
        <w:pStyle w:val="BodyText"/>
        <w:spacing w:before="1"/>
        <w:rPr>
          <w:sz w:val="16"/>
        </w:rPr>
      </w:pPr>
    </w:p>
    <w:p w:rsidR="001C5D9A" w:rsidRDefault="00EC314C">
      <w:pPr>
        <w:pStyle w:val="Heading1"/>
      </w:pPr>
      <w:r>
        <w:pict>
          <v:line id="_x0000_s2100" style="position:absolute;left:0;text-align:left;z-index:251678208;mso-wrap-distance-left:0;mso-wrap-distance-right:0;mso-position-horizontal-relative:page" from="63.7pt,31.25pt" to="531.5pt,31.25pt" strokecolor="#00427d" strokeweight=".72pt">
            <w10:wrap type="topAndBottom" anchorx="page"/>
          </v:line>
        </w:pict>
      </w:r>
      <w:bookmarkStart w:id="61" w:name="Reference"/>
      <w:bookmarkStart w:id="62" w:name="_bookmark33"/>
      <w:bookmarkEnd w:id="61"/>
      <w:bookmarkEnd w:id="62"/>
      <w:r>
        <w:t>Reference</w:t>
      </w:r>
    </w:p>
    <w:p w:rsidR="001C5D9A" w:rsidRDefault="00EC314C">
      <w:pPr>
        <w:pStyle w:val="BodyText"/>
        <w:spacing w:before="88"/>
        <w:ind w:left="143"/>
      </w:pPr>
      <w:r>
        <w:t>This section provides reference material on:</w:t>
      </w:r>
    </w:p>
    <w:p w:rsidR="001C5D9A" w:rsidRDefault="00EC314C">
      <w:pPr>
        <w:pStyle w:val="ListParagraph"/>
        <w:numPr>
          <w:ilvl w:val="0"/>
          <w:numId w:val="5"/>
        </w:numPr>
        <w:tabs>
          <w:tab w:val="left" w:pos="852"/>
        </w:tabs>
        <w:spacing w:before="96"/>
        <w:ind w:left="851" w:hanging="255"/>
      </w:pPr>
      <w:r>
        <w:t xml:space="preserve">The </w:t>
      </w:r>
      <w:hyperlink w:anchor="_bookmark34" w:history="1">
        <w:r>
          <w:rPr>
            <w:color w:val="00427D"/>
          </w:rPr>
          <w:t>General chart’s panel</w:t>
        </w:r>
        <w:r>
          <w:t xml:space="preserve">. </w:t>
        </w:r>
      </w:hyperlink>
      <w:r>
        <w:t>The chart’s flip side has three settings</w:t>
      </w:r>
      <w:r>
        <w:rPr>
          <w:spacing w:val="-29"/>
        </w:rPr>
        <w:t xml:space="preserve"> </w:t>
      </w:r>
      <w:r>
        <w:t>tabs.</w:t>
      </w:r>
    </w:p>
    <w:p w:rsidR="001C5D9A" w:rsidRDefault="00EC314C">
      <w:pPr>
        <w:pStyle w:val="Heading4"/>
        <w:numPr>
          <w:ilvl w:val="1"/>
          <w:numId w:val="5"/>
        </w:numPr>
        <w:tabs>
          <w:tab w:val="left" w:pos="1583"/>
          <w:tab w:val="left" w:pos="1584"/>
        </w:tabs>
        <w:spacing w:before="95"/>
        <w:ind w:left="1583" w:hanging="360"/>
      </w:pPr>
      <w:hyperlink w:anchor="_bookmark35" w:history="1">
        <w:r>
          <w:rPr>
            <w:color w:val="00427D"/>
          </w:rPr>
          <w:t>Content</w:t>
        </w:r>
      </w:hyperlink>
    </w:p>
    <w:p w:rsidR="001C5D9A" w:rsidRDefault="00EC314C">
      <w:pPr>
        <w:pStyle w:val="ListParagraph"/>
        <w:numPr>
          <w:ilvl w:val="1"/>
          <w:numId w:val="5"/>
        </w:numPr>
        <w:tabs>
          <w:tab w:val="left" w:pos="1583"/>
          <w:tab w:val="left" w:pos="1584"/>
        </w:tabs>
        <w:spacing w:before="78"/>
        <w:ind w:left="1583" w:hanging="360"/>
        <w:rPr>
          <w:b/>
        </w:rPr>
      </w:pPr>
      <w:hyperlink w:anchor="_bookmark36" w:history="1">
        <w:r>
          <w:rPr>
            <w:b/>
            <w:color w:val="00427D"/>
          </w:rPr>
          <w:t>Inputs</w:t>
        </w:r>
      </w:hyperlink>
    </w:p>
    <w:p w:rsidR="001C5D9A" w:rsidRDefault="00EC314C">
      <w:pPr>
        <w:pStyle w:val="ListParagraph"/>
        <w:numPr>
          <w:ilvl w:val="1"/>
          <w:numId w:val="5"/>
        </w:numPr>
        <w:tabs>
          <w:tab w:val="left" w:pos="1583"/>
          <w:tab w:val="left" w:pos="1584"/>
        </w:tabs>
        <w:spacing w:before="78"/>
        <w:ind w:left="1583" w:hanging="360"/>
        <w:rPr>
          <w:b/>
        </w:rPr>
      </w:pPr>
      <w:hyperlink w:anchor="_bookmark37" w:history="1">
        <w:r>
          <w:rPr>
            <w:b/>
            <w:color w:val="00427D"/>
          </w:rPr>
          <w:t>Results</w:t>
        </w:r>
      </w:hyperlink>
    </w:p>
    <w:p w:rsidR="001C5D9A" w:rsidRDefault="00EC314C">
      <w:pPr>
        <w:pStyle w:val="ListParagraph"/>
        <w:numPr>
          <w:ilvl w:val="0"/>
          <w:numId w:val="5"/>
        </w:numPr>
        <w:tabs>
          <w:tab w:val="left" w:pos="853"/>
        </w:tabs>
        <w:spacing w:before="77"/>
        <w:ind w:left="852" w:hanging="255"/>
      </w:pPr>
      <w:r>
        <w:t xml:space="preserve">The </w:t>
      </w:r>
      <w:hyperlink w:anchor="_bookmark38" w:history="1">
        <w:r>
          <w:rPr>
            <w:b/>
            <w:color w:val="00427D"/>
          </w:rPr>
          <w:t xml:space="preserve">Style </w:t>
        </w:r>
        <w:r>
          <w:rPr>
            <w:color w:val="00427D"/>
          </w:rPr>
          <w:t xml:space="preserve">and </w:t>
        </w:r>
        <w:r>
          <w:rPr>
            <w:b/>
            <w:color w:val="00427D"/>
          </w:rPr>
          <w:t xml:space="preserve">Web </w:t>
        </w:r>
      </w:hyperlink>
      <w:r>
        <w:t>tabs on the</w:t>
      </w:r>
      <w:r>
        <w:rPr>
          <w:spacing w:val="-15"/>
        </w:rPr>
        <w:t xml:space="preserve"> </w:t>
      </w:r>
      <w:r>
        <w:t>ribbon.</w:t>
      </w:r>
    </w:p>
    <w:p w:rsidR="001C5D9A" w:rsidRDefault="00EC314C">
      <w:pPr>
        <w:pStyle w:val="ListParagraph"/>
        <w:numPr>
          <w:ilvl w:val="0"/>
          <w:numId w:val="5"/>
        </w:numPr>
        <w:tabs>
          <w:tab w:val="left" w:pos="853"/>
        </w:tabs>
        <w:spacing w:line="273" w:lineRule="auto"/>
        <w:ind w:left="852" w:right="436" w:hanging="254"/>
      </w:pPr>
      <w:r>
        <w:pict>
          <v:line id="_x0000_s2099" style="position:absolute;left:0;text-align:left;z-index:251679232;mso-wrap-distance-left:0;mso-wrap-distance-right:0;mso-position-horizontal-relative:page" from="99.1pt,55.75pt" to="503.15pt,55.75pt" strokecolor="#00427d" strokeweight=".48pt">
            <w10:wrap type="topAndBottom" anchorx="page"/>
          </v:line>
        </w:pict>
      </w:r>
      <w:hyperlink w:anchor="_bookmark39" w:history="1">
        <w:r>
          <w:rPr>
            <w:color w:val="00427D"/>
          </w:rPr>
          <w:t xml:space="preserve">The </w:t>
        </w:r>
        <w:r>
          <w:rPr>
            <w:b/>
            <w:color w:val="00427D"/>
          </w:rPr>
          <w:t xml:space="preserve">Chart Layout Settings </w:t>
        </w:r>
        <w:r>
          <w:rPr>
            <w:color w:val="00427D"/>
          </w:rPr>
          <w:t xml:space="preserve">dialog box </w:t>
        </w:r>
      </w:hyperlink>
      <w:r>
        <w:t>available from the ribbon. Use this to more closely configure the chart itself. I</w:t>
      </w:r>
      <w:r>
        <w:t>t includes a representation of how a chart is likely to appear on the</w:t>
      </w:r>
      <w:r>
        <w:rPr>
          <w:spacing w:val="-9"/>
        </w:rPr>
        <w:t xml:space="preserve"> </w:t>
      </w:r>
      <w:r>
        <w:t>model.</w:t>
      </w:r>
    </w:p>
    <w:p w:rsidR="001C5D9A" w:rsidRDefault="00EC314C">
      <w:pPr>
        <w:pStyle w:val="BodyText"/>
        <w:spacing w:after="24" w:line="276" w:lineRule="auto"/>
        <w:ind w:left="1561" w:right="598" w:hanging="711"/>
      </w:pPr>
      <w:r>
        <w:rPr>
          <w:b/>
        </w:rPr>
        <w:t xml:space="preserve">Note: </w:t>
      </w:r>
      <w:r>
        <w:t>As a general rule when configuring any chart, you should regularly confirm that the model shows what you want and not rely entirely on the preview. Some functionality that i</w:t>
      </w:r>
      <w:r>
        <w:t>s previewed is not supported on the actual model.</w:t>
      </w:r>
    </w:p>
    <w:p w:rsidR="001C5D9A" w:rsidRDefault="00EC314C">
      <w:pPr>
        <w:pStyle w:val="BodyText"/>
        <w:spacing w:line="20" w:lineRule="exact"/>
        <w:ind w:left="817"/>
        <w:rPr>
          <w:sz w:val="2"/>
        </w:rPr>
      </w:pPr>
      <w:r>
        <w:rPr>
          <w:sz w:val="2"/>
        </w:rPr>
      </w:r>
      <w:r>
        <w:rPr>
          <w:sz w:val="2"/>
        </w:rPr>
        <w:pict>
          <v:group id="_x0000_s2097" style="width:404.55pt;height:.5pt;mso-position-horizontal-relative:char;mso-position-vertical-relative:line" coordsize="8091,10">
            <v:line id="_x0000_s2098" style="position:absolute" from="5,5" to="8086,5" strokecolor="#00427d" strokeweight=".48pt"/>
            <w10:anchorlock/>
          </v:group>
        </w:pict>
      </w:r>
    </w:p>
    <w:p w:rsidR="001C5D9A" w:rsidRDefault="00EC314C">
      <w:pPr>
        <w:pStyle w:val="BodyText"/>
        <w:spacing w:before="107" w:line="276" w:lineRule="auto"/>
        <w:ind w:left="851" w:right="269" w:hanging="1"/>
      </w:pPr>
      <w:r>
        <w:t>Configuring layout can involve Collection Editor dialog boxes which, in turn, can lead to others (shown nested). The following are covered:</w:t>
      </w:r>
    </w:p>
    <w:p w:rsidR="001C5D9A" w:rsidRDefault="00EC314C">
      <w:pPr>
        <w:pStyle w:val="Heading4"/>
        <w:numPr>
          <w:ilvl w:val="1"/>
          <w:numId w:val="5"/>
        </w:numPr>
        <w:tabs>
          <w:tab w:val="left" w:pos="1583"/>
          <w:tab w:val="left" w:pos="1584"/>
        </w:tabs>
        <w:spacing w:before="60"/>
        <w:ind w:left="1583" w:hanging="360"/>
      </w:pPr>
      <w:hyperlink w:anchor="_bookmark40" w:history="1">
        <w:r>
          <w:rPr>
            <w:color w:val="00427D"/>
          </w:rPr>
          <w:t xml:space="preserve">Chart </w:t>
        </w:r>
        <w:r>
          <w:rPr>
            <w:color w:val="00427D"/>
            <w:spacing w:val="-3"/>
          </w:rPr>
          <w:t xml:space="preserve">Area </w:t>
        </w:r>
        <w:r>
          <w:rPr>
            <w:color w:val="00427D"/>
          </w:rPr>
          <w:t>Collection</w:t>
        </w:r>
        <w:r>
          <w:rPr>
            <w:color w:val="00427D"/>
            <w:spacing w:val="5"/>
          </w:rPr>
          <w:t xml:space="preserve"> </w:t>
        </w:r>
        <w:r>
          <w:rPr>
            <w:color w:val="00427D"/>
          </w:rPr>
          <w:t>Editor</w:t>
        </w:r>
      </w:hyperlink>
    </w:p>
    <w:p w:rsidR="001C5D9A" w:rsidRDefault="00EC314C">
      <w:pPr>
        <w:pStyle w:val="ListParagraph"/>
        <w:numPr>
          <w:ilvl w:val="2"/>
          <w:numId w:val="5"/>
        </w:numPr>
        <w:tabs>
          <w:tab w:val="left" w:pos="2303"/>
          <w:tab w:val="left" w:pos="2304"/>
        </w:tabs>
        <w:spacing w:before="78"/>
        <w:ind w:hanging="360"/>
        <w:rPr>
          <w:b/>
        </w:rPr>
      </w:pPr>
      <w:hyperlink w:anchor="_bookmark41" w:history="1">
        <w:r>
          <w:rPr>
            <w:b/>
            <w:color w:val="00427D"/>
          </w:rPr>
          <w:t>Axis Collection</w:t>
        </w:r>
        <w:r>
          <w:rPr>
            <w:b/>
            <w:color w:val="00427D"/>
            <w:spacing w:val="-6"/>
          </w:rPr>
          <w:t xml:space="preserve"> </w:t>
        </w:r>
        <w:r>
          <w:rPr>
            <w:b/>
            <w:color w:val="00427D"/>
          </w:rPr>
          <w:t>Editor</w:t>
        </w:r>
      </w:hyperlink>
    </w:p>
    <w:p w:rsidR="001C5D9A" w:rsidRDefault="00EC314C">
      <w:pPr>
        <w:pStyle w:val="ListParagraph"/>
        <w:numPr>
          <w:ilvl w:val="1"/>
          <w:numId w:val="5"/>
        </w:numPr>
        <w:tabs>
          <w:tab w:val="left" w:pos="1583"/>
          <w:tab w:val="left" w:pos="1585"/>
        </w:tabs>
        <w:rPr>
          <w:b/>
        </w:rPr>
      </w:pPr>
      <w:hyperlink w:anchor="_bookmark42" w:history="1">
        <w:r>
          <w:rPr>
            <w:b/>
            <w:color w:val="00427D"/>
          </w:rPr>
          <w:t>Legend Collection</w:t>
        </w:r>
        <w:r>
          <w:rPr>
            <w:b/>
            <w:color w:val="00427D"/>
            <w:spacing w:val="-11"/>
          </w:rPr>
          <w:t xml:space="preserve"> </w:t>
        </w:r>
        <w:r>
          <w:rPr>
            <w:b/>
            <w:color w:val="00427D"/>
          </w:rPr>
          <w:t>Editor</w:t>
        </w:r>
      </w:hyperlink>
    </w:p>
    <w:p w:rsidR="001C5D9A" w:rsidRDefault="00EC314C">
      <w:pPr>
        <w:pStyle w:val="ListParagraph"/>
        <w:numPr>
          <w:ilvl w:val="2"/>
          <w:numId w:val="5"/>
        </w:numPr>
        <w:tabs>
          <w:tab w:val="left" w:pos="2303"/>
          <w:tab w:val="left" w:pos="2305"/>
        </w:tabs>
        <w:spacing w:before="77"/>
        <w:ind w:left="2304"/>
        <w:rPr>
          <w:b/>
        </w:rPr>
      </w:pPr>
      <w:hyperlink w:anchor="_bookmark43" w:history="1">
        <w:r>
          <w:rPr>
            <w:b/>
            <w:color w:val="00427D"/>
          </w:rPr>
          <w:t>Legend Cell Column Collection</w:t>
        </w:r>
        <w:r>
          <w:rPr>
            <w:b/>
            <w:color w:val="00427D"/>
            <w:spacing w:val="-12"/>
          </w:rPr>
          <w:t xml:space="preserve"> </w:t>
        </w:r>
        <w:r>
          <w:rPr>
            <w:b/>
            <w:color w:val="00427D"/>
          </w:rPr>
          <w:t>Editor</w:t>
        </w:r>
      </w:hyperlink>
    </w:p>
    <w:p w:rsidR="001C5D9A" w:rsidRDefault="00EC314C">
      <w:pPr>
        <w:pStyle w:val="ListParagraph"/>
        <w:numPr>
          <w:ilvl w:val="1"/>
          <w:numId w:val="5"/>
        </w:numPr>
        <w:tabs>
          <w:tab w:val="left" w:pos="1584"/>
          <w:tab w:val="left" w:pos="1585"/>
        </w:tabs>
        <w:ind w:hanging="360"/>
        <w:rPr>
          <w:b/>
        </w:rPr>
      </w:pPr>
      <w:hyperlink w:anchor="_bookmark44" w:history="1">
        <w:r>
          <w:rPr>
            <w:b/>
            <w:color w:val="00427D"/>
          </w:rPr>
          <w:t>Series Collection</w:t>
        </w:r>
        <w:r>
          <w:rPr>
            <w:b/>
            <w:color w:val="00427D"/>
            <w:spacing w:val="-10"/>
          </w:rPr>
          <w:t xml:space="preserve"> </w:t>
        </w:r>
        <w:r>
          <w:rPr>
            <w:b/>
            <w:color w:val="00427D"/>
          </w:rPr>
          <w:t>Editor</w:t>
        </w:r>
      </w:hyperlink>
    </w:p>
    <w:p w:rsidR="001C5D9A" w:rsidRDefault="00EC314C">
      <w:pPr>
        <w:pStyle w:val="ListParagraph"/>
        <w:numPr>
          <w:ilvl w:val="1"/>
          <w:numId w:val="5"/>
        </w:numPr>
        <w:tabs>
          <w:tab w:val="left" w:pos="1584"/>
          <w:tab w:val="left" w:pos="1585"/>
        </w:tabs>
        <w:spacing w:before="80"/>
        <w:ind w:hanging="360"/>
        <w:rPr>
          <w:b/>
        </w:rPr>
      </w:pPr>
      <w:hyperlink w:anchor="_bookmark45" w:history="1">
        <w:r>
          <w:rPr>
            <w:b/>
            <w:color w:val="00427D"/>
          </w:rPr>
          <w:t>Title Collection</w:t>
        </w:r>
        <w:r>
          <w:rPr>
            <w:b/>
            <w:color w:val="00427D"/>
            <w:spacing w:val="-7"/>
          </w:rPr>
          <w:t xml:space="preserve"> </w:t>
        </w:r>
        <w:r>
          <w:rPr>
            <w:b/>
            <w:color w:val="00427D"/>
          </w:rPr>
          <w:t>Editor</w:t>
        </w:r>
      </w:hyperlink>
    </w:p>
    <w:p w:rsidR="001C5D9A" w:rsidRDefault="00EC314C">
      <w:pPr>
        <w:pStyle w:val="BodyText"/>
        <w:spacing w:before="11"/>
        <w:rPr>
          <w:b/>
          <w:sz w:val="8"/>
        </w:rPr>
      </w:pPr>
      <w:r>
        <w:pict>
          <v:line id="_x0000_s2096" style="position:absolute;z-index:251680256;mso-wrap-distance-left:0;mso-wrap-distance-right:0;mso-position-horizontal-relative:page" from="120.5pt,7.35pt" to="503.15pt,7.35pt" strokecolor="#00427d" strokeweight=".48pt">
            <w10:wrap type="topAndBottom" anchorx="page"/>
          </v:line>
        </w:pict>
      </w:r>
    </w:p>
    <w:p w:rsidR="001C5D9A" w:rsidRDefault="00EC314C">
      <w:pPr>
        <w:pStyle w:val="BodyText"/>
        <w:spacing w:line="276" w:lineRule="auto"/>
        <w:ind w:left="2127" w:right="1339" w:hanging="852"/>
        <w:jc w:val="both"/>
      </w:pPr>
      <w:r>
        <w:rPr>
          <w:b/>
        </w:rPr>
        <w:t xml:space="preserve">Note: </w:t>
      </w:r>
      <w:r>
        <w:rPr>
          <w:b/>
          <w:i/>
        </w:rPr>
        <w:t xml:space="preserve">Collection </w:t>
      </w:r>
      <w:r>
        <w:t xml:space="preserve">indicates that you can have more than one of these items. When you click the item, a </w:t>
      </w:r>
      <w:r>
        <w:rPr>
          <w:b/>
          <w:i/>
        </w:rPr>
        <w:t xml:space="preserve">More </w:t>
      </w:r>
      <w:r>
        <w:t xml:space="preserve">button appears (the </w:t>
      </w:r>
      <w:r>
        <w:rPr>
          <w:b/>
        </w:rPr>
        <w:t xml:space="preserve">… </w:t>
      </w:r>
      <w:r>
        <w:t>button). Use thi</w:t>
      </w:r>
      <w:r>
        <w:t>s to open the Collection Editor.</w:t>
      </w:r>
    </w:p>
    <w:p w:rsidR="001C5D9A" w:rsidRDefault="00EC314C">
      <w:pPr>
        <w:pStyle w:val="BodyText"/>
        <w:spacing w:before="2"/>
      </w:pPr>
      <w:r>
        <w:rPr>
          <w:noProof/>
        </w:rPr>
        <w:drawing>
          <wp:anchor distT="0" distB="0" distL="0" distR="0" simplePos="0" relativeHeight="251630080" behindDoc="0" locked="0" layoutInCell="1" allowOverlap="1">
            <wp:simplePos x="0" y="0"/>
            <wp:positionH relativeFrom="page">
              <wp:posOffset>2107563</wp:posOffset>
            </wp:positionH>
            <wp:positionV relativeFrom="paragraph">
              <wp:posOffset>186748</wp:posOffset>
            </wp:positionV>
            <wp:extent cx="2343150" cy="942975"/>
            <wp:effectExtent l="0" t="0" r="0" b="0"/>
            <wp:wrapTopAndBottom/>
            <wp:docPr id="111" name="image55.png" descr="CollectionEd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5.png"/>
                    <pic:cNvPicPr/>
                  </pic:nvPicPr>
                  <pic:blipFill>
                    <a:blip r:embed="rId64" cstate="print"/>
                    <a:stretch>
                      <a:fillRect/>
                    </a:stretch>
                  </pic:blipFill>
                  <pic:spPr>
                    <a:xfrm>
                      <a:off x="0" y="0"/>
                      <a:ext cx="2343150" cy="942975"/>
                    </a:xfrm>
                    <a:prstGeom prst="rect">
                      <a:avLst/>
                    </a:prstGeom>
                  </pic:spPr>
                </pic:pic>
              </a:graphicData>
            </a:graphic>
          </wp:anchor>
        </w:drawing>
      </w:r>
    </w:p>
    <w:p w:rsidR="001C5D9A" w:rsidRDefault="001C5D9A">
      <w:pPr>
        <w:pStyle w:val="BodyText"/>
        <w:spacing w:before="9"/>
        <w:rPr>
          <w:sz w:val="25"/>
        </w:rPr>
      </w:pPr>
    </w:p>
    <w:p w:rsidR="001C5D9A" w:rsidRDefault="00EC314C">
      <w:pPr>
        <w:pStyle w:val="BodyText"/>
        <w:spacing w:before="1"/>
        <w:ind w:left="2128"/>
      </w:pPr>
      <w:r>
        <w:pict>
          <v:line id="_x0000_s2095" style="position:absolute;left:0;text-align:left;z-index:251681280;mso-wrap-distance-left:0;mso-wrap-distance-right:0;mso-position-horizontal-relative:page" from="120.5pt,16pt" to="503.15pt,16pt" strokecolor="#00427d" strokeweight=".48pt">
            <w10:wrap type="topAndBottom" anchorx="page"/>
          </v:line>
        </w:pict>
      </w:r>
      <w:r>
        <w:t>Only the widely used Collection Editors are covered in this guide.</w:t>
      </w:r>
    </w:p>
    <w:p w:rsidR="001C5D9A" w:rsidRDefault="00EC314C">
      <w:pPr>
        <w:pStyle w:val="Heading2"/>
        <w:spacing w:before="196"/>
      </w:pPr>
      <w:bookmarkStart w:id="63" w:name="The_General_chart’s_panel"/>
      <w:bookmarkStart w:id="64" w:name="_bookmark34"/>
      <w:bookmarkEnd w:id="63"/>
      <w:bookmarkEnd w:id="64"/>
      <w:r>
        <w:t>The General chart’s panel</w:t>
      </w:r>
    </w:p>
    <w:p w:rsidR="001C5D9A" w:rsidRDefault="00EC314C">
      <w:pPr>
        <w:pStyle w:val="BodyText"/>
        <w:spacing w:before="188"/>
        <w:ind w:left="143"/>
      </w:pPr>
      <w:r>
        <w:t>When you flip a General chart, it has three settings tabs:</w:t>
      </w:r>
    </w:p>
    <w:p w:rsidR="001C5D9A" w:rsidRDefault="00EC314C">
      <w:pPr>
        <w:pStyle w:val="Heading4"/>
        <w:numPr>
          <w:ilvl w:val="0"/>
          <w:numId w:val="5"/>
        </w:numPr>
        <w:tabs>
          <w:tab w:val="left" w:pos="852"/>
        </w:tabs>
        <w:spacing w:before="94"/>
        <w:ind w:left="851" w:hanging="254"/>
      </w:pPr>
      <w:hyperlink w:anchor="_bookmark35" w:history="1">
        <w:r>
          <w:rPr>
            <w:color w:val="00427D"/>
          </w:rPr>
          <w:t>Content</w:t>
        </w:r>
      </w:hyperlink>
    </w:p>
    <w:p w:rsidR="001C5D9A" w:rsidRDefault="00EC314C">
      <w:pPr>
        <w:pStyle w:val="ListParagraph"/>
        <w:numPr>
          <w:ilvl w:val="0"/>
          <w:numId w:val="5"/>
        </w:numPr>
        <w:tabs>
          <w:tab w:val="left" w:pos="852"/>
        </w:tabs>
        <w:spacing w:before="95"/>
        <w:ind w:left="851" w:hanging="254"/>
        <w:rPr>
          <w:b/>
        </w:rPr>
      </w:pPr>
      <w:hyperlink w:anchor="_bookmark36" w:history="1">
        <w:r>
          <w:rPr>
            <w:b/>
            <w:color w:val="00427D"/>
          </w:rPr>
          <w:t>Inputs</w:t>
        </w:r>
      </w:hyperlink>
    </w:p>
    <w:p w:rsidR="001C5D9A" w:rsidRDefault="00EC314C">
      <w:pPr>
        <w:pStyle w:val="ListParagraph"/>
        <w:numPr>
          <w:ilvl w:val="0"/>
          <w:numId w:val="5"/>
        </w:numPr>
        <w:tabs>
          <w:tab w:val="left" w:pos="853"/>
        </w:tabs>
        <w:ind w:left="852" w:hanging="255"/>
        <w:rPr>
          <w:b/>
        </w:rPr>
      </w:pPr>
      <w:hyperlink w:anchor="_bookmark37" w:history="1">
        <w:r>
          <w:rPr>
            <w:b/>
            <w:color w:val="00427D"/>
          </w:rPr>
          <w:t>Results</w:t>
        </w:r>
      </w:hyperlink>
    </w:p>
    <w:p w:rsidR="001C5D9A" w:rsidRDefault="001C5D9A">
      <w:pPr>
        <w:pStyle w:val="BodyText"/>
        <w:rPr>
          <w:b/>
          <w:sz w:val="20"/>
        </w:rPr>
      </w:pPr>
    </w:p>
    <w:p w:rsidR="001C5D9A" w:rsidRDefault="001C5D9A">
      <w:pPr>
        <w:pStyle w:val="BodyText"/>
        <w:rPr>
          <w:b/>
          <w:sz w:val="20"/>
        </w:rPr>
      </w:pPr>
    </w:p>
    <w:p w:rsidR="001C5D9A" w:rsidRDefault="001C5D9A">
      <w:pPr>
        <w:pStyle w:val="BodyText"/>
        <w:rPr>
          <w:b/>
          <w:sz w:val="20"/>
        </w:rPr>
      </w:pPr>
    </w:p>
    <w:p w:rsidR="001C5D9A" w:rsidRDefault="001C5D9A">
      <w:pPr>
        <w:pStyle w:val="BodyText"/>
        <w:spacing w:before="7"/>
        <w:rPr>
          <w:b/>
          <w:sz w:val="28"/>
        </w:rPr>
      </w:pPr>
    </w:p>
    <w:p w:rsidR="001C5D9A" w:rsidRDefault="00EC314C">
      <w:pPr>
        <w:pStyle w:val="BodyText"/>
        <w:spacing w:before="93"/>
        <w:ind w:left="143"/>
      </w:pPr>
      <w:r>
        <w:t>36</w:t>
      </w:r>
    </w:p>
    <w:p w:rsidR="001C5D9A" w:rsidRDefault="001C5D9A">
      <w:pPr>
        <w:sectPr w:rsidR="001C5D9A">
          <w:pgSz w:w="11910" w:h="16840"/>
          <w:pgMar w:top="1020" w:right="1160" w:bottom="280" w:left="1160" w:header="784" w:footer="0" w:gutter="0"/>
          <w:cols w:space="720"/>
        </w:sectPr>
      </w:pPr>
    </w:p>
    <w:p w:rsidR="001C5D9A" w:rsidRDefault="001C5D9A">
      <w:pPr>
        <w:pStyle w:val="BodyText"/>
        <w:rPr>
          <w:sz w:val="20"/>
        </w:rPr>
      </w:pPr>
    </w:p>
    <w:p w:rsidR="001C5D9A" w:rsidRDefault="00EC314C">
      <w:pPr>
        <w:pStyle w:val="Heading3"/>
        <w:spacing w:before="228"/>
        <w:ind w:left="123"/>
      </w:pPr>
      <w:bookmarkStart w:id="65" w:name="The_Content_tab"/>
      <w:bookmarkStart w:id="66" w:name="_bookmark35"/>
      <w:bookmarkEnd w:id="65"/>
      <w:bookmarkEnd w:id="66"/>
      <w:r>
        <w:t>The Content tab</w:t>
      </w:r>
    </w:p>
    <w:p w:rsidR="001C5D9A" w:rsidRDefault="00EC314C">
      <w:pPr>
        <w:pStyle w:val="BodyText"/>
        <w:spacing w:before="180"/>
        <w:ind w:left="123"/>
      </w:pPr>
      <w:r>
        <w:t>Use this to set the chart’s starting point and initial layout.</w:t>
      </w:r>
    </w:p>
    <w:p w:rsidR="001C5D9A" w:rsidRDefault="001C5D9A">
      <w:pPr>
        <w:pStyle w:val="BodyText"/>
        <w:spacing w:before="7"/>
        <w:rPr>
          <w:sz w:val="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400"/>
        </w:trPr>
        <w:tc>
          <w:tcPr>
            <w:tcW w:w="1985" w:type="dxa"/>
            <w:shd w:val="clear" w:color="auto" w:fill="C6D9F1"/>
          </w:tcPr>
          <w:p w:rsidR="001C5D9A" w:rsidRDefault="00EC314C">
            <w:pPr>
              <w:pStyle w:val="TableParagraph"/>
              <w:spacing w:before="55"/>
              <w:rPr>
                <w:b/>
              </w:rPr>
            </w:pPr>
            <w:r>
              <w:rPr>
                <w:b/>
              </w:rPr>
              <w:t>Content</w:t>
            </w:r>
          </w:p>
        </w:tc>
        <w:tc>
          <w:tcPr>
            <w:tcW w:w="7421" w:type="dxa"/>
            <w:tcBorders>
              <w:top w:val="nil"/>
              <w:right w:val="nil"/>
            </w:tcBorders>
          </w:tcPr>
          <w:p w:rsidR="001C5D9A" w:rsidRDefault="001C5D9A">
            <w:pPr>
              <w:pStyle w:val="TableParagraph"/>
              <w:spacing w:before="0"/>
              <w:ind w:left="0"/>
              <w:rPr>
                <w:rFonts w:ascii="Times New Roman"/>
              </w:rPr>
            </w:pPr>
          </w:p>
        </w:tc>
      </w:tr>
      <w:tr w:rsidR="001C5D9A">
        <w:trPr>
          <w:trHeight w:val="1280"/>
        </w:trPr>
        <w:tc>
          <w:tcPr>
            <w:tcW w:w="1985" w:type="dxa"/>
          </w:tcPr>
          <w:p w:rsidR="001C5D9A" w:rsidRDefault="00EC314C">
            <w:pPr>
              <w:pStyle w:val="TableParagraph"/>
              <w:spacing w:before="55"/>
              <w:rPr>
                <w:b/>
              </w:rPr>
            </w:pPr>
            <w:r>
              <w:rPr>
                <w:b/>
              </w:rPr>
              <w:t>Subject of panel</w:t>
            </w:r>
          </w:p>
        </w:tc>
        <w:tc>
          <w:tcPr>
            <w:tcW w:w="7421" w:type="dxa"/>
          </w:tcPr>
          <w:p w:rsidR="001C5D9A" w:rsidRDefault="00EC314C">
            <w:pPr>
              <w:pStyle w:val="TableParagraph"/>
              <w:spacing w:line="276" w:lineRule="auto"/>
              <w:ind w:left="102" w:right="109"/>
            </w:pPr>
            <w:r>
              <w:t>Drag the pin to the subject element that the chart will get its content from. Once pinned to an element, this property shows its name. To unpin the chart, drag the pin onto white space. When unpinned, the subject element is the model’s element. This is als</w:t>
            </w:r>
            <w:r>
              <w:t>o the default.</w:t>
            </w:r>
          </w:p>
        </w:tc>
      </w:tr>
      <w:tr w:rsidR="001C5D9A">
        <w:trPr>
          <w:trHeight w:val="4940"/>
        </w:trPr>
        <w:tc>
          <w:tcPr>
            <w:tcW w:w="1985" w:type="dxa"/>
          </w:tcPr>
          <w:p w:rsidR="001C5D9A" w:rsidRDefault="00EC314C">
            <w:pPr>
              <w:pStyle w:val="TableParagraph"/>
              <w:spacing w:before="55" w:line="276" w:lineRule="auto"/>
              <w:ind w:right="641"/>
              <w:rPr>
                <w:b/>
              </w:rPr>
            </w:pPr>
            <w:r>
              <w:rPr>
                <w:b/>
              </w:rPr>
              <w:t>Information shown</w:t>
            </w:r>
          </w:p>
        </w:tc>
        <w:tc>
          <w:tcPr>
            <w:tcW w:w="7421" w:type="dxa"/>
          </w:tcPr>
          <w:p w:rsidR="001C5D9A" w:rsidRDefault="00EC314C">
            <w:pPr>
              <w:pStyle w:val="TableParagraph"/>
              <w:spacing w:line="276" w:lineRule="auto"/>
              <w:ind w:left="102" w:right="419"/>
              <w:jc w:val="both"/>
            </w:pPr>
            <w:r>
              <w:t xml:space="preserve">Specifies what content from the subject element will be included in the chart. This opens a </w:t>
            </w:r>
            <w:r>
              <w:rPr>
                <w:b/>
              </w:rPr>
              <w:t xml:space="preserve">Select Content </w:t>
            </w:r>
            <w:r>
              <w:t>dialog box for the subject element. Use this to select the required content.</w:t>
            </w:r>
          </w:p>
          <w:p w:rsidR="001C5D9A" w:rsidRDefault="00EC314C">
            <w:pPr>
              <w:pStyle w:val="TableParagraph"/>
              <w:spacing w:line="276" w:lineRule="auto"/>
              <w:ind w:left="102" w:right="148"/>
            </w:pPr>
            <w:r>
              <w:t xml:space="preserve">Once set to content that includes a number of elements, the </w:t>
            </w:r>
            <w:hyperlink w:anchor="_bookmark37" w:history="1">
              <w:r>
                <w:rPr>
                  <w:b/>
                  <w:color w:val="00427D"/>
                </w:rPr>
                <w:t xml:space="preserve">Results </w:t>
              </w:r>
              <w:r>
                <w:rPr>
                  <w:color w:val="00427D"/>
                </w:rPr>
                <w:t>tab</w:t>
              </w:r>
            </w:hyperlink>
            <w:r>
              <w:rPr>
                <w:color w:val="00427D"/>
              </w:rPr>
              <w:t xml:space="preserve"> </w:t>
            </w:r>
            <w:r>
              <w:t>lists the individual elements that will appear in your chart. You can use this tab to remove elements and change their sequence, for example, to ensure t</w:t>
            </w:r>
            <w:r>
              <w:t xml:space="preserve">hat certain elements appear side by side. If the selected content makes the </w:t>
            </w:r>
            <w:r>
              <w:rPr>
                <w:b/>
              </w:rPr>
              <w:t xml:space="preserve">Results </w:t>
            </w:r>
            <w:r>
              <w:t xml:space="preserve">tab irrelevant, it displays a message saying so. For example, the </w:t>
            </w:r>
            <w:r>
              <w:rPr>
                <w:b/>
              </w:rPr>
              <w:t xml:space="preserve">Results </w:t>
            </w:r>
            <w:r>
              <w:t xml:space="preserve">tab won’t show anything when </w:t>
            </w:r>
            <w:r>
              <w:rPr>
                <w:b/>
              </w:rPr>
              <w:t xml:space="preserve">Information shown </w:t>
            </w:r>
            <w:r>
              <w:t>is set to an Aggregation matrix.</w:t>
            </w:r>
          </w:p>
          <w:p w:rsidR="001C5D9A" w:rsidRDefault="00EC314C">
            <w:pPr>
              <w:pStyle w:val="TableParagraph"/>
              <w:spacing w:line="276" w:lineRule="auto"/>
              <w:ind w:right="245"/>
            </w:pPr>
            <w:r>
              <w:t xml:space="preserve">The </w:t>
            </w:r>
            <w:r>
              <w:rPr>
                <w:b/>
              </w:rPr>
              <w:t>Select Content</w:t>
            </w:r>
            <w:r>
              <w:rPr>
                <w:b/>
              </w:rPr>
              <w:t xml:space="preserve"> </w:t>
            </w:r>
            <w:r>
              <w:t xml:space="preserve">dialog box includes a setting </w:t>
            </w:r>
            <w:r>
              <w:rPr>
                <w:b/>
              </w:rPr>
              <w:t>I want to add elements manually</w:t>
            </w:r>
            <w:r>
              <w:t xml:space="preserve">. If selected, </w:t>
            </w:r>
            <w:r>
              <w:rPr>
                <w:b/>
              </w:rPr>
              <w:t xml:space="preserve">Information shown </w:t>
            </w:r>
            <w:r>
              <w:t xml:space="preserve">is set to </w:t>
            </w:r>
            <w:r>
              <w:rPr>
                <w:b/>
              </w:rPr>
              <w:t xml:space="preserve">Elements </w:t>
            </w:r>
            <w:r>
              <w:t xml:space="preserve">and an </w:t>
            </w:r>
            <w:r>
              <w:rPr>
                <w:b/>
              </w:rPr>
              <w:t xml:space="preserve">Add and remove elements from this panel </w:t>
            </w:r>
            <w:r>
              <w:t>link is added.</w:t>
            </w:r>
          </w:p>
          <w:p w:rsidR="001C5D9A" w:rsidRDefault="00EC314C">
            <w:pPr>
              <w:pStyle w:val="TableParagraph"/>
              <w:spacing w:before="62" w:line="276" w:lineRule="auto"/>
              <w:ind w:right="310" w:hanging="1"/>
              <w:jc w:val="both"/>
            </w:pPr>
            <w:r>
              <w:t xml:space="preserve">If you set </w:t>
            </w:r>
            <w:r>
              <w:rPr>
                <w:b/>
              </w:rPr>
              <w:t xml:space="preserve">Information shown </w:t>
            </w:r>
            <w:r>
              <w:t xml:space="preserve">to a query or Aggregation matrix, an </w:t>
            </w:r>
            <w:r>
              <w:rPr>
                <w:b/>
              </w:rPr>
              <w:t xml:space="preserve">Edit this </w:t>
            </w:r>
            <w:r>
              <w:t>link</w:t>
            </w:r>
            <w:r>
              <w:t xml:space="preserve"> is added, and the </w:t>
            </w:r>
            <w:hyperlink w:anchor="_bookmark36" w:history="1">
              <w:r>
                <w:rPr>
                  <w:b/>
                  <w:color w:val="00427D"/>
                </w:rPr>
                <w:t xml:space="preserve">Inputs </w:t>
              </w:r>
              <w:r>
                <w:rPr>
                  <w:color w:val="00427D"/>
                </w:rPr>
                <w:t xml:space="preserve">tab </w:t>
              </w:r>
            </w:hyperlink>
            <w:r>
              <w:t>will include fields for any variables required.</w:t>
            </w:r>
          </w:p>
        </w:tc>
      </w:tr>
      <w:tr w:rsidR="001C5D9A">
        <w:trPr>
          <w:trHeight w:val="700"/>
        </w:trPr>
        <w:tc>
          <w:tcPr>
            <w:tcW w:w="1985" w:type="dxa"/>
          </w:tcPr>
          <w:p w:rsidR="001C5D9A" w:rsidRDefault="00EC314C">
            <w:pPr>
              <w:pStyle w:val="TableParagraph"/>
              <w:spacing w:before="55"/>
              <w:rPr>
                <w:b/>
              </w:rPr>
            </w:pPr>
            <w:r>
              <w:rPr>
                <w:b/>
              </w:rPr>
              <w:t>Show data table</w:t>
            </w:r>
          </w:p>
        </w:tc>
        <w:tc>
          <w:tcPr>
            <w:tcW w:w="7421" w:type="dxa"/>
          </w:tcPr>
          <w:p w:rsidR="001C5D9A" w:rsidRDefault="00EC314C">
            <w:pPr>
              <w:pStyle w:val="TableParagraph"/>
              <w:spacing w:line="278" w:lineRule="auto"/>
              <w:ind w:left="102" w:right="97"/>
            </w:pPr>
            <w:r>
              <w:t>Use this to see a table of the data that will be used in the chart. This helps you select the correct content.</w:t>
            </w:r>
          </w:p>
        </w:tc>
      </w:tr>
      <w:tr w:rsidR="001C5D9A">
        <w:trPr>
          <w:trHeight w:val="400"/>
        </w:trPr>
        <w:tc>
          <w:tcPr>
            <w:tcW w:w="9406" w:type="dxa"/>
            <w:gridSpan w:val="2"/>
            <w:shd w:val="clear" w:color="auto" w:fill="C6D9F1"/>
          </w:tcPr>
          <w:p w:rsidR="001C5D9A" w:rsidRDefault="00EC314C">
            <w:pPr>
              <w:pStyle w:val="TableParagraph"/>
              <w:spacing w:before="55"/>
              <w:rPr>
                <w:b/>
                <w:i/>
              </w:rPr>
            </w:pPr>
            <w:r>
              <w:rPr>
                <w:b/>
              </w:rPr>
              <w:t xml:space="preserve">Data Filter – </w:t>
            </w:r>
            <w:r>
              <w:rPr>
                <w:b/>
                <w:i/>
              </w:rPr>
              <w:t>May not appear</w:t>
            </w:r>
          </w:p>
        </w:tc>
      </w:tr>
      <w:tr w:rsidR="001C5D9A">
        <w:trPr>
          <w:trHeight w:val="1280"/>
        </w:trPr>
        <w:tc>
          <w:tcPr>
            <w:tcW w:w="1985" w:type="dxa"/>
          </w:tcPr>
          <w:p w:rsidR="001C5D9A" w:rsidRDefault="00EC314C">
            <w:pPr>
              <w:pStyle w:val="TableParagraph"/>
              <w:spacing w:before="55"/>
              <w:rPr>
                <w:b/>
              </w:rPr>
            </w:pPr>
            <w:r>
              <w:rPr>
                <w:b/>
              </w:rPr>
              <w:t>Select a filter</w:t>
            </w:r>
          </w:p>
        </w:tc>
        <w:tc>
          <w:tcPr>
            <w:tcW w:w="7421" w:type="dxa"/>
          </w:tcPr>
          <w:p w:rsidR="001C5D9A" w:rsidRDefault="00EC314C">
            <w:pPr>
              <w:pStyle w:val="TableParagraph"/>
              <w:spacing w:line="276" w:lineRule="auto"/>
              <w:ind w:right="157"/>
            </w:pPr>
            <w:r>
              <w:t>If you have this section on your tab, you have an optional component that allows you to use SQL to filter the input to a chart. This advanced usage is not documented here. For most users, using a query to filter the content,</w:t>
            </w:r>
            <w:r>
              <w:t xml:space="preserve"> or the </w:t>
            </w:r>
            <w:r>
              <w:rPr>
                <w:b/>
              </w:rPr>
              <w:t xml:space="preserve">Results </w:t>
            </w:r>
            <w:r>
              <w:t>tab to exclude content, will be sufficient.</w:t>
            </w:r>
          </w:p>
        </w:tc>
      </w:tr>
      <w:tr w:rsidR="001C5D9A">
        <w:trPr>
          <w:trHeight w:val="400"/>
        </w:trPr>
        <w:tc>
          <w:tcPr>
            <w:tcW w:w="9406" w:type="dxa"/>
            <w:gridSpan w:val="2"/>
            <w:shd w:val="clear" w:color="auto" w:fill="C6D9F1"/>
          </w:tcPr>
          <w:p w:rsidR="001C5D9A" w:rsidRDefault="00EC314C">
            <w:pPr>
              <w:pStyle w:val="TableParagraph"/>
              <w:spacing w:before="55"/>
              <w:rPr>
                <w:b/>
              </w:rPr>
            </w:pPr>
            <w:r>
              <w:rPr>
                <w:b/>
              </w:rPr>
              <w:t>Assign elements to the graph</w:t>
            </w:r>
          </w:p>
        </w:tc>
      </w:tr>
      <w:tr w:rsidR="001C5D9A">
        <w:trPr>
          <w:trHeight w:val="3480"/>
        </w:trPr>
        <w:tc>
          <w:tcPr>
            <w:tcW w:w="1985" w:type="dxa"/>
          </w:tcPr>
          <w:p w:rsidR="001C5D9A" w:rsidRDefault="00EC314C">
            <w:pPr>
              <w:pStyle w:val="TableParagraph"/>
              <w:spacing w:before="55"/>
              <w:rPr>
                <w:b/>
              </w:rPr>
            </w:pPr>
            <w:r>
              <w:rPr>
                <w:b/>
              </w:rPr>
              <w:t>Assign</w:t>
            </w:r>
          </w:p>
        </w:tc>
        <w:tc>
          <w:tcPr>
            <w:tcW w:w="7421" w:type="dxa"/>
          </w:tcPr>
          <w:p w:rsidR="001C5D9A" w:rsidRDefault="00EC314C">
            <w:pPr>
              <w:pStyle w:val="TableParagraph"/>
              <w:spacing w:line="276" w:lineRule="auto"/>
              <w:ind w:left="102" w:right="771"/>
            </w:pPr>
            <w:r>
              <w:t>Use this to set the chart’s basic column layout. This defines what is plotted against each axis. Choose from:</w:t>
            </w:r>
          </w:p>
          <w:p w:rsidR="001C5D9A" w:rsidRDefault="00EC314C">
            <w:pPr>
              <w:pStyle w:val="TableParagraph"/>
              <w:numPr>
                <w:ilvl w:val="0"/>
                <w:numId w:val="3"/>
              </w:numPr>
              <w:tabs>
                <w:tab w:val="left" w:pos="823"/>
                <w:tab w:val="left" w:pos="824"/>
              </w:tabs>
              <w:spacing w:line="276" w:lineRule="auto"/>
              <w:ind w:right="211" w:hanging="360"/>
            </w:pPr>
            <w:r>
              <w:rPr>
                <w:b/>
              </w:rPr>
              <w:t>Elements</w:t>
            </w:r>
            <w:r>
              <w:t>. The X axis plots elements and the Y axis plots field values. This type of chart can plot multiple data series against the elements on the X</w:t>
            </w:r>
            <w:r>
              <w:rPr>
                <w:spacing w:val="-11"/>
              </w:rPr>
              <w:t xml:space="preserve"> </w:t>
            </w:r>
            <w:r>
              <w:t>axis.</w:t>
            </w:r>
          </w:p>
          <w:p w:rsidR="001C5D9A" w:rsidRDefault="00EC314C">
            <w:pPr>
              <w:pStyle w:val="TableParagraph"/>
              <w:numPr>
                <w:ilvl w:val="0"/>
                <w:numId w:val="3"/>
              </w:numPr>
              <w:tabs>
                <w:tab w:val="left" w:pos="823"/>
                <w:tab w:val="left" w:pos="824"/>
              </w:tabs>
              <w:spacing w:line="276" w:lineRule="auto"/>
              <w:ind w:right="287" w:hanging="360"/>
            </w:pPr>
            <w:r>
              <w:rPr>
                <w:b/>
              </w:rPr>
              <w:t>Pivot</w:t>
            </w:r>
            <w:r>
              <w:t>. The X axis plots fields and the Y axis plots the values of those fields. In this type of chart, the d</w:t>
            </w:r>
            <w:r>
              <w:t>ata series are items on the X</w:t>
            </w:r>
            <w:r>
              <w:rPr>
                <w:spacing w:val="-2"/>
              </w:rPr>
              <w:t xml:space="preserve"> </w:t>
            </w:r>
            <w:r>
              <w:t>axis.</w:t>
            </w:r>
          </w:p>
          <w:p w:rsidR="001C5D9A" w:rsidRDefault="00EC314C">
            <w:pPr>
              <w:pStyle w:val="TableParagraph"/>
              <w:numPr>
                <w:ilvl w:val="0"/>
                <w:numId w:val="3"/>
              </w:numPr>
              <w:tabs>
                <w:tab w:val="left" w:pos="823"/>
                <w:tab w:val="left" w:pos="824"/>
              </w:tabs>
              <w:ind w:hanging="360"/>
            </w:pPr>
            <w:r>
              <w:rPr>
                <w:b/>
              </w:rPr>
              <w:t>Historical</w:t>
            </w:r>
            <w:r>
              <w:t>. For elements configured to store historical values</w:t>
            </w:r>
            <w:r>
              <w:rPr>
                <w:spacing w:val="-26"/>
              </w:rPr>
              <w:t xml:space="preserve"> </w:t>
            </w:r>
            <w:r>
              <w:t>(a</w:t>
            </w:r>
          </w:p>
          <w:p w:rsidR="001C5D9A" w:rsidRDefault="00EC314C">
            <w:pPr>
              <w:pStyle w:val="TableParagraph"/>
              <w:spacing w:before="1" w:line="290" w:lineRule="atLeast"/>
              <w:ind w:left="823" w:right="282"/>
              <w:rPr>
                <w:b/>
              </w:rPr>
            </w:pPr>
            <w:r>
              <w:t xml:space="preserve">change history), this type of chart plots dates/times on the X axis and field values on the Y axis. When selected, a </w:t>
            </w:r>
            <w:r>
              <w:rPr>
                <w:b/>
              </w:rPr>
              <w:t>Configure</w:t>
            </w:r>
          </w:p>
        </w:tc>
      </w:tr>
    </w:tbl>
    <w:p w:rsidR="001C5D9A" w:rsidRDefault="001C5D9A">
      <w:pPr>
        <w:pStyle w:val="BodyText"/>
        <w:spacing w:before="8"/>
        <w:rPr>
          <w:sz w:val="34"/>
        </w:rPr>
      </w:pPr>
    </w:p>
    <w:p w:rsidR="001C5D9A" w:rsidRDefault="00EC314C">
      <w:pPr>
        <w:pStyle w:val="BodyText"/>
        <w:ind w:right="223"/>
        <w:jc w:val="right"/>
      </w:pPr>
      <w:r>
        <w:t>37</w:t>
      </w:r>
    </w:p>
    <w:p w:rsidR="001C5D9A" w:rsidRDefault="001C5D9A">
      <w:pPr>
        <w:jc w:val="right"/>
        <w:sectPr w:rsidR="001C5D9A">
          <w:pgSz w:w="11910" w:h="16840"/>
          <w:pgMar w:top="1020" w:right="1080" w:bottom="280" w:left="1180" w:header="784" w:footer="0" w:gutter="0"/>
          <w:cols w:space="720"/>
        </w:sectPr>
      </w:pPr>
    </w:p>
    <w:p w:rsidR="001C5D9A" w:rsidRDefault="001C5D9A">
      <w:pPr>
        <w:pStyle w:val="BodyText"/>
        <w:rPr>
          <w:sz w:val="20"/>
        </w:rPr>
      </w:pPr>
    </w:p>
    <w:p w:rsidR="001C5D9A" w:rsidRDefault="001C5D9A">
      <w:pPr>
        <w:pStyle w:val="BodyText"/>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4520"/>
        </w:trPr>
        <w:tc>
          <w:tcPr>
            <w:tcW w:w="1985" w:type="dxa"/>
          </w:tcPr>
          <w:p w:rsidR="001C5D9A" w:rsidRDefault="001C5D9A">
            <w:pPr>
              <w:pStyle w:val="TableParagraph"/>
              <w:spacing w:before="0"/>
              <w:ind w:left="0"/>
              <w:rPr>
                <w:rFonts w:ascii="Times New Roman"/>
              </w:rPr>
            </w:pPr>
          </w:p>
        </w:tc>
        <w:tc>
          <w:tcPr>
            <w:tcW w:w="7421" w:type="dxa"/>
          </w:tcPr>
          <w:p w:rsidR="001C5D9A" w:rsidRDefault="00EC314C">
            <w:pPr>
              <w:pStyle w:val="TableParagraph"/>
              <w:spacing w:before="0" w:line="278" w:lineRule="auto"/>
              <w:ind w:left="823" w:right="197"/>
            </w:pPr>
            <w:r>
              <w:rPr>
                <w:b/>
              </w:rPr>
              <w:t xml:space="preserve">settings </w:t>
            </w:r>
            <w:r>
              <w:t xml:space="preserve">link is added immediately below. Use this to set the date range for the historical data. See </w:t>
            </w:r>
            <w:hyperlink w:anchor="_bookmark31" w:history="1">
              <w:r>
                <w:rPr>
                  <w:i/>
                  <w:color w:val="00427D"/>
                </w:rPr>
                <w:t xml:space="preserve">Historical charts </w:t>
              </w:r>
            </w:hyperlink>
            <w:r>
              <w:t xml:space="preserve">on page </w:t>
            </w:r>
            <w:hyperlink w:anchor="_bookmark31" w:history="1">
              <w:r>
                <w:t xml:space="preserve">33 </w:t>
              </w:r>
            </w:hyperlink>
            <w:r>
              <w:t>for more details.</w:t>
            </w:r>
          </w:p>
          <w:p w:rsidR="001C5D9A" w:rsidRDefault="00EC314C">
            <w:pPr>
              <w:pStyle w:val="TableParagraph"/>
              <w:numPr>
                <w:ilvl w:val="0"/>
                <w:numId w:val="2"/>
              </w:numPr>
              <w:tabs>
                <w:tab w:val="left" w:pos="823"/>
                <w:tab w:val="left" w:pos="824"/>
              </w:tabs>
              <w:spacing w:before="60" w:line="276" w:lineRule="auto"/>
              <w:ind w:right="644" w:hanging="360"/>
            </w:pPr>
            <w:r>
              <w:rPr>
                <w:b/>
              </w:rPr>
              <w:t>Scatter</w:t>
            </w:r>
            <w:r>
              <w:t>. Both the X and Y axis plot values. The density and location of plotted points can indicate the relationship (or</w:t>
            </w:r>
            <w:r>
              <w:rPr>
                <w:spacing w:val="-32"/>
              </w:rPr>
              <w:t xml:space="preserve"> </w:t>
            </w:r>
            <w:r>
              <w:t>lack thereof) between two</w:t>
            </w:r>
            <w:r>
              <w:rPr>
                <w:spacing w:val="-11"/>
              </w:rPr>
              <w:t xml:space="preserve"> </w:t>
            </w:r>
            <w:r>
              <w:t>items.</w:t>
            </w:r>
          </w:p>
          <w:p w:rsidR="001C5D9A" w:rsidRDefault="00EC314C">
            <w:pPr>
              <w:pStyle w:val="TableParagraph"/>
              <w:numPr>
                <w:ilvl w:val="0"/>
                <w:numId w:val="2"/>
              </w:numPr>
              <w:tabs>
                <w:tab w:val="left" w:pos="823"/>
                <w:tab w:val="left" w:pos="824"/>
              </w:tabs>
              <w:spacing w:line="276" w:lineRule="auto"/>
              <w:ind w:right="322" w:hanging="360"/>
            </w:pPr>
            <w:r>
              <w:rPr>
                <w:b/>
              </w:rPr>
              <w:t>Aggregation</w:t>
            </w:r>
            <w:r>
              <w:t xml:space="preserve">. Plots content from an Aggregation matrix. If </w:t>
            </w:r>
            <w:r>
              <w:rPr>
                <w:b/>
              </w:rPr>
              <w:t xml:space="preserve">Information shown </w:t>
            </w:r>
            <w:r>
              <w:t xml:space="preserve">is set to an Aggregation matrix, </w:t>
            </w:r>
            <w:r>
              <w:t xml:space="preserve">this is selected automatically. See </w:t>
            </w:r>
            <w:hyperlink w:anchor="_bookmark32" w:history="1">
              <w:r>
                <w:rPr>
                  <w:i/>
                  <w:color w:val="00427D"/>
                </w:rPr>
                <w:t>Using Aggregation matrices with the</w:t>
              </w:r>
            </w:hyperlink>
            <w:hyperlink w:anchor="_bookmark32" w:history="1">
              <w:r>
                <w:rPr>
                  <w:i/>
                  <w:color w:val="00427D"/>
                </w:rPr>
                <w:t xml:space="preserve"> General chart </w:t>
              </w:r>
            </w:hyperlink>
            <w:r>
              <w:t xml:space="preserve">on page </w:t>
            </w:r>
            <w:hyperlink w:anchor="_bookmark32" w:history="1">
              <w:r>
                <w:t xml:space="preserve">33 </w:t>
              </w:r>
            </w:hyperlink>
            <w:r>
              <w:t>for more</w:t>
            </w:r>
            <w:r>
              <w:rPr>
                <w:spacing w:val="-17"/>
              </w:rPr>
              <w:t xml:space="preserve"> </w:t>
            </w:r>
            <w:r>
              <w:t>details.</w:t>
            </w:r>
          </w:p>
          <w:p w:rsidR="001C5D9A" w:rsidRDefault="001C5D9A">
            <w:pPr>
              <w:pStyle w:val="TableParagraph"/>
              <w:spacing w:before="7"/>
              <w:ind w:left="0"/>
              <w:rPr>
                <w:sz w:val="10"/>
              </w:rPr>
            </w:pPr>
          </w:p>
          <w:p w:rsidR="001C5D9A" w:rsidRDefault="00EC314C">
            <w:pPr>
              <w:pStyle w:val="TableParagraph"/>
              <w:spacing w:before="0" w:line="20" w:lineRule="exact"/>
              <w:ind w:left="69"/>
              <w:rPr>
                <w:sz w:val="2"/>
              </w:rPr>
            </w:pPr>
            <w:r>
              <w:rPr>
                <w:sz w:val="2"/>
              </w:rPr>
            </w:r>
            <w:r>
              <w:rPr>
                <w:sz w:val="2"/>
              </w:rPr>
              <w:pict>
                <v:group id="_x0000_s2093" style="width:335.3pt;height:.5pt;mso-position-horizontal-relative:char;mso-position-vertical-relative:line" coordsize="6706,10">
                  <v:line id="_x0000_s2094" style="position:absolute" from="5,5" to="6701,5" strokecolor="#00427d" strokeweight=".48pt"/>
                  <w10:wrap type="none"/>
                  <w10:anchorlock/>
                </v:group>
              </w:pict>
            </w:r>
          </w:p>
          <w:p w:rsidR="001C5D9A" w:rsidRDefault="00EC314C">
            <w:pPr>
              <w:pStyle w:val="TableParagraph"/>
              <w:spacing w:before="4" w:line="276" w:lineRule="auto"/>
              <w:ind w:left="844" w:right="771" w:hanging="742"/>
            </w:pPr>
            <w:r>
              <w:rPr>
                <w:b/>
              </w:rPr>
              <w:t xml:space="preserve">Note: </w:t>
            </w:r>
            <w:r>
              <w:t xml:space="preserve">Once the basic chart is defined, you can use the </w:t>
            </w:r>
            <w:hyperlink w:anchor="_bookmark39" w:history="1">
              <w:r>
                <w:rPr>
                  <w:b/>
                  <w:color w:val="00427D"/>
                </w:rPr>
                <w:t>Chart</w:t>
              </w:r>
            </w:hyperlink>
            <w:r>
              <w:rPr>
                <w:b/>
                <w:color w:val="00427D"/>
              </w:rPr>
              <w:t xml:space="preserve"> </w:t>
            </w:r>
            <w:hyperlink w:anchor="_bookmark39" w:history="1">
              <w:r>
                <w:rPr>
                  <w:b/>
                  <w:color w:val="00427D"/>
                </w:rPr>
                <w:t xml:space="preserve">Layout Settings </w:t>
              </w:r>
            </w:hyperlink>
            <w:r>
              <w:t>dialog box to customize this starting layout. This can be minor changes, or a fundamental reworking.</w:t>
            </w:r>
          </w:p>
        </w:tc>
      </w:tr>
      <w:tr w:rsidR="001C5D9A">
        <w:trPr>
          <w:trHeight w:val="1920"/>
        </w:trPr>
        <w:tc>
          <w:tcPr>
            <w:tcW w:w="1985" w:type="dxa"/>
          </w:tcPr>
          <w:p w:rsidR="001C5D9A" w:rsidRDefault="00EC314C">
            <w:pPr>
              <w:pStyle w:val="TableParagraph"/>
              <w:spacing w:before="55" w:line="276" w:lineRule="auto"/>
              <w:ind w:right="555"/>
              <w:rPr>
                <w:b/>
              </w:rPr>
            </w:pPr>
            <w:r>
              <w:rPr>
                <w:b/>
              </w:rPr>
              <w:t>Series taken from</w:t>
            </w:r>
          </w:p>
        </w:tc>
        <w:tc>
          <w:tcPr>
            <w:tcW w:w="7421" w:type="dxa"/>
          </w:tcPr>
          <w:p w:rsidR="001C5D9A" w:rsidRDefault="00EC314C">
            <w:pPr>
              <w:pStyle w:val="TableParagraph"/>
              <w:spacing w:before="55" w:line="278" w:lineRule="auto"/>
              <w:ind w:left="102" w:right="527"/>
            </w:pPr>
            <w:r>
              <w:t xml:space="preserve">When </w:t>
            </w:r>
            <w:r>
              <w:rPr>
                <w:b/>
              </w:rPr>
              <w:t xml:space="preserve">Information shown </w:t>
            </w:r>
            <w:r>
              <w:t>is set to an Aggregation matrix, use this to specify what is used as data series in the chart.</w:t>
            </w:r>
          </w:p>
          <w:p w:rsidR="001C5D9A" w:rsidRDefault="00EC314C">
            <w:pPr>
              <w:pStyle w:val="TableParagraph"/>
              <w:spacing w:before="58" w:line="276" w:lineRule="auto"/>
              <w:ind w:left="102" w:right="102"/>
            </w:pPr>
            <w:r>
              <w:t>When this field ap</w:t>
            </w:r>
            <w:r>
              <w:t xml:space="preserve">pears and you are not using an Aggregation matrix, the setting relates to the name of the series. The default is </w:t>
            </w:r>
            <w:r>
              <w:rPr>
                <w:b/>
              </w:rPr>
              <w:t>Element names</w:t>
            </w:r>
            <w:r>
              <w:t xml:space="preserve">. If you set this to </w:t>
            </w:r>
            <w:r>
              <w:rPr>
                <w:b/>
              </w:rPr>
              <w:t>Column values</w:t>
            </w:r>
            <w:r>
              <w:t xml:space="preserve">, when you click </w:t>
            </w:r>
            <w:r>
              <w:rPr>
                <w:b/>
              </w:rPr>
              <w:t>Select fields</w:t>
            </w:r>
            <w:r>
              <w:t xml:space="preserve">, the </w:t>
            </w:r>
            <w:r>
              <w:rPr>
                <w:b/>
              </w:rPr>
              <w:t xml:space="preserve">Select Content </w:t>
            </w:r>
            <w:r>
              <w:t>dialog box lets you set a name for each data</w:t>
            </w:r>
            <w:r>
              <w:rPr>
                <w:spacing w:val="-24"/>
              </w:rPr>
              <w:t xml:space="preserve"> </w:t>
            </w:r>
            <w:r>
              <w:t>series.</w:t>
            </w:r>
          </w:p>
        </w:tc>
      </w:tr>
      <w:tr w:rsidR="001C5D9A">
        <w:trPr>
          <w:trHeight w:val="2780"/>
        </w:trPr>
        <w:tc>
          <w:tcPr>
            <w:tcW w:w="1985" w:type="dxa"/>
          </w:tcPr>
          <w:p w:rsidR="001C5D9A" w:rsidRDefault="00EC314C">
            <w:pPr>
              <w:pStyle w:val="TableParagraph"/>
              <w:spacing w:before="55"/>
              <w:rPr>
                <w:b/>
              </w:rPr>
            </w:pPr>
            <w:r>
              <w:rPr>
                <w:b/>
              </w:rPr>
              <w:t>Select fields...</w:t>
            </w:r>
          </w:p>
        </w:tc>
        <w:tc>
          <w:tcPr>
            <w:tcW w:w="7421" w:type="dxa"/>
          </w:tcPr>
          <w:p w:rsidR="001C5D9A" w:rsidRDefault="00EC314C">
            <w:pPr>
              <w:pStyle w:val="TableParagraph"/>
              <w:spacing w:before="55" w:line="276" w:lineRule="auto"/>
              <w:ind w:left="102" w:right="159"/>
            </w:pPr>
            <w:r>
              <w:t xml:space="preserve">Opens the </w:t>
            </w:r>
            <w:r>
              <w:rPr>
                <w:b/>
              </w:rPr>
              <w:t xml:space="preserve">Select Content </w:t>
            </w:r>
            <w:r>
              <w:t>dialog box. Use this to set the data series that will be plotted on the chart. This is content from the subject element. For example, if your chart shows projects, this could be the fields that hold project costs such as estimated cost and actual cost. The</w:t>
            </w:r>
            <w:r>
              <w:t>se fields would then appear as data series on the chart.</w:t>
            </w:r>
          </w:p>
          <w:p w:rsidR="001C5D9A" w:rsidRDefault="00EC314C">
            <w:pPr>
              <w:pStyle w:val="TableParagraph"/>
              <w:spacing w:before="58" w:line="276" w:lineRule="auto"/>
              <w:ind w:left="102" w:right="111"/>
            </w:pPr>
            <w:r>
              <w:t xml:space="preserve">The </w:t>
            </w:r>
            <w:r>
              <w:rPr>
                <w:b/>
              </w:rPr>
              <w:t xml:space="preserve">Select Content </w:t>
            </w:r>
            <w:r>
              <w:t xml:space="preserve">dialog box will vary slightly depending on the </w:t>
            </w:r>
            <w:r>
              <w:rPr>
                <w:b/>
              </w:rPr>
              <w:t xml:space="preserve">Assign </w:t>
            </w:r>
            <w:r>
              <w:t xml:space="preserve">and </w:t>
            </w:r>
            <w:r>
              <w:rPr>
                <w:b/>
              </w:rPr>
              <w:t xml:space="preserve">Series taken from </w:t>
            </w:r>
            <w:r>
              <w:t xml:space="preserve">settings. For example, if </w:t>
            </w:r>
            <w:r>
              <w:rPr>
                <w:b/>
              </w:rPr>
              <w:t xml:space="preserve">Assign </w:t>
            </w:r>
            <w:r>
              <w:t xml:space="preserve">is set to </w:t>
            </w:r>
            <w:r>
              <w:rPr>
                <w:b/>
              </w:rPr>
              <w:t>Scatter</w:t>
            </w:r>
            <w:r>
              <w:t xml:space="preserve">, the </w:t>
            </w:r>
            <w:r>
              <w:rPr>
                <w:b/>
              </w:rPr>
              <w:t xml:space="preserve">Select Content </w:t>
            </w:r>
            <w:r>
              <w:t>dialog box lets you set the sourc</w:t>
            </w:r>
            <w:r>
              <w:t>e for the X and Y values in each series.</w:t>
            </w:r>
          </w:p>
        </w:tc>
      </w:tr>
      <w:tr w:rsidR="001C5D9A">
        <w:trPr>
          <w:trHeight w:val="400"/>
        </w:trPr>
        <w:tc>
          <w:tcPr>
            <w:tcW w:w="9406" w:type="dxa"/>
            <w:gridSpan w:val="2"/>
            <w:shd w:val="clear" w:color="auto" w:fill="C6D9F1"/>
          </w:tcPr>
          <w:p w:rsidR="001C5D9A" w:rsidRDefault="00EC314C">
            <w:pPr>
              <w:pStyle w:val="TableParagraph"/>
              <w:spacing w:before="56"/>
              <w:rPr>
                <w:b/>
              </w:rPr>
            </w:pPr>
            <w:r>
              <w:rPr>
                <w:b/>
              </w:rPr>
              <w:t>Publishing — Active Enterprise only</w:t>
            </w:r>
          </w:p>
        </w:tc>
      </w:tr>
      <w:tr w:rsidR="001C5D9A">
        <w:trPr>
          <w:trHeight w:val="2280"/>
        </w:trPr>
        <w:tc>
          <w:tcPr>
            <w:tcW w:w="1985" w:type="dxa"/>
          </w:tcPr>
          <w:p w:rsidR="001C5D9A" w:rsidRDefault="00EC314C">
            <w:pPr>
              <w:pStyle w:val="TableParagraph"/>
              <w:spacing w:before="55" w:line="276" w:lineRule="auto"/>
              <w:ind w:right="800"/>
              <w:rPr>
                <w:b/>
              </w:rPr>
            </w:pPr>
            <w:r>
              <w:rPr>
                <w:b/>
              </w:rPr>
              <w:t>Published tooltips...</w:t>
            </w:r>
          </w:p>
        </w:tc>
        <w:tc>
          <w:tcPr>
            <w:tcW w:w="7421" w:type="dxa"/>
          </w:tcPr>
          <w:p w:rsidR="001C5D9A" w:rsidRDefault="00EC314C">
            <w:pPr>
              <w:pStyle w:val="TableParagraph"/>
              <w:spacing w:after="63" w:line="276" w:lineRule="auto"/>
              <w:ind w:left="102" w:right="158"/>
            </w:pPr>
            <w:r>
              <w:t>Use this to enable and format data point tooltips when displayed in Active Enterprise. For example:</w:t>
            </w:r>
          </w:p>
          <w:p w:rsidR="001C5D9A" w:rsidRDefault="00EC314C">
            <w:pPr>
              <w:pStyle w:val="TableParagraph"/>
              <w:spacing w:before="0"/>
              <w:ind w:left="133"/>
              <w:rPr>
                <w:sz w:val="20"/>
              </w:rPr>
            </w:pPr>
            <w:r>
              <w:rPr>
                <w:noProof/>
                <w:sz w:val="20"/>
              </w:rPr>
              <w:drawing>
                <wp:inline distT="0" distB="0" distL="0" distR="0">
                  <wp:extent cx="1343024" cy="723900"/>
                  <wp:effectExtent l="0" t="0" r="0" b="0"/>
                  <wp:docPr id="113" name="image56.png" descr="PublishedTool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6.png"/>
                          <pic:cNvPicPr/>
                        </pic:nvPicPr>
                        <pic:blipFill>
                          <a:blip r:embed="rId65" cstate="print"/>
                          <a:stretch>
                            <a:fillRect/>
                          </a:stretch>
                        </pic:blipFill>
                        <pic:spPr>
                          <a:xfrm>
                            <a:off x="0" y="0"/>
                            <a:ext cx="1343024" cy="723900"/>
                          </a:xfrm>
                          <a:prstGeom prst="rect">
                            <a:avLst/>
                          </a:prstGeom>
                        </pic:spPr>
                      </pic:pic>
                    </a:graphicData>
                  </a:graphic>
                </wp:inline>
              </w:drawing>
            </w:r>
          </w:p>
          <w:p w:rsidR="001C5D9A" w:rsidRDefault="00EC314C">
            <w:pPr>
              <w:pStyle w:val="TableParagraph"/>
              <w:spacing w:before="93"/>
              <w:ind w:left="102"/>
            </w:pPr>
            <w:r>
              <w:t xml:space="preserve">This opens the </w:t>
            </w:r>
            <w:r>
              <w:rPr>
                <w:b/>
              </w:rPr>
              <w:t xml:space="preserve">Published Tooltips </w:t>
            </w:r>
            <w:r>
              <w:t>dialog box, shown next:</w:t>
            </w:r>
          </w:p>
        </w:tc>
      </w:tr>
    </w:tbl>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spacing w:before="2"/>
        <w:rPr>
          <w:sz w:val="29"/>
        </w:rPr>
      </w:pPr>
    </w:p>
    <w:p w:rsidR="001C5D9A" w:rsidRDefault="00EC314C">
      <w:pPr>
        <w:pStyle w:val="BodyText"/>
        <w:ind w:left="123"/>
      </w:pPr>
      <w:r>
        <w:pict>
          <v:line id="_x0000_s2092" style="position:absolute;left:0;text-align:left;z-index:-251618816;mso-position-horizontal-relative:page" from="168.35pt,-493.3pt" to="503.15pt,-493.3pt" strokecolor="#00427d" strokeweight=".48pt">
            <w10:wrap anchorx="page"/>
          </v:line>
        </w:pict>
      </w:r>
      <w:r>
        <w:t>38</w:t>
      </w:r>
    </w:p>
    <w:p w:rsidR="001C5D9A" w:rsidRDefault="001C5D9A">
      <w:pPr>
        <w:sectPr w:rsidR="001C5D9A">
          <w:pgSz w:w="11910" w:h="16840"/>
          <w:pgMar w:top="1020" w:right="1080" w:bottom="280" w:left="1180" w:header="784" w:footer="0" w:gutter="0"/>
          <w:cols w:space="720"/>
        </w:sectPr>
      </w:pPr>
    </w:p>
    <w:p w:rsidR="001C5D9A" w:rsidRDefault="001C5D9A">
      <w:pPr>
        <w:pStyle w:val="BodyText"/>
        <w:rPr>
          <w:sz w:val="20"/>
        </w:rPr>
      </w:pPr>
    </w:p>
    <w:p w:rsidR="001C5D9A" w:rsidRDefault="001C5D9A">
      <w:pPr>
        <w:pStyle w:val="BodyText"/>
        <w:rPr>
          <w:sz w:val="21"/>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2700"/>
        </w:trPr>
        <w:tc>
          <w:tcPr>
            <w:tcW w:w="1985" w:type="dxa"/>
          </w:tcPr>
          <w:p w:rsidR="001C5D9A" w:rsidRDefault="001C5D9A">
            <w:pPr>
              <w:pStyle w:val="TableParagraph"/>
              <w:spacing w:before="0"/>
              <w:ind w:left="0"/>
              <w:rPr>
                <w:rFonts w:ascii="Times New Roman"/>
              </w:rPr>
            </w:pPr>
          </w:p>
        </w:tc>
        <w:tc>
          <w:tcPr>
            <w:tcW w:w="7421" w:type="dxa"/>
          </w:tcPr>
          <w:p w:rsidR="001C5D9A" w:rsidRDefault="00EC314C">
            <w:pPr>
              <w:pStyle w:val="TableParagraph"/>
              <w:spacing w:before="0"/>
              <w:ind w:left="153"/>
              <w:rPr>
                <w:sz w:val="20"/>
              </w:rPr>
            </w:pPr>
            <w:r>
              <w:rPr>
                <w:noProof/>
                <w:sz w:val="20"/>
              </w:rPr>
              <w:drawing>
                <wp:inline distT="0" distB="0" distL="0" distR="0">
                  <wp:extent cx="4086225" cy="1657350"/>
                  <wp:effectExtent l="0" t="0" r="0" b="0"/>
                  <wp:docPr id="115" name="image57.png" descr="PublishedTooltips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7.png"/>
                          <pic:cNvPicPr/>
                        </pic:nvPicPr>
                        <pic:blipFill>
                          <a:blip r:embed="rId66" cstate="print"/>
                          <a:stretch>
                            <a:fillRect/>
                          </a:stretch>
                        </pic:blipFill>
                        <pic:spPr>
                          <a:xfrm>
                            <a:off x="0" y="0"/>
                            <a:ext cx="4086225" cy="1657350"/>
                          </a:xfrm>
                          <a:prstGeom prst="rect">
                            <a:avLst/>
                          </a:prstGeom>
                        </pic:spPr>
                      </pic:pic>
                    </a:graphicData>
                  </a:graphic>
                </wp:inline>
              </w:drawing>
            </w:r>
          </w:p>
        </w:tc>
      </w:tr>
    </w:tbl>
    <w:p w:rsidR="001C5D9A" w:rsidRDefault="001C5D9A">
      <w:pPr>
        <w:pStyle w:val="BodyText"/>
        <w:spacing w:before="10"/>
        <w:rPr>
          <w:sz w:val="10"/>
        </w:rPr>
      </w:pPr>
    </w:p>
    <w:p w:rsidR="001C5D9A" w:rsidRDefault="00EC314C">
      <w:pPr>
        <w:pStyle w:val="Heading3"/>
        <w:spacing w:before="101"/>
      </w:pPr>
      <w:bookmarkStart w:id="67" w:name="The_Inputs_tab"/>
      <w:bookmarkStart w:id="68" w:name="_bookmark36"/>
      <w:bookmarkEnd w:id="67"/>
      <w:bookmarkEnd w:id="68"/>
      <w:r>
        <w:t>The Inputs tab</w:t>
      </w:r>
    </w:p>
    <w:p w:rsidR="001C5D9A" w:rsidRDefault="00EC314C">
      <w:pPr>
        <w:pStyle w:val="BodyText"/>
        <w:spacing w:before="177"/>
        <w:ind w:left="143"/>
      </w:pPr>
      <w:r>
        <w:t>Use this to configure refresh options in Active Enterprise.</w:t>
      </w:r>
    </w:p>
    <w:p w:rsidR="001C5D9A" w:rsidRDefault="001C5D9A">
      <w:pPr>
        <w:pStyle w:val="BodyText"/>
        <w:spacing w:before="7"/>
        <w:rPr>
          <w:sz w:val="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7423"/>
      </w:tblGrid>
      <w:tr w:rsidR="001C5D9A">
        <w:trPr>
          <w:trHeight w:val="400"/>
        </w:trPr>
        <w:tc>
          <w:tcPr>
            <w:tcW w:w="1999" w:type="dxa"/>
            <w:shd w:val="clear" w:color="auto" w:fill="C6D9F1"/>
          </w:tcPr>
          <w:p w:rsidR="001C5D9A" w:rsidRDefault="00EC314C">
            <w:pPr>
              <w:pStyle w:val="TableParagraph"/>
              <w:spacing w:before="55"/>
              <w:rPr>
                <w:b/>
              </w:rPr>
            </w:pPr>
            <w:r>
              <w:rPr>
                <w:b/>
              </w:rPr>
              <w:t>Inputs</w:t>
            </w:r>
          </w:p>
        </w:tc>
        <w:tc>
          <w:tcPr>
            <w:tcW w:w="7423" w:type="dxa"/>
            <w:tcBorders>
              <w:top w:val="nil"/>
              <w:right w:val="nil"/>
            </w:tcBorders>
          </w:tcPr>
          <w:p w:rsidR="001C5D9A" w:rsidRDefault="001C5D9A">
            <w:pPr>
              <w:pStyle w:val="TableParagraph"/>
              <w:spacing w:before="0"/>
              <w:ind w:left="0"/>
              <w:rPr>
                <w:rFonts w:ascii="Times New Roman"/>
              </w:rPr>
            </w:pPr>
          </w:p>
        </w:tc>
      </w:tr>
      <w:tr w:rsidR="001C5D9A">
        <w:trPr>
          <w:trHeight w:val="1280"/>
        </w:trPr>
        <w:tc>
          <w:tcPr>
            <w:tcW w:w="1999" w:type="dxa"/>
          </w:tcPr>
          <w:p w:rsidR="001C5D9A" w:rsidRDefault="00EC314C">
            <w:pPr>
              <w:pStyle w:val="TableParagraph"/>
              <w:spacing w:before="55" w:line="276" w:lineRule="auto"/>
              <w:ind w:right="133"/>
              <w:rPr>
                <w:b/>
              </w:rPr>
            </w:pPr>
            <w:r>
              <w:rPr>
                <w:b/>
              </w:rPr>
              <w:t>Refresh when the pinned Action Panel is clicked</w:t>
            </w:r>
          </w:p>
        </w:tc>
        <w:tc>
          <w:tcPr>
            <w:tcW w:w="7423" w:type="dxa"/>
          </w:tcPr>
          <w:p w:rsidR="001C5D9A" w:rsidRDefault="00EC314C">
            <w:pPr>
              <w:pStyle w:val="TableParagraph"/>
              <w:spacing w:line="276" w:lineRule="auto"/>
              <w:ind w:left="102" w:right="210"/>
            </w:pPr>
            <w:r>
              <w:t>If pinned to a button, only refresh the chart when that button is used. Any input value changes are not applied to the chart until the button is used. You can only pin this to a button.</w:t>
            </w:r>
          </w:p>
        </w:tc>
      </w:tr>
      <w:tr w:rsidR="001C5D9A">
        <w:trPr>
          <w:trHeight w:val="980"/>
        </w:trPr>
        <w:tc>
          <w:tcPr>
            <w:tcW w:w="1999" w:type="dxa"/>
          </w:tcPr>
          <w:p w:rsidR="001C5D9A" w:rsidRDefault="00EC314C">
            <w:pPr>
              <w:pStyle w:val="TableParagraph"/>
              <w:spacing w:before="55" w:line="276" w:lineRule="auto"/>
              <w:ind w:right="325"/>
              <w:rPr>
                <w:b/>
              </w:rPr>
            </w:pPr>
            <w:r>
              <w:rPr>
                <w:b/>
              </w:rPr>
              <w:t>Refresh when the page loads</w:t>
            </w:r>
          </w:p>
        </w:tc>
        <w:tc>
          <w:tcPr>
            <w:tcW w:w="7423" w:type="dxa"/>
          </w:tcPr>
          <w:p w:rsidR="001C5D9A" w:rsidRDefault="00EC314C">
            <w:pPr>
              <w:pStyle w:val="TableParagraph"/>
              <w:spacing w:line="276" w:lineRule="auto"/>
              <w:ind w:right="478" w:hanging="1"/>
            </w:pPr>
            <w:r>
              <w:t xml:space="preserve">By default, this is always set and can only be unset when you have a pinned </w:t>
            </w:r>
            <w:r>
              <w:rPr>
                <w:b/>
              </w:rPr>
              <w:t xml:space="preserve">Refresh </w:t>
            </w:r>
            <w:r>
              <w:t xml:space="preserve">button. When unset, the page will not refresh on load, and is only refreshed when the </w:t>
            </w:r>
            <w:r>
              <w:rPr>
                <w:b/>
              </w:rPr>
              <w:t xml:space="preserve">Refresh </w:t>
            </w:r>
            <w:r>
              <w:t>button is clicked.</w:t>
            </w:r>
          </w:p>
        </w:tc>
      </w:tr>
      <w:tr w:rsidR="001C5D9A">
        <w:trPr>
          <w:trHeight w:val="1280"/>
        </w:trPr>
        <w:tc>
          <w:tcPr>
            <w:tcW w:w="1999" w:type="dxa"/>
          </w:tcPr>
          <w:p w:rsidR="001C5D9A" w:rsidRDefault="00EC314C">
            <w:pPr>
              <w:pStyle w:val="TableParagraph"/>
              <w:spacing w:before="55" w:line="276" w:lineRule="auto"/>
              <w:ind w:right="423"/>
              <w:rPr>
                <w:b/>
              </w:rPr>
            </w:pPr>
            <w:r>
              <w:rPr>
                <w:b/>
              </w:rPr>
              <w:t>Refresh when any input changes</w:t>
            </w:r>
          </w:p>
        </w:tc>
        <w:tc>
          <w:tcPr>
            <w:tcW w:w="7423" w:type="dxa"/>
          </w:tcPr>
          <w:p w:rsidR="001C5D9A" w:rsidRDefault="00EC314C">
            <w:pPr>
              <w:pStyle w:val="TableParagraph"/>
              <w:spacing w:line="276" w:lineRule="auto"/>
              <w:ind w:left="102" w:right="87"/>
            </w:pPr>
            <w:r>
              <w:t xml:space="preserve">By default, this is always </w:t>
            </w:r>
            <w:r>
              <w:t xml:space="preserve">set and can only be unset when you have a pinned </w:t>
            </w:r>
            <w:r>
              <w:rPr>
                <w:b/>
              </w:rPr>
              <w:t xml:space="preserve">Refresh </w:t>
            </w:r>
            <w:r>
              <w:t xml:space="preserve">button. When unset, the page will not refresh when an input to the chart changes, and is only refreshed when the </w:t>
            </w:r>
            <w:r>
              <w:rPr>
                <w:b/>
              </w:rPr>
              <w:t xml:space="preserve">Refresh </w:t>
            </w:r>
            <w:r>
              <w:t>button is clicked.</w:t>
            </w:r>
          </w:p>
        </w:tc>
      </w:tr>
      <w:tr w:rsidR="001C5D9A">
        <w:trPr>
          <w:trHeight w:val="120"/>
        </w:trPr>
        <w:tc>
          <w:tcPr>
            <w:tcW w:w="9422" w:type="dxa"/>
            <w:gridSpan w:val="2"/>
            <w:tcBorders>
              <w:left w:val="nil"/>
              <w:bottom w:val="nil"/>
              <w:right w:val="nil"/>
            </w:tcBorders>
          </w:tcPr>
          <w:p w:rsidR="001C5D9A" w:rsidRDefault="001C5D9A">
            <w:pPr>
              <w:pStyle w:val="TableParagraph"/>
              <w:spacing w:before="0"/>
              <w:ind w:left="0"/>
              <w:rPr>
                <w:rFonts w:ascii="Times New Roman"/>
                <w:sz w:val="6"/>
              </w:rPr>
            </w:pPr>
          </w:p>
        </w:tc>
      </w:tr>
    </w:tbl>
    <w:p w:rsidR="001C5D9A" w:rsidRDefault="00EC314C">
      <w:pPr>
        <w:pStyle w:val="BodyText"/>
        <w:tabs>
          <w:tab w:val="left" w:pos="994"/>
        </w:tabs>
        <w:spacing w:before="15" w:line="278" w:lineRule="auto"/>
        <w:ind w:left="995" w:right="879" w:hanging="852"/>
      </w:pPr>
      <w:r>
        <w:pict>
          <v:line id="_x0000_s2091" style="position:absolute;left:0;text-align:left;z-index:251682304;mso-wrap-distance-left:0;mso-wrap-distance-right:0;mso-position-horizontal-relative:page;mso-position-vertical-relative:text" from="63.7pt,31.45pt" to="503.15pt,31.45pt" strokecolor="#00427d" strokeweight=".48pt">
            <w10:wrap type="topAndBottom" anchorx="page"/>
          </v:line>
        </w:pict>
      </w:r>
      <w:r>
        <w:rPr>
          <w:b/>
        </w:rPr>
        <w:t>Note:</w:t>
      </w:r>
      <w:r>
        <w:rPr>
          <w:b/>
        </w:rPr>
        <w:tab/>
      </w:r>
      <w:r>
        <w:t xml:space="preserve">If your chart is based something that takes a variable, the </w:t>
      </w:r>
      <w:r>
        <w:rPr>
          <w:b/>
        </w:rPr>
        <w:t xml:space="preserve">Inputs </w:t>
      </w:r>
      <w:r>
        <w:t>tab</w:t>
      </w:r>
      <w:r>
        <w:rPr>
          <w:spacing w:val="-32"/>
        </w:rPr>
        <w:t xml:space="preserve"> </w:t>
      </w:r>
      <w:r>
        <w:t>will</w:t>
      </w:r>
      <w:r>
        <w:rPr>
          <w:spacing w:val="-3"/>
        </w:rPr>
        <w:t xml:space="preserve"> </w:t>
      </w:r>
      <w:r>
        <w:t>include</w:t>
      </w:r>
      <w:r>
        <w:rPr>
          <w:spacing w:val="-1"/>
        </w:rPr>
        <w:t xml:space="preserve"> </w:t>
      </w:r>
      <w:r>
        <w:t xml:space="preserve">additional </w:t>
      </w:r>
      <w:r>
        <w:rPr>
          <w:b/>
        </w:rPr>
        <w:t>Variable</w:t>
      </w:r>
      <w:r>
        <w:rPr>
          <w:b/>
          <w:spacing w:val="-12"/>
        </w:rPr>
        <w:t xml:space="preserve"> </w:t>
      </w:r>
      <w:r>
        <w:t>fields.</w:t>
      </w:r>
    </w:p>
    <w:p w:rsidR="001C5D9A" w:rsidRDefault="00EC314C">
      <w:pPr>
        <w:pStyle w:val="Heading3"/>
        <w:spacing w:before="197"/>
      </w:pPr>
      <w:bookmarkStart w:id="69" w:name="The_Results_tab"/>
      <w:bookmarkStart w:id="70" w:name="_bookmark37"/>
      <w:bookmarkEnd w:id="69"/>
      <w:bookmarkEnd w:id="70"/>
      <w:r>
        <w:t>The Results tab</w:t>
      </w:r>
    </w:p>
    <w:p w:rsidR="001C5D9A" w:rsidRDefault="00EC314C">
      <w:pPr>
        <w:pStyle w:val="BodyText"/>
        <w:spacing w:before="177" w:line="276" w:lineRule="auto"/>
        <w:ind w:left="143" w:right="212"/>
      </w:pPr>
      <w:r>
        <w:t>Use this to manually control the elements that appear on the chart’s X axis, and their sequence. This tab’s appearance depends o</w:t>
      </w:r>
      <w:r>
        <w:t xml:space="preserve">n whether elements are manually or automatically added (the </w:t>
      </w:r>
      <w:r>
        <w:rPr>
          <w:b/>
        </w:rPr>
        <w:t xml:space="preserve">Information shown </w:t>
      </w:r>
      <w:r>
        <w:t xml:space="preserve">setting on </w:t>
      </w:r>
      <w:hyperlink w:anchor="_bookmark35" w:history="1">
        <w:r>
          <w:rPr>
            <w:color w:val="00427D"/>
          </w:rPr>
          <w:t xml:space="preserve">the </w:t>
        </w:r>
        <w:r>
          <w:rPr>
            <w:b/>
            <w:color w:val="00427D"/>
          </w:rPr>
          <w:t xml:space="preserve">Content </w:t>
        </w:r>
        <w:r>
          <w:rPr>
            <w:color w:val="00427D"/>
          </w:rPr>
          <w:t>tab</w:t>
        </w:r>
      </w:hyperlink>
      <w:r>
        <w:t xml:space="preserve">). If automatically added content means that the </w:t>
      </w:r>
      <w:r>
        <w:rPr>
          <w:b/>
        </w:rPr>
        <w:t xml:space="preserve">Results </w:t>
      </w:r>
      <w:r>
        <w:t>tab is irrelevant, the tab displays a message saying so.</w:t>
      </w:r>
    </w:p>
    <w:p w:rsidR="001C5D9A" w:rsidRDefault="001C5D9A">
      <w:pPr>
        <w:pStyle w:val="BodyText"/>
        <w:spacing w:before="7"/>
        <w:rPr>
          <w:sz w:val="5"/>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400"/>
        </w:trPr>
        <w:tc>
          <w:tcPr>
            <w:tcW w:w="1985" w:type="dxa"/>
            <w:shd w:val="clear" w:color="auto" w:fill="C6D9F1"/>
          </w:tcPr>
          <w:p w:rsidR="001C5D9A" w:rsidRDefault="00EC314C">
            <w:pPr>
              <w:pStyle w:val="TableParagraph"/>
              <w:spacing w:before="55"/>
              <w:rPr>
                <w:b/>
              </w:rPr>
            </w:pPr>
            <w:r>
              <w:rPr>
                <w:b/>
              </w:rPr>
              <w:t>Results</w:t>
            </w:r>
          </w:p>
        </w:tc>
        <w:tc>
          <w:tcPr>
            <w:tcW w:w="7421" w:type="dxa"/>
            <w:tcBorders>
              <w:top w:val="nil"/>
              <w:right w:val="nil"/>
            </w:tcBorders>
          </w:tcPr>
          <w:p w:rsidR="001C5D9A" w:rsidRDefault="001C5D9A">
            <w:pPr>
              <w:pStyle w:val="TableParagraph"/>
              <w:spacing w:before="0"/>
              <w:ind w:left="0"/>
              <w:rPr>
                <w:rFonts w:ascii="Times New Roman"/>
              </w:rPr>
            </w:pPr>
          </w:p>
        </w:tc>
      </w:tr>
      <w:tr w:rsidR="001C5D9A">
        <w:trPr>
          <w:trHeight w:val="1340"/>
        </w:trPr>
        <w:tc>
          <w:tcPr>
            <w:tcW w:w="1985" w:type="dxa"/>
          </w:tcPr>
          <w:p w:rsidR="001C5D9A" w:rsidRDefault="00EC314C">
            <w:pPr>
              <w:pStyle w:val="TableParagraph"/>
              <w:spacing w:before="55" w:line="276" w:lineRule="auto"/>
              <w:ind w:right="629"/>
              <w:rPr>
                <w:b/>
              </w:rPr>
            </w:pPr>
            <w:r>
              <w:rPr>
                <w:b/>
              </w:rPr>
              <w:t>Sort results manually</w:t>
            </w:r>
          </w:p>
        </w:tc>
        <w:tc>
          <w:tcPr>
            <w:tcW w:w="7421" w:type="dxa"/>
          </w:tcPr>
          <w:p w:rsidR="001C5D9A" w:rsidRDefault="00EC314C">
            <w:pPr>
              <w:pStyle w:val="TableParagraph"/>
              <w:spacing w:line="276" w:lineRule="auto"/>
              <w:ind w:right="622" w:hanging="1"/>
            </w:pPr>
            <w:r>
              <w:t>If selected, the elements have been manually sorted. You can drag elements and change their position within the sequence. This is their order on the chart’s X axis.</w:t>
            </w:r>
          </w:p>
          <w:p w:rsidR="001C5D9A" w:rsidRDefault="00EC314C">
            <w:pPr>
              <w:pStyle w:val="TableParagraph"/>
            </w:pPr>
            <w:r>
              <w:t xml:space="preserve">If you clear </w:t>
            </w:r>
            <w:r>
              <w:rPr>
                <w:b/>
              </w:rPr>
              <w:t>Sort Results Manually</w:t>
            </w:r>
            <w:r>
              <w:t>, the original sort order</w:t>
            </w:r>
            <w:r>
              <w:t xml:space="preserve"> is restored.</w:t>
            </w:r>
          </w:p>
        </w:tc>
      </w:tr>
      <w:tr w:rsidR="001C5D9A">
        <w:trPr>
          <w:trHeight w:val="700"/>
        </w:trPr>
        <w:tc>
          <w:tcPr>
            <w:tcW w:w="1985" w:type="dxa"/>
          </w:tcPr>
          <w:p w:rsidR="001C5D9A" w:rsidRDefault="00EC314C">
            <w:pPr>
              <w:pStyle w:val="TableParagraph"/>
              <w:spacing w:before="55"/>
              <w:rPr>
                <w:b/>
              </w:rPr>
            </w:pPr>
            <w:r>
              <w:rPr>
                <w:b/>
              </w:rPr>
              <w:t>Add an element</w:t>
            </w:r>
          </w:p>
        </w:tc>
        <w:tc>
          <w:tcPr>
            <w:tcW w:w="7421" w:type="dxa"/>
          </w:tcPr>
          <w:p w:rsidR="001C5D9A" w:rsidRDefault="00EC314C">
            <w:pPr>
              <w:pStyle w:val="TableParagraph"/>
              <w:ind w:left="102"/>
            </w:pPr>
            <w:r>
              <w:t>Use this to manually add elements. This is only available when</w:t>
            </w:r>
          </w:p>
          <w:p w:rsidR="001C5D9A" w:rsidRDefault="00EC314C">
            <w:pPr>
              <w:pStyle w:val="TableParagraph"/>
              <w:spacing w:before="34"/>
              <w:ind w:left="102"/>
            </w:pPr>
            <w:r>
              <w:rPr>
                <w:b/>
              </w:rPr>
              <w:t xml:space="preserve">Information shown </w:t>
            </w:r>
            <w:r>
              <w:t xml:space="preserve">on the </w:t>
            </w:r>
            <w:r>
              <w:rPr>
                <w:b/>
              </w:rPr>
              <w:t xml:space="preserve">Content </w:t>
            </w:r>
            <w:r>
              <w:t xml:space="preserve">tab is set to </w:t>
            </w:r>
            <w:r>
              <w:rPr>
                <w:b/>
              </w:rPr>
              <w:t>Elements</w:t>
            </w:r>
            <w:r>
              <w:t>.</w:t>
            </w:r>
          </w:p>
        </w:tc>
      </w:tr>
    </w:tbl>
    <w:p w:rsidR="001C5D9A" w:rsidRDefault="001C5D9A">
      <w:pPr>
        <w:pStyle w:val="BodyText"/>
        <w:rPr>
          <w:sz w:val="24"/>
        </w:rPr>
      </w:pPr>
    </w:p>
    <w:p w:rsidR="001C5D9A" w:rsidRDefault="001C5D9A">
      <w:pPr>
        <w:pStyle w:val="BodyText"/>
        <w:rPr>
          <w:sz w:val="24"/>
        </w:rPr>
      </w:pPr>
    </w:p>
    <w:p w:rsidR="001C5D9A" w:rsidRDefault="001C5D9A">
      <w:pPr>
        <w:pStyle w:val="BodyText"/>
        <w:rPr>
          <w:sz w:val="24"/>
        </w:rPr>
      </w:pPr>
    </w:p>
    <w:p w:rsidR="001C5D9A" w:rsidRDefault="001C5D9A">
      <w:pPr>
        <w:pStyle w:val="BodyText"/>
        <w:spacing w:before="8"/>
        <w:rPr>
          <w:sz w:val="34"/>
        </w:rPr>
      </w:pPr>
    </w:p>
    <w:p w:rsidR="001C5D9A" w:rsidRDefault="00EC314C">
      <w:pPr>
        <w:pStyle w:val="BodyText"/>
        <w:ind w:right="223"/>
        <w:jc w:val="right"/>
      </w:pPr>
      <w:r>
        <w:t>39</w:t>
      </w:r>
    </w:p>
    <w:p w:rsidR="001C5D9A" w:rsidRDefault="001C5D9A">
      <w:pPr>
        <w:jc w:val="right"/>
        <w:sectPr w:rsidR="001C5D9A">
          <w:pgSz w:w="11910" w:h="16840"/>
          <w:pgMar w:top="1020" w:right="1080" w:bottom="280" w:left="1160" w:header="784" w:footer="0" w:gutter="0"/>
          <w:cols w:space="720"/>
        </w:sectPr>
      </w:pPr>
    </w:p>
    <w:p w:rsidR="001C5D9A" w:rsidRDefault="001C5D9A">
      <w:pPr>
        <w:pStyle w:val="BodyText"/>
        <w:rPr>
          <w:sz w:val="20"/>
        </w:rPr>
      </w:pPr>
    </w:p>
    <w:p w:rsidR="001C5D9A" w:rsidRDefault="001C5D9A">
      <w:pPr>
        <w:pStyle w:val="BodyText"/>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1860"/>
        </w:trPr>
        <w:tc>
          <w:tcPr>
            <w:tcW w:w="1985" w:type="dxa"/>
          </w:tcPr>
          <w:p w:rsidR="001C5D9A" w:rsidRDefault="001C5D9A">
            <w:pPr>
              <w:pStyle w:val="TableParagraph"/>
              <w:spacing w:before="0"/>
              <w:ind w:left="0"/>
              <w:rPr>
                <w:rFonts w:ascii="Times New Roman"/>
              </w:rPr>
            </w:pPr>
          </w:p>
        </w:tc>
        <w:tc>
          <w:tcPr>
            <w:tcW w:w="7421" w:type="dxa"/>
          </w:tcPr>
          <w:p w:rsidR="001C5D9A" w:rsidRDefault="00EC314C">
            <w:pPr>
              <w:pStyle w:val="TableParagraph"/>
              <w:spacing w:before="0"/>
              <w:ind w:left="133"/>
              <w:rPr>
                <w:sz w:val="20"/>
              </w:rPr>
            </w:pPr>
            <w:r>
              <w:rPr>
                <w:noProof/>
                <w:sz w:val="20"/>
              </w:rPr>
              <w:drawing>
                <wp:inline distT="0" distB="0" distL="0" distR="0">
                  <wp:extent cx="3571873" cy="723900"/>
                  <wp:effectExtent l="0" t="0" r="0" b="0"/>
                  <wp:docPr id="117" name="image58.jpeg" descr="15ResultsTabAddAn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8.jpeg"/>
                          <pic:cNvPicPr/>
                        </pic:nvPicPr>
                        <pic:blipFill>
                          <a:blip r:embed="rId67" cstate="print"/>
                          <a:stretch>
                            <a:fillRect/>
                          </a:stretch>
                        </pic:blipFill>
                        <pic:spPr>
                          <a:xfrm>
                            <a:off x="0" y="0"/>
                            <a:ext cx="3571873" cy="723900"/>
                          </a:xfrm>
                          <a:prstGeom prst="rect">
                            <a:avLst/>
                          </a:prstGeom>
                        </pic:spPr>
                      </pic:pic>
                    </a:graphicData>
                  </a:graphic>
                </wp:inline>
              </w:drawing>
            </w:r>
          </w:p>
          <w:p w:rsidR="001C5D9A" w:rsidRDefault="00EC314C">
            <w:pPr>
              <w:pStyle w:val="TableParagraph"/>
              <w:spacing w:before="93" w:line="278" w:lineRule="auto"/>
              <w:ind w:left="102" w:right="147"/>
            </w:pPr>
            <w:r>
              <w:t xml:space="preserve">Click the </w:t>
            </w:r>
            <w:r>
              <w:rPr>
                <w:b/>
              </w:rPr>
              <w:t xml:space="preserve">Plus </w:t>
            </w:r>
            <w:r>
              <w:t>button to get a list of elements. You can only add elements one by one.</w:t>
            </w:r>
          </w:p>
        </w:tc>
      </w:tr>
      <w:tr w:rsidR="001C5D9A">
        <w:trPr>
          <w:trHeight w:val="4080"/>
        </w:trPr>
        <w:tc>
          <w:tcPr>
            <w:tcW w:w="1985" w:type="dxa"/>
          </w:tcPr>
          <w:p w:rsidR="001C5D9A" w:rsidRDefault="00EC314C">
            <w:pPr>
              <w:pStyle w:val="TableParagraph"/>
              <w:spacing w:before="60"/>
              <w:rPr>
                <w:i/>
              </w:rPr>
            </w:pPr>
            <w:r>
              <w:rPr>
                <w:i/>
              </w:rPr>
              <w:t>Result list</w:t>
            </w:r>
          </w:p>
        </w:tc>
        <w:tc>
          <w:tcPr>
            <w:tcW w:w="7421" w:type="dxa"/>
          </w:tcPr>
          <w:p w:rsidR="001C5D9A" w:rsidRDefault="00EC314C">
            <w:pPr>
              <w:pStyle w:val="TableParagraph"/>
              <w:spacing w:before="60" w:line="276" w:lineRule="auto"/>
              <w:ind w:left="102" w:right="1125"/>
            </w:pPr>
            <w:r>
              <w:t>This area lists the elements that will be included in the chart. Its appearance depends on how the elements were added:</w:t>
            </w:r>
          </w:p>
          <w:p w:rsidR="001C5D9A" w:rsidRDefault="00EC314C">
            <w:pPr>
              <w:pStyle w:val="TableParagraph"/>
              <w:numPr>
                <w:ilvl w:val="0"/>
                <w:numId w:val="1"/>
              </w:numPr>
              <w:tabs>
                <w:tab w:val="left" w:pos="822"/>
                <w:tab w:val="left" w:pos="823"/>
              </w:tabs>
              <w:spacing w:before="60" w:after="9" w:line="271" w:lineRule="auto"/>
              <w:ind w:right="507"/>
            </w:pPr>
            <w:r>
              <w:t>Elements added automatically appear with checkboxes next to them:</w:t>
            </w:r>
          </w:p>
          <w:p w:rsidR="001C5D9A" w:rsidRDefault="00EC314C">
            <w:pPr>
              <w:pStyle w:val="TableParagraph"/>
              <w:spacing w:before="0"/>
              <w:ind w:left="853"/>
              <w:rPr>
                <w:sz w:val="20"/>
              </w:rPr>
            </w:pPr>
            <w:r>
              <w:rPr>
                <w:noProof/>
                <w:sz w:val="20"/>
              </w:rPr>
              <w:drawing>
                <wp:inline distT="0" distB="0" distL="0" distR="0">
                  <wp:extent cx="3267068" cy="219075"/>
                  <wp:effectExtent l="0" t="0" r="0" b="0"/>
                  <wp:docPr id="119" name="image59.png" descr="ResultsAutom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9.png"/>
                          <pic:cNvPicPr/>
                        </pic:nvPicPr>
                        <pic:blipFill>
                          <a:blip r:embed="rId68" cstate="print"/>
                          <a:stretch>
                            <a:fillRect/>
                          </a:stretch>
                        </pic:blipFill>
                        <pic:spPr>
                          <a:xfrm>
                            <a:off x="0" y="0"/>
                            <a:ext cx="3267068" cy="219075"/>
                          </a:xfrm>
                          <a:prstGeom prst="rect">
                            <a:avLst/>
                          </a:prstGeom>
                        </pic:spPr>
                      </pic:pic>
                    </a:graphicData>
                  </a:graphic>
                </wp:inline>
              </w:drawing>
            </w:r>
          </w:p>
          <w:p w:rsidR="001C5D9A" w:rsidRDefault="00EC314C">
            <w:pPr>
              <w:pStyle w:val="TableParagraph"/>
              <w:numPr>
                <w:ilvl w:val="0"/>
                <w:numId w:val="1"/>
              </w:numPr>
              <w:tabs>
                <w:tab w:val="left" w:pos="823"/>
                <w:tab w:val="left" w:pos="824"/>
              </w:tabs>
              <w:spacing w:before="92" w:after="42"/>
              <w:ind w:hanging="360"/>
            </w:pPr>
            <w:r>
              <w:t xml:space="preserve">Manually added elements have a </w:t>
            </w:r>
            <w:r>
              <w:rPr>
                <w:b/>
              </w:rPr>
              <w:t>Delete</w:t>
            </w:r>
            <w:r>
              <w:rPr>
                <w:b/>
                <w:spacing w:val="-22"/>
              </w:rPr>
              <w:t xml:space="preserve"> </w:t>
            </w:r>
            <w:r>
              <w:t>button:</w:t>
            </w:r>
          </w:p>
          <w:p w:rsidR="001C5D9A" w:rsidRDefault="00EC314C">
            <w:pPr>
              <w:pStyle w:val="TableParagraph"/>
              <w:spacing w:before="0"/>
              <w:ind w:left="853"/>
              <w:rPr>
                <w:sz w:val="20"/>
              </w:rPr>
            </w:pPr>
            <w:r>
              <w:rPr>
                <w:noProof/>
                <w:sz w:val="20"/>
              </w:rPr>
              <w:drawing>
                <wp:inline distT="0" distB="0" distL="0" distR="0">
                  <wp:extent cx="3276607" cy="228600"/>
                  <wp:effectExtent l="0" t="0" r="0" b="0"/>
                  <wp:docPr id="121" name="image60.png" descr="ResultsMan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0.png"/>
                          <pic:cNvPicPr/>
                        </pic:nvPicPr>
                        <pic:blipFill>
                          <a:blip r:embed="rId69" cstate="print"/>
                          <a:stretch>
                            <a:fillRect/>
                          </a:stretch>
                        </pic:blipFill>
                        <pic:spPr>
                          <a:xfrm>
                            <a:off x="0" y="0"/>
                            <a:ext cx="3276607" cy="228600"/>
                          </a:xfrm>
                          <a:prstGeom prst="rect">
                            <a:avLst/>
                          </a:prstGeom>
                        </pic:spPr>
                      </pic:pic>
                    </a:graphicData>
                  </a:graphic>
                </wp:inline>
              </w:drawing>
            </w:r>
          </w:p>
          <w:p w:rsidR="001C5D9A" w:rsidRDefault="00EC314C">
            <w:pPr>
              <w:pStyle w:val="TableParagraph"/>
              <w:spacing w:before="92"/>
              <w:rPr>
                <w:b/>
              </w:rPr>
            </w:pPr>
            <w:r>
              <w:t xml:space="preserve">If you clear or delete an element, it won’t be shown in the chart. </w:t>
            </w:r>
            <w:r>
              <w:rPr>
                <w:b/>
              </w:rPr>
              <w:t>Delete</w:t>
            </w:r>
          </w:p>
          <w:p w:rsidR="001C5D9A" w:rsidRDefault="00EC314C">
            <w:pPr>
              <w:pStyle w:val="TableParagraph"/>
              <w:spacing w:before="42"/>
            </w:pPr>
            <w:r>
              <w:t>only removes the element from the list.</w:t>
            </w:r>
          </w:p>
          <w:p w:rsidR="001C5D9A" w:rsidRDefault="00EC314C">
            <w:pPr>
              <w:pStyle w:val="TableParagraph"/>
              <w:spacing w:before="97" w:line="273" w:lineRule="auto"/>
              <w:ind w:right="268" w:hanging="1"/>
            </w:pPr>
            <w:r>
              <w:t>You can drag elements up a</w:t>
            </w:r>
            <w:r>
              <w:t xml:space="preserve">nd down the list. This changes their position on the chart’s X axis. To reset the sequence, clear the </w:t>
            </w:r>
            <w:r>
              <w:rPr>
                <w:b/>
              </w:rPr>
              <w:t xml:space="preserve">Sort Results Manually </w:t>
            </w:r>
            <w:r>
              <w:t>checkbox.</w:t>
            </w:r>
          </w:p>
        </w:tc>
      </w:tr>
    </w:tbl>
    <w:p w:rsidR="001C5D9A" w:rsidRDefault="001C5D9A">
      <w:pPr>
        <w:pStyle w:val="BodyText"/>
        <w:spacing w:before="10"/>
        <w:rPr>
          <w:sz w:val="10"/>
        </w:rPr>
      </w:pPr>
    </w:p>
    <w:p w:rsidR="001C5D9A" w:rsidRDefault="00EC314C">
      <w:pPr>
        <w:pStyle w:val="Heading2"/>
        <w:spacing w:before="100"/>
        <w:ind w:left="123"/>
      </w:pPr>
      <w:bookmarkStart w:id="71" w:name="The_Style,_Settings_and_Web_tabs_(on_the"/>
      <w:bookmarkStart w:id="72" w:name="_bookmark38"/>
      <w:bookmarkEnd w:id="71"/>
      <w:bookmarkEnd w:id="72"/>
      <w:r>
        <w:t>The Style, Settings and Web tabs (on the ribbon)</w:t>
      </w:r>
    </w:p>
    <w:p w:rsidR="001C5D9A" w:rsidRDefault="00EC314C">
      <w:pPr>
        <w:spacing w:before="185"/>
        <w:ind w:left="123"/>
        <w:rPr>
          <w:b/>
        </w:rPr>
      </w:pPr>
      <w:r>
        <w:t xml:space="preserve">Specific General chart settings appear on the ribbon, under </w:t>
      </w:r>
      <w:r>
        <w:rPr>
          <w:b/>
        </w:rPr>
        <w:t>Panel</w:t>
      </w:r>
      <w:r>
        <w:t xml:space="preserve">, on the </w:t>
      </w:r>
      <w:r>
        <w:rPr>
          <w:b/>
        </w:rPr>
        <w:t xml:space="preserve">Style </w:t>
      </w:r>
      <w:r>
        <w:t xml:space="preserve">and </w:t>
      </w:r>
      <w:r>
        <w:rPr>
          <w:b/>
        </w:rPr>
        <w:t>Settings</w:t>
      </w:r>
    </w:p>
    <w:p w:rsidR="001C5D9A" w:rsidRDefault="00EC314C">
      <w:pPr>
        <w:pStyle w:val="BodyText"/>
        <w:spacing w:before="36"/>
        <w:ind w:left="123"/>
      </w:pPr>
      <w:r>
        <w:t xml:space="preserve">tabs, and for Active Enterprise, on the </w:t>
      </w:r>
      <w:r>
        <w:rPr>
          <w:b/>
        </w:rPr>
        <w:t xml:space="preserve">Web </w:t>
      </w:r>
      <w:r>
        <w:t>tab.</w:t>
      </w:r>
    </w:p>
    <w:p w:rsidR="001C5D9A" w:rsidRDefault="001C5D9A">
      <w:pPr>
        <w:pStyle w:val="BodyText"/>
        <w:spacing w:before="9"/>
        <w:rPr>
          <w:sz w:val="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400"/>
        </w:trPr>
        <w:tc>
          <w:tcPr>
            <w:tcW w:w="1985" w:type="dxa"/>
            <w:shd w:val="clear" w:color="auto" w:fill="C6D9F1"/>
          </w:tcPr>
          <w:p w:rsidR="001C5D9A" w:rsidRDefault="00EC314C">
            <w:pPr>
              <w:pStyle w:val="TableParagraph"/>
              <w:spacing w:before="55"/>
              <w:rPr>
                <w:b/>
              </w:rPr>
            </w:pPr>
            <w:r>
              <w:rPr>
                <w:b/>
              </w:rPr>
              <w:t>Style</w:t>
            </w:r>
          </w:p>
        </w:tc>
        <w:tc>
          <w:tcPr>
            <w:tcW w:w="7421" w:type="dxa"/>
            <w:tcBorders>
              <w:top w:val="nil"/>
              <w:right w:val="nil"/>
            </w:tcBorders>
          </w:tcPr>
          <w:p w:rsidR="001C5D9A" w:rsidRDefault="001C5D9A">
            <w:pPr>
              <w:pStyle w:val="TableParagraph"/>
              <w:spacing w:before="0"/>
              <w:ind w:left="0"/>
              <w:rPr>
                <w:rFonts w:ascii="Times New Roman"/>
              </w:rPr>
            </w:pPr>
          </w:p>
        </w:tc>
      </w:tr>
      <w:tr w:rsidR="001C5D9A">
        <w:trPr>
          <w:trHeight w:val="400"/>
        </w:trPr>
        <w:tc>
          <w:tcPr>
            <w:tcW w:w="9406" w:type="dxa"/>
            <w:gridSpan w:val="2"/>
            <w:shd w:val="clear" w:color="auto" w:fill="C6D9F1"/>
          </w:tcPr>
          <w:p w:rsidR="001C5D9A" w:rsidRDefault="00EC314C">
            <w:pPr>
              <w:pStyle w:val="TableParagraph"/>
              <w:spacing w:before="52"/>
              <w:rPr>
                <w:b/>
              </w:rPr>
            </w:pPr>
            <w:r>
              <w:rPr>
                <w:b/>
              </w:rPr>
              <w:t>Chart group</w:t>
            </w:r>
          </w:p>
        </w:tc>
      </w:tr>
      <w:tr w:rsidR="001C5D9A">
        <w:trPr>
          <w:trHeight w:val="1460"/>
        </w:trPr>
        <w:tc>
          <w:tcPr>
            <w:tcW w:w="9406" w:type="dxa"/>
            <w:gridSpan w:val="2"/>
          </w:tcPr>
          <w:p w:rsidR="001C5D9A" w:rsidRDefault="001C5D9A">
            <w:pPr>
              <w:pStyle w:val="TableParagraph"/>
              <w:spacing w:before="2"/>
              <w:ind w:left="0"/>
              <w:rPr>
                <w:sz w:val="5"/>
              </w:rPr>
            </w:pPr>
          </w:p>
          <w:p w:rsidR="001C5D9A" w:rsidRDefault="00EC314C">
            <w:pPr>
              <w:pStyle w:val="TableParagraph"/>
              <w:spacing w:before="0"/>
              <w:ind w:left="153"/>
              <w:rPr>
                <w:sz w:val="20"/>
              </w:rPr>
            </w:pPr>
            <w:r>
              <w:rPr>
                <w:noProof/>
                <w:sz w:val="20"/>
              </w:rPr>
              <w:drawing>
                <wp:inline distT="0" distB="0" distL="0" distR="0">
                  <wp:extent cx="1019176" cy="828675"/>
                  <wp:effectExtent l="0" t="0" r="0" b="0"/>
                  <wp:docPr id="123" name="image21.jpeg" descr="ChartCommandGroup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1.jpeg"/>
                          <pic:cNvPicPr/>
                        </pic:nvPicPr>
                        <pic:blipFill>
                          <a:blip r:embed="rId30" cstate="print"/>
                          <a:stretch>
                            <a:fillRect/>
                          </a:stretch>
                        </pic:blipFill>
                        <pic:spPr>
                          <a:xfrm>
                            <a:off x="0" y="0"/>
                            <a:ext cx="1019176" cy="828675"/>
                          </a:xfrm>
                          <a:prstGeom prst="rect">
                            <a:avLst/>
                          </a:prstGeom>
                        </pic:spPr>
                      </pic:pic>
                    </a:graphicData>
                  </a:graphic>
                </wp:inline>
              </w:drawing>
            </w:r>
          </w:p>
        </w:tc>
      </w:tr>
      <w:tr w:rsidR="001C5D9A">
        <w:trPr>
          <w:trHeight w:val="400"/>
        </w:trPr>
        <w:tc>
          <w:tcPr>
            <w:tcW w:w="1985" w:type="dxa"/>
          </w:tcPr>
          <w:p w:rsidR="001C5D9A" w:rsidRDefault="00EC314C">
            <w:pPr>
              <w:pStyle w:val="TableParagraph"/>
              <w:spacing w:before="55"/>
              <w:rPr>
                <w:b/>
              </w:rPr>
            </w:pPr>
            <w:r>
              <w:rPr>
                <w:b/>
              </w:rPr>
              <w:t>Layout</w:t>
            </w:r>
          </w:p>
        </w:tc>
        <w:tc>
          <w:tcPr>
            <w:tcW w:w="7421" w:type="dxa"/>
          </w:tcPr>
          <w:p w:rsidR="001C5D9A" w:rsidRDefault="00EC314C">
            <w:pPr>
              <w:pStyle w:val="TableParagraph"/>
              <w:spacing w:before="55"/>
              <w:ind w:left="102"/>
            </w:pPr>
            <w:r>
              <w:t xml:space="preserve">Use this to open the </w:t>
            </w:r>
            <w:hyperlink w:anchor="_bookmark39" w:history="1">
              <w:r>
                <w:rPr>
                  <w:b/>
                  <w:color w:val="00427D"/>
                </w:rPr>
                <w:t xml:space="preserve">Chart Layout Settings </w:t>
              </w:r>
            </w:hyperlink>
            <w:r>
              <w:t>dialog box.</w:t>
            </w:r>
          </w:p>
        </w:tc>
      </w:tr>
      <w:tr w:rsidR="001C5D9A">
        <w:trPr>
          <w:trHeight w:val="700"/>
        </w:trPr>
        <w:tc>
          <w:tcPr>
            <w:tcW w:w="1985" w:type="dxa"/>
          </w:tcPr>
          <w:p w:rsidR="001C5D9A" w:rsidRDefault="00EC314C">
            <w:pPr>
              <w:pStyle w:val="TableParagraph"/>
              <w:spacing w:before="55"/>
              <w:rPr>
                <w:b/>
              </w:rPr>
            </w:pPr>
            <w:r>
              <w:rPr>
                <w:b/>
              </w:rPr>
              <w:t>Template XML</w:t>
            </w:r>
          </w:p>
        </w:tc>
        <w:tc>
          <w:tcPr>
            <w:tcW w:w="7421" w:type="dxa"/>
          </w:tcPr>
          <w:p w:rsidR="001C5D9A" w:rsidRDefault="00EC314C">
            <w:pPr>
              <w:pStyle w:val="TableParagraph"/>
              <w:spacing w:before="55" w:line="278" w:lineRule="auto"/>
              <w:ind w:left="102" w:right="894"/>
            </w:pPr>
            <w:r>
              <w:t xml:space="preserve">Use this to open the </w:t>
            </w:r>
            <w:r>
              <w:rPr>
                <w:b/>
              </w:rPr>
              <w:t xml:space="preserve">Configure Chart XML </w:t>
            </w:r>
            <w:r>
              <w:t xml:space="preserve">dialog box. See </w:t>
            </w:r>
            <w:hyperlink w:anchor="_bookmark46" w:history="1">
              <w:r>
                <w:rPr>
                  <w:color w:val="00427D"/>
                </w:rPr>
                <w:t>Chart</w:t>
              </w:r>
            </w:hyperlink>
            <w:r>
              <w:rPr>
                <w:color w:val="00427D"/>
              </w:rPr>
              <w:t xml:space="preserve"> </w:t>
            </w:r>
            <w:hyperlink w:anchor="_bookmark46" w:history="1">
              <w:r>
                <w:rPr>
                  <w:color w:val="00427D"/>
                </w:rPr>
                <w:t xml:space="preserve">template XML </w:t>
              </w:r>
            </w:hyperlink>
            <w:r>
              <w:t xml:space="preserve">on page </w:t>
            </w:r>
            <w:hyperlink w:anchor="_bookmark46" w:history="1">
              <w:r>
                <w:t xml:space="preserve">45 </w:t>
              </w:r>
            </w:hyperlink>
            <w:r>
              <w:t>for details.</w:t>
            </w:r>
          </w:p>
        </w:tc>
      </w:tr>
      <w:tr w:rsidR="001C5D9A">
        <w:trPr>
          <w:trHeight w:val="400"/>
        </w:trPr>
        <w:tc>
          <w:tcPr>
            <w:tcW w:w="9406" w:type="dxa"/>
            <w:gridSpan w:val="2"/>
            <w:shd w:val="clear" w:color="auto" w:fill="C6D9F1"/>
          </w:tcPr>
          <w:p w:rsidR="001C5D9A" w:rsidRDefault="00EC314C">
            <w:pPr>
              <w:pStyle w:val="TableParagraph"/>
              <w:spacing w:before="55"/>
              <w:rPr>
                <w:b/>
              </w:rPr>
            </w:pPr>
            <w:r>
              <w:rPr>
                <w:b/>
              </w:rPr>
              <w:t>Point Labels group</w:t>
            </w:r>
          </w:p>
        </w:tc>
      </w:tr>
      <w:tr w:rsidR="001C5D9A">
        <w:trPr>
          <w:trHeight w:val="1500"/>
        </w:trPr>
        <w:tc>
          <w:tcPr>
            <w:tcW w:w="9406" w:type="dxa"/>
            <w:gridSpan w:val="2"/>
          </w:tcPr>
          <w:p w:rsidR="001C5D9A" w:rsidRDefault="001C5D9A">
            <w:pPr>
              <w:pStyle w:val="TableParagraph"/>
              <w:spacing w:before="2"/>
              <w:ind w:left="0"/>
              <w:rPr>
                <w:sz w:val="5"/>
              </w:rPr>
            </w:pPr>
          </w:p>
          <w:p w:rsidR="001C5D9A" w:rsidRDefault="00EC314C">
            <w:pPr>
              <w:pStyle w:val="TableParagraph"/>
              <w:spacing w:before="0"/>
              <w:ind w:left="153"/>
              <w:rPr>
                <w:sz w:val="20"/>
              </w:rPr>
            </w:pPr>
            <w:r>
              <w:rPr>
                <w:noProof/>
                <w:sz w:val="20"/>
              </w:rPr>
              <w:drawing>
                <wp:inline distT="0" distB="0" distL="0" distR="0">
                  <wp:extent cx="2057399" cy="857250"/>
                  <wp:effectExtent l="0" t="0" r="0" b="0"/>
                  <wp:docPr id="125" name="image20.png" descr="PointLabelsCommandGroupShowLabel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0.png"/>
                          <pic:cNvPicPr/>
                        </pic:nvPicPr>
                        <pic:blipFill>
                          <a:blip r:embed="rId29" cstate="print"/>
                          <a:stretch>
                            <a:fillRect/>
                          </a:stretch>
                        </pic:blipFill>
                        <pic:spPr>
                          <a:xfrm>
                            <a:off x="0" y="0"/>
                            <a:ext cx="2057399" cy="857250"/>
                          </a:xfrm>
                          <a:prstGeom prst="rect">
                            <a:avLst/>
                          </a:prstGeom>
                        </pic:spPr>
                      </pic:pic>
                    </a:graphicData>
                  </a:graphic>
                </wp:inline>
              </w:drawing>
            </w:r>
          </w:p>
        </w:tc>
      </w:tr>
      <w:tr w:rsidR="001C5D9A">
        <w:trPr>
          <w:trHeight w:val="700"/>
        </w:trPr>
        <w:tc>
          <w:tcPr>
            <w:tcW w:w="1985" w:type="dxa"/>
          </w:tcPr>
          <w:p w:rsidR="001C5D9A" w:rsidRDefault="00EC314C">
            <w:pPr>
              <w:pStyle w:val="TableParagraph"/>
              <w:rPr>
                <w:b/>
              </w:rPr>
            </w:pPr>
            <w:r>
              <w:rPr>
                <w:b/>
              </w:rPr>
              <w:t>Show Labels</w:t>
            </w:r>
          </w:p>
        </w:tc>
        <w:tc>
          <w:tcPr>
            <w:tcW w:w="7421" w:type="dxa"/>
          </w:tcPr>
          <w:p w:rsidR="001C5D9A" w:rsidRDefault="00EC314C">
            <w:pPr>
              <w:pStyle w:val="TableParagraph"/>
              <w:spacing w:before="60" w:line="276" w:lineRule="auto"/>
              <w:ind w:left="102" w:right="452"/>
            </w:pPr>
            <w:r>
              <w:t>Select this to add data point labels. Y values are shown by default, but you can use the remaining three settings to alter this.</w:t>
            </w:r>
          </w:p>
        </w:tc>
      </w:tr>
    </w:tbl>
    <w:p w:rsidR="001C5D9A" w:rsidRDefault="001C5D9A">
      <w:pPr>
        <w:pStyle w:val="BodyText"/>
        <w:rPr>
          <w:sz w:val="24"/>
        </w:rPr>
      </w:pPr>
    </w:p>
    <w:p w:rsidR="001C5D9A" w:rsidRDefault="001C5D9A">
      <w:pPr>
        <w:pStyle w:val="BodyText"/>
        <w:rPr>
          <w:sz w:val="24"/>
        </w:rPr>
      </w:pPr>
    </w:p>
    <w:p w:rsidR="001C5D9A" w:rsidRDefault="00EC314C">
      <w:pPr>
        <w:pStyle w:val="BodyText"/>
        <w:spacing w:before="197"/>
        <w:ind w:left="123"/>
      </w:pPr>
      <w:r>
        <w:t>40</w:t>
      </w:r>
    </w:p>
    <w:p w:rsidR="001C5D9A" w:rsidRDefault="001C5D9A">
      <w:pPr>
        <w:sectPr w:rsidR="001C5D9A">
          <w:pgSz w:w="11910" w:h="16840"/>
          <w:pgMar w:top="1020" w:right="1080" w:bottom="280" w:left="1180" w:header="784" w:footer="0" w:gutter="0"/>
          <w:cols w:space="720"/>
        </w:sectPr>
      </w:pPr>
    </w:p>
    <w:p w:rsidR="001C5D9A" w:rsidRDefault="001C5D9A">
      <w:pPr>
        <w:pStyle w:val="BodyText"/>
        <w:rPr>
          <w:sz w:val="20"/>
        </w:rPr>
      </w:pPr>
    </w:p>
    <w:p w:rsidR="001C5D9A" w:rsidRDefault="001C5D9A">
      <w:pPr>
        <w:pStyle w:val="BodyText"/>
        <w:rPr>
          <w:sz w:val="2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700"/>
        </w:trPr>
        <w:tc>
          <w:tcPr>
            <w:tcW w:w="1985" w:type="dxa"/>
          </w:tcPr>
          <w:p w:rsidR="001C5D9A" w:rsidRDefault="00EC314C">
            <w:pPr>
              <w:pStyle w:val="TableParagraph"/>
              <w:spacing w:before="55"/>
              <w:rPr>
                <w:b/>
              </w:rPr>
            </w:pPr>
            <w:r>
              <w:rPr>
                <w:b/>
              </w:rPr>
              <w:t>Show Name</w:t>
            </w:r>
          </w:p>
        </w:tc>
        <w:tc>
          <w:tcPr>
            <w:tcW w:w="7421" w:type="dxa"/>
          </w:tcPr>
          <w:p w:rsidR="001C5D9A" w:rsidRDefault="00EC314C">
            <w:pPr>
              <w:pStyle w:val="TableParagraph"/>
              <w:spacing w:line="278" w:lineRule="auto"/>
              <w:ind w:left="102" w:right="269"/>
            </w:pPr>
            <w:r>
              <w:t>Includes the item’s name. For example, the element’s name if the X axis plots elements.</w:t>
            </w:r>
          </w:p>
        </w:tc>
      </w:tr>
      <w:tr w:rsidR="001C5D9A">
        <w:trPr>
          <w:trHeight w:val="700"/>
        </w:trPr>
        <w:tc>
          <w:tcPr>
            <w:tcW w:w="1985" w:type="dxa"/>
          </w:tcPr>
          <w:p w:rsidR="001C5D9A" w:rsidRDefault="00EC314C">
            <w:pPr>
              <w:pStyle w:val="TableParagraph"/>
              <w:spacing w:before="55"/>
              <w:rPr>
                <w:b/>
              </w:rPr>
            </w:pPr>
            <w:r>
              <w:rPr>
                <w:b/>
              </w:rPr>
              <w:t>Show X Value</w:t>
            </w:r>
          </w:p>
        </w:tc>
        <w:tc>
          <w:tcPr>
            <w:tcW w:w="7421" w:type="dxa"/>
          </w:tcPr>
          <w:p w:rsidR="001C5D9A" w:rsidRDefault="00EC314C">
            <w:pPr>
              <w:pStyle w:val="TableParagraph"/>
              <w:spacing w:line="276" w:lineRule="auto"/>
              <w:ind w:left="102" w:right="269"/>
            </w:pPr>
            <w:r>
              <w:t>Includes the X axis value. This is only relevant for charts that plot values along the X axis. If the chart plots elements, this will insert 0.</w:t>
            </w:r>
          </w:p>
        </w:tc>
      </w:tr>
      <w:tr w:rsidR="001C5D9A">
        <w:trPr>
          <w:trHeight w:val="400"/>
        </w:trPr>
        <w:tc>
          <w:tcPr>
            <w:tcW w:w="1985" w:type="dxa"/>
          </w:tcPr>
          <w:p w:rsidR="001C5D9A" w:rsidRDefault="00EC314C">
            <w:pPr>
              <w:pStyle w:val="TableParagraph"/>
              <w:rPr>
                <w:b/>
              </w:rPr>
            </w:pPr>
            <w:r>
              <w:rPr>
                <w:b/>
              </w:rPr>
              <w:t>Show Y Value</w:t>
            </w:r>
          </w:p>
        </w:tc>
        <w:tc>
          <w:tcPr>
            <w:tcW w:w="7421" w:type="dxa"/>
          </w:tcPr>
          <w:p w:rsidR="001C5D9A" w:rsidRDefault="00EC314C">
            <w:pPr>
              <w:pStyle w:val="TableParagraph"/>
              <w:spacing w:before="60"/>
              <w:ind w:left="102"/>
            </w:pPr>
            <w:r>
              <w:t>Include or exclude the Y axis value.</w:t>
            </w:r>
          </w:p>
        </w:tc>
      </w:tr>
    </w:tbl>
    <w:p w:rsidR="001C5D9A" w:rsidRDefault="00EC314C">
      <w:pPr>
        <w:spacing w:before="55"/>
        <w:ind w:left="123"/>
      </w:pPr>
      <w:r>
        <w:rPr>
          <w:noProof/>
        </w:rPr>
        <w:drawing>
          <wp:anchor distT="0" distB="0" distL="0" distR="0" simplePos="0" relativeHeight="251631104" behindDoc="0" locked="0" layoutInCell="1" allowOverlap="1">
            <wp:simplePos x="0" y="0"/>
            <wp:positionH relativeFrom="page">
              <wp:posOffset>847088</wp:posOffset>
            </wp:positionH>
            <wp:positionV relativeFrom="paragraph">
              <wp:posOffset>260629</wp:posOffset>
            </wp:positionV>
            <wp:extent cx="542924" cy="876300"/>
            <wp:effectExtent l="0" t="0" r="0" b="0"/>
            <wp:wrapTopAndBottom/>
            <wp:docPr id="127" name="image61.jpeg" descr="15Styl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1.jpeg"/>
                    <pic:cNvPicPr/>
                  </pic:nvPicPr>
                  <pic:blipFill>
                    <a:blip r:embed="rId70" cstate="print"/>
                    <a:stretch>
                      <a:fillRect/>
                    </a:stretch>
                  </pic:blipFill>
                  <pic:spPr>
                    <a:xfrm>
                      <a:off x="0" y="0"/>
                      <a:ext cx="542924" cy="876300"/>
                    </a:xfrm>
                    <a:prstGeom prst="rect">
                      <a:avLst/>
                    </a:prstGeom>
                  </pic:spPr>
                </pic:pic>
              </a:graphicData>
            </a:graphic>
          </wp:anchor>
        </w:drawing>
      </w:r>
      <w:r>
        <w:t xml:space="preserve">The </w:t>
      </w:r>
      <w:r>
        <w:rPr>
          <w:b/>
        </w:rPr>
        <w:t xml:space="preserve">Settings </w:t>
      </w:r>
      <w:r>
        <w:t xml:space="preserve">tab contains a single command called </w:t>
      </w:r>
      <w:r>
        <w:rPr>
          <w:b/>
        </w:rPr>
        <w:t>Style</w:t>
      </w:r>
      <w:r>
        <w:t>:</w:t>
      </w:r>
    </w:p>
    <w:p w:rsidR="001C5D9A" w:rsidRDefault="00EC314C">
      <w:pPr>
        <w:pStyle w:val="BodyText"/>
        <w:spacing w:before="64" w:after="61" w:line="278" w:lineRule="auto"/>
        <w:ind w:left="123" w:right="348"/>
      </w:pPr>
      <w:r>
        <w:t xml:space="preserve">Use the top half of this button to display the </w:t>
      </w:r>
      <w:r>
        <w:rPr>
          <w:b/>
        </w:rPr>
        <w:t xml:space="preserve">Naming Conventions </w:t>
      </w:r>
      <w:r>
        <w:t>dialog box. Use the bottom half to also display this dialog box, or to turn the display of element names on and off.</w:t>
      </w:r>
    </w:p>
    <w:p w:rsidR="001C5D9A" w:rsidRDefault="00EC314C">
      <w:pPr>
        <w:pStyle w:val="BodyText"/>
        <w:ind w:left="154"/>
        <w:rPr>
          <w:sz w:val="20"/>
        </w:rPr>
      </w:pPr>
      <w:r>
        <w:rPr>
          <w:noProof/>
          <w:sz w:val="20"/>
        </w:rPr>
        <w:drawing>
          <wp:inline distT="0" distB="0" distL="0" distR="0">
            <wp:extent cx="2962274" cy="1571625"/>
            <wp:effectExtent l="0" t="0" r="0" b="0"/>
            <wp:docPr id="129" name="image62.png" descr="15StyleButton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2.png"/>
                    <pic:cNvPicPr/>
                  </pic:nvPicPr>
                  <pic:blipFill>
                    <a:blip r:embed="rId71" cstate="print"/>
                    <a:stretch>
                      <a:fillRect/>
                    </a:stretch>
                  </pic:blipFill>
                  <pic:spPr>
                    <a:xfrm>
                      <a:off x="0" y="0"/>
                      <a:ext cx="2962274" cy="1571625"/>
                    </a:xfrm>
                    <a:prstGeom prst="rect">
                      <a:avLst/>
                    </a:prstGeom>
                  </pic:spPr>
                </pic:pic>
              </a:graphicData>
            </a:graphic>
          </wp:inline>
        </w:drawing>
      </w:r>
    </w:p>
    <w:p w:rsidR="001C5D9A" w:rsidRDefault="001C5D9A">
      <w:pPr>
        <w:pStyle w:val="BodyText"/>
        <w:spacing w:before="5"/>
        <w:rPr>
          <w:sz w:val="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400"/>
        </w:trPr>
        <w:tc>
          <w:tcPr>
            <w:tcW w:w="1985" w:type="dxa"/>
            <w:shd w:val="clear" w:color="auto" w:fill="C6D9F1"/>
          </w:tcPr>
          <w:p w:rsidR="001C5D9A" w:rsidRDefault="00EC314C">
            <w:pPr>
              <w:pStyle w:val="TableParagraph"/>
              <w:spacing w:before="55"/>
              <w:rPr>
                <w:b/>
              </w:rPr>
            </w:pPr>
            <w:r>
              <w:rPr>
                <w:b/>
              </w:rPr>
              <w:t>Web</w:t>
            </w:r>
          </w:p>
        </w:tc>
        <w:tc>
          <w:tcPr>
            <w:tcW w:w="7421" w:type="dxa"/>
            <w:tcBorders>
              <w:top w:val="nil"/>
              <w:right w:val="nil"/>
            </w:tcBorders>
          </w:tcPr>
          <w:p w:rsidR="001C5D9A" w:rsidRDefault="001C5D9A">
            <w:pPr>
              <w:pStyle w:val="TableParagraph"/>
              <w:spacing w:before="0"/>
              <w:ind w:left="0"/>
              <w:rPr>
                <w:rFonts w:ascii="Times New Roman"/>
              </w:rPr>
            </w:pPr>
          </w:p>
        </w:tc>
      </w:tr>
      <w:tr w:rsidR="001C5D9A">
        <w:trPr>
          <w:trHeight w:val="400"/>
        </w:trPr>
        <w:tc>
          <w:tcPr>
            <w:tcW w:w="9406" w:type="dxa"/>
            <w:gridSpan w:val="2"/>
            <w:shd w:val="clear" w:color="auto" w:fill="C6D9F1"/>
          </w:tcPr>
          <w:p w:rsidR="001C5D9A" w:rsidRDefault="00EC314C">
            <w:pPr>
              <w:pStyle w:val="TableParagraph"/>
              <w:spacing w:before="52"/>
              <w:rPr>
                <w:b/>
              </w:rPr>
            </w:pPr>
            <w:r>
              <w:rPr>
                <w:b/>
              </w:rPr>
              <w:t>Element Behaviour group</w:t>
            </w:r>
          </w:p>
        </w:tc>
      </w:tr>
      <w:tr w:rsidR="001C5D9A">
        <w:trPr>
          <w:trHeight w:val="700"/>
        </w:trPr>
        <w:tc>
          <w:tcPr>
            <w:tcW w:w="1985" w:type="dxa"/>
          </w:tcPr>
          <w:p w:rsidR="001C5D9A" w:rsidRDefault="00EC314C">
            <w:pPr>
              <w:pStyle w:val="TableParagraph"/>
              <w:spacing w:before="55" w:line="276" w:lineRule="auto"/>
              <w:ind w:right="727"/>
              <w:rPr>
                <w:b/>
              </w:rPr>
            </w:pPr>
            <w:r>
              <w:rPr>
                <w:b/>
              </w:rPr>
              <w:t>Allow Navigation</w:t>
            </w:r>
          </w:p>
        </w:tc>
        <w:tc>
          <w:tcPr>
            <w:tcW w:w="7421" w:type="dxa"/>
          </w:tcPr>
          <w:p w:rsidR="001C5D9A" w:rsidRDefault="00EC314C">
            <w:pPr>
              <w:pStyle w:val="TableParagraph"/>
              <w:ind w:left="102"/>
            </w:pPr>
            <w:r>
              <w:t>Makes the General chart interactive when viewed in Active Enterprise.</w:t>
            </w:r>
          </w:p>
        </w:tc>
      </w:tr>
      <w:tr w:rsidR="001C5D9A">
        <w:trPr>
          <w:trHeight w:val="4340"/>
        </w:trPr>
        <w:tc>
          <w:tcPr>
            <w:tcW w:w="1985" w:type="dxa"/>
          </w:tcPr>
          <w:p w:rsidR="001C5D9A" w:rsidRDefault="00EC314C">
            <w:pPr>
              <w:pStyle w:val="TableParagraph"/>
              <w:spacing w:before="55"/>
              <w:rPr>
                <w:b/>
              </w:rPr>
            </w:pPr>
            <w:r>
              <w:rPr>
                <w:b/>
              </w:rPr>
              <w:t>Allow Editing</w:t>
            </w:r>
          </w:p>
        </w:tc>
        <w:tc>
          <w:tcPr>
            <w:tcW w:w="7421" w:type="dxa"/>
          </w:tcPr>
          <w:p w:rsidR="001C5D9A" w:rsidRDefault="00EC314C">
            <w:pPr>
              <w:pStyle w:val="TableParagraph"/>
              <w:spacing w:after="63" w:line="276" w:lineRule="auto"/>
              <w:ind w:right="110" w:hanging="1"/>
            </w:pPr>
            <w:r>
              <w:t>If selected, users can flip the chart in Active Enterprise and edit its values. For example:</w:t>
            </w:r>
          </w:p>
          <w:p w:rsidR="001C5D9A" w:rsidRDefault="00EC314C">
            <w:pPr>
              <w:pStyle w:val="TableParagraph"/>
              <w:spacing w:before="0"/>
              <w:ind w:left="133"/>
              <w:rPr>
                <w:sz w:val="20"/>
              </w:rPr>
            </w:pPr>
            <w:r>
              <w:rPr>
                <w:noProof/>
                <w:sz w:val="20"/>
              </w:rPr>
              <w:drawing>
                <wp:inline distT="0" distB="0" distL="0" distR="0">
                  <wp:extent cx="2882075" cy="1655826"/>
                  <wp:effectExtent l="0" t="0" r="0" b="0"/>
                  <wp:docPr id="131" name="image19.png" descr="EditableWhenPubl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9.png"/>
                          <pic:cNvPicPr/>
                        </pic:nvPicPr>
                        <pic:blipFill>
                          <a:blip r:embed="rId28" cstate="print"/>
                          <a:stretch>
                            <a:fillRect/>
                          </a:stretch>
                        </pic:blipFill>
                        <pic:spPr>
                          <a:xfrm>
                            <a:off x="0" y="0"/>
                            <a:ext cx="2882075" cy="1655826"/>
                          </a:xfrm>
                          <a:prstGeom prst="rect">
                            <a:avLst/>
                          </a:prstGeom>
                        </pic:spPr>
                      </pic:pic>
                    </a:graphicData>
                  </a:graphic>
                </wp:inline>
              </w:drawing>
            </w:r>
          </w:p>
          <w:p w:rsidR="001C5D9A" w:rsidRDefault="00EC314C">
            <w:pPr>
              <w:pStyle w:val="TableParagraph"/>
              <w:spacing w:before="103" w:line="276" w:lineRule="auto"/>
              <w:ind w:right="218"/>
            </w:pPr>
            <w:r>
              <w:t>The triangle icon within a cell indicates that that value has been changed but not saved. When the chart is flipped back, it updates to reflect the updated values.</w:t>
            </w:r>
          </w:p>
        </w:tc>
      </w:tr>
      <w:tr w:rsidR="001C5D9A">
        <w:trPr>
          <w:trHeight w:val="980"/>
        </w:trPr>
        <w:tc>
          <w:tcPr>
            <w:tcW w:w="1985" w:type="dxa"/>
          </w:tcPr>
          <w:p w:rsidR="001C5D9A" w:rsidRDefault="00EC314C">
            <w:pPr>
              <w:pStyle w:val="TableParagraph"/>
              <w:spacing w:before="55" w:line="276" w:lineRule="auto"/>
              <w:ind w:left="102" w:right="263"/>
              <w:rPr>
                <w:b/>
              </w:rPr>
            </w:pPr>
            <w:r>
              <w:rPr>
                <w:b/>
              </w:rPr>
              <w:t xml:space="preserve">Allow Scrolling </w:t>
            </w:r>
            <w:r>
              <w:t xml:space="preserve">and </w:t>
            </w:r>
            <w:r>
              <w:rPr>
                <w:b/>
              </w:rPr>
              <w:t>Fixed Headers</w:t>
            </w:r>
          </w:p>
        </w:tc>
        <w:tc>
          <w:tcPr>
            <w:tcW w:w="7421" w:type="dxa"/>
          </w:tcPr>
          <w:p w:rsidR="001C5D9A" w:rsidRDefault="00EC314C">
            <w:pPr>
              <w:pStyle w:val="TableParagraph"/>
              <w:ind w:left="102"/>
            </w:pPr>
            <w:r>
              <w:t>Do not apply to the General chart.</w:t>
            </w:r>
          </w:p>
        </w:tc>
      </w:tr>
    </w:tbl>
    <w:p w:rsidR="001C5D9A" w:rsidRDefault="001C5D9A">
      <w:pPr>
        <w:pStyle w:val="BodyText"/>
        <w:rPr>
          <w:sz w:val="34"/>
        </w:rPr>
      </w:pPr>
    </w:p>
    <w:p w:rsidR="001C5D9A" w:rsidRDefault="00EC314C">
      <w:pPr>
        <w:pStyle w:val="BodyText"/>
        <w:ind w:right="223"/>
        <w:jc w:val="right"/>
      </w:pPr>
      <w:r>
        <w:t>41</w:t>
      </w:r>
    </w:p>
    <w:p w:rsidR="001C5D9A" w:rsidRDefault="001C5D9A">
      <w:pPr>
        <w:jc w:val="right"/>
        <w:sectPr w:rsidR="001C5D9A">
          <w:pgSz w:w="11910" w:h="16840"/>
          <w:pgMar w:top="1020" w:right="1080" w:bottom="280" w:left="1180" w:header="784" w:footer="0" w:gutter="0"/>
          <w:cols w:space="720"/>
        </w:sectPr>
      </w:pPr>
    </w:p>
    <w:p w:rsidR="001C5D9A" w:rsidRDefault="001C5D9A">
      <w:pPr>
        <w:pStyle w:val="BodyText"/>
        <w:rPr>
          <w:sz w:val="20"/>
        </w:rPr>
      </w:pPr>
    </w:p>
    <w:p w:rsidR="001C5D9A" w:rsidRDefault="00EC314C">
      <w:pPr>
        <w:pStyle w:val="Heading2"/>
        <w:spacing w:before="226"/>
        <w:jc w:val="both"/>
      </w:pPr>
      <w:bookmarkStart w:id="73" w:name="The_Chart_Layout_Settings_dialog_box"/>
      <w:bookmarkStart w:id="74" w:name="_bookmark39"/>
      <w:bookmarkEnd w:id="73"/>
      <w:bookmarkEnd w:id="74"/>
      <w:r>
        <w:t>The Chart Layout Settings dialog box</w:t>
      </w:r>
    </w:p>
    <w:p w:rsidR="001C5D9A" w:rsidRDefault="00EC314C">
      <w:pPr>
        <w:pStyle w:val="BodyText"/>
        <w:spacing w:before="185"/>
        <w:ind w:left="143"/>
        <w:jc w:val="both"/>
      </w:pPr>
      <w:r>
        <w:rPr>
          <w:noProof/>
        </w:rPr>
        <w:drawing>
          <wp:anchor distT="0" distB="0" distL="0" distR="0" simplePos="0" relativeHeight="251632128" behindDoc="0" locked="0" layoutInCell="1" allowOverlap="1">
            <wp:simplePos x="0" y="0"/>
            <wp:positionH relativeFrom="page">
              <wp:posOffset>847088</wp:posOffset>
            </wp:positionH>
            <wp:positionV relativeFrom="paragraph">
              <wp:posOffset>343595</wp:posOffset>
            </wp:positionV>
            <wp:extent cx="5048249" cy="1362075"/>
            <wp:effectExtent l="0" t="0" r="0" b="0"/>
            <wp:wrapTopAndBottom/>
            <wp:docPr id="133" name="image63.png" descr="15LayoutOnRib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3.png"/>
                    <pic:cNvPicPr/>
                  </pic:nvPicPr>
                  <pic:blipFill>
                    <a:blip r:embed="rId72" cstate="print"/>
                    <a:stretch>
                      <a:fillRect/>
                    </a:stretch>
                  </pic:blipFill>
                  <pic:spPr>
                    <a:xfrm>
                      <a:off x="0" y="0"/>
                      <a:ext cx="5048249" cy="1362075"/>
                    </a:xfrm>
                    <a:prstGeom prst="rect">
                      <a:avLst/>
                    </a:prstGeom>
                  </pic:spPr>
                </pic:pic>
              </a:graphicData>
            </a:graphic>
          </wp:anchor>
        </w:drawing>
      </w:r>
      <w:r>
        <w:t xml:space="preserve">Opened from the </w:t>
      </w:r>
      <w:r>
        <w:rPr>
          <w:b/>
        </w:rPr>
        <w:t xml:space="preserve">Layout </w:t>
      </w:r>
      <w:r>
        <w:t>command on the ribbon:</w:t>
      </w:r>
    </w:p>
    <w:p w:rsidR="001C5D9A" w:rsidRDefault="00EC314C">
      <w:pPr>
        <w:pStyle w:val="BodyText"/>
        <w:spacing w:before="66" w:after="125" w:line="276" w:lineRule="auto"/>
        <w:ind w:left="143" w:right="493"/>
        <w:jc w:val="both"/>
      </w:pPr>
      <w:r>
        <w:t xml:space="preserve">Use this to manually configure the appearance of the selected General chart. This dialog box lets you access a series of </w:t>
      </w:r>
      <w:r>
        <w:rPr>
          <w:b/>
          <w:i/>
        </w:rPr>
        <w:t xml:space="preserve">Collection Editors </w:t>
      </w:r>
      <w:r>
        <w:t>that allow you to configure the appearance of specific chart components, such as titles and legends.</w:t>
      </w:r>
    </w:p>
    <w:p w:rsidR="001C5D9A" w:rsidRDefault="00EC314C">
      <w:pPr>
        <w:pStyle w:val="BodyText"/>
        <w:spacing w:line="20" w:lineRule="exact"/>
        <w:ind w:left="109"/>
        <w:rPr>
          <w:sz w:val="2"/>
        </w:rPr>
      </w:pPr>
      <w:r>
        <w:rPr>
          <w:sz w:val="2"/>
        </w:rPr>
      </w:r>
      <w:r>
        <w:rPr>
          <w:sz w:val="2"/>
        </w:rPr>
        <w:pict>
          <v:group id="_x0000_s2089" style="width:439.95pt;height:.5pt;mso-position-horizontal-relative:char;mso-position-vertical-relative:line" coordsize="8799,10">
            <v:line id="_x0000_s2090" style="position:absolute" from="5,5" to="8794,5" strokecolor="#00427d" strokeweight=".48pt"/>
            <w10:anchorlock/>
          </v:group>
        </w:pict>
      </w:r>
    </w:p>
    <w:p w:rsidR="001C5D9A" w:rsidRDefault="00EC314C">
      <w:pPr>
        <w:pStyle w:val="BodyText"/>
        <w:tabs>
          <w:tab w:val="left" w:pos="994"/>
        </w:tabs>
        <w:spacing w:before="4" w:after="22" w:line="278" w:lineRule="auto"/>
        <w:ind w:left="995" w:right="857" w:hanging="852"/>
      </w:pPr>
      <w:r>
        <w:rPr>
          <w:b/>
        </w:rPr>
        <w:t>Note:</w:t>
      </w:r>
      <w:r>
        <w:rPr>
          <w:b/>
        </w:rPr>
        <w:tab/>
      </w:r>
      <w:r>
        <w:t xml:space="preserve">The </w:t>
      </w:r>
      <w:r>
        <w:rPr>
          <w:b/>
        </w:rPr>
        <w:t xml:space="preserve">Chart Layout Settings </w:t>
      </w:r>
      <w:r>
        <w:t>dialog box is highly detailed. Only</w:t>
      </w:r>
      <w:r>
        <w:rPr>
          <w:spacing w:val="-33"/>
        </w:rPr>
        <w:t xml:space="preserve"> </w:t>
      </w:r>
      <w:r>
        <w:t>significant</w:t>
      </w:r>
      <w:r>
        <w:rPr>
          <w:spacing w:val="-6"/>
        </w:rPr>
        <w:t xml:space="preserve"> </w:t>
      </w:r>
      <w:r>
        <w:t>or</w:t>
      </w:r>
      <w:r>
        <w:rPr>
          <w:spacing w:val="-1"/>
        </w:rPr>
        <w:t xml:space="preserve"> </w:t>
      </w:r>
      <w:r>
        <w:t>problematic properties and settings are included in the reference material</w:t>
      </w:r>
      <w:r>
        <w:rPr>
          <w:spacing w:val="-42"/>
        </w:rPr>
        <w:t xml:space="preserve"> </w:t>
      </w:r>
      <w:r>
        <w:t>below.</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7423"/>
      </w:tblGrid>
      <w:tr w:rsidR="001C5D9A">
        <w:trPr>
          <w:trHeight w:val="120"/>
        </w:trPr>
        <w:tc>
          <w:tcPr>
            <w:tcW w:w="9422" w:type="dxa"/>
            <w:gridSpan w:val="2"/>
            <w:tcBorders>
              <w:top w:val="nil"/>
              <w:left w:val="nil"/>
              <w:right w:val="nil"/>
            </w:tcBorders>
          </w:tcPr>
          <w:p w:rsidR="001C5D9A" w:rsidRDefault="001C5D9A">
            <w:pPr>
              <w:pStyle w:val="TableParagraph"/>
              <w:spacing w:before="0"/>
              <w:ind w:left="0"/>
              <w:rPr>
                <w:rFonts w:ascii="Times New Roman"/>
                <w:sz w:val="6"/>
              </w:rPr>
            </w:pPr>
          </w:p>
        </w:tc>
      </w:tr>
      <w:tr w:rsidR="001C5D9A">
        <w:trPr>
          <w:trHeight w:val="400"/>
        </w:trPr>
        <w:tc>
          <w:tcPr>
            <w:tcW w:w="9422" w:type="dxa"/>
            <w:gridSpan w:val="2"/>
            <w:shd w:val="clear" w:color="auto" w:fill="C6D9F1"/>
          </w:tcPr>
          <w:p w:rsidR="001C5D9A" w:rsidRDefault="00EC314C">
            <w:pPr>
              <w:pStyle w:val="TableParagraph"/>
              <w:spacing w:before="55"/>
              <w:rPr>
                <w:b/>
              </w:rPr>
            </w:pPr>
            <w:r>
              <w:rPr>
                <w:b/>
              </w:rPr>
              <w:t>Chart Layout</w:t>
            </w:r>
          </w:p>
        </w:tc>
      </w:tr>
      <w:tr w:rsidR="001C5D9A">
        <w:trPr>
          <w:trHeight w:val="1620"/>
        </w:trPr>
        <w:tc>
          <w:tcPr>
            <w:tcW w:w="9422" w:type="dxa"/>
            <w:gridSpan w:val="2"/>
          </w:tcPr>
          <w:p w:rsidR="001C5D9A" w:rsidRDefault="00EC314C">
            <w:pPr>
              <w:pStyle w:val="TableParagraph"/>
              <w:spacing w:line="278" w:lineRule="auto"/>
              <w:ind w:right="133"/>
            </w:pPr>
            <w:r>
              <w:t>This area shows a preview of how your chart is likely to appear on your model. As you configure the chart this preview updates itself (when you click out of a setting field).</w:t>
            </w:r>
          </w:p>
          <w:p w:rsidR="001C5D9A" w:rsidRDefault="00EC314C">
            <w:pPr>
              <w:pStyle w:val="TableParagraph"/>
              <w:spacing w:line="276" w:lineRule="auto"/>
              <w:ind w:right="133"/>
            </w:pPr>
            <w:r>
              <w:t>As a general rule when configuring any chart, you should regularly confirm that t</w:t>
            </w:r>
            <w:r>
              <w:t>he model shows what you want, and not rely entirely on the preview. Some functionality that is previewed is not supported on the actual model. Where possible, this is noted.</w:t>
            </w:r>
          </w:p>
        </w:tc>
      </w:tr>
      <w:tr w:rsidR="001C5D9A">
        <w:trPr>
          <w:trHeight w:val="400"/>
        </w:trPr>
        <w:tc>
          <w:tcPr>
            <w:tcW w:w="9422" w:type="dxa"/>
            <w:gridSpan w:val="2"/>
            <w:shd w:val="clear" w:color="auto" w:fill="C6D9F1"/>
          </w:tcPr>
          <w:p w:rsidR="001C5D9A" w:rsidRDefault="00EC314C">
            <w:pPr>
              <w:pStyle w:val="TableParagraph"/>
              <w:spacing w:before="55"/>
              <w:rPr>
                <w:b/>
              </w:rPr>
            </w:pPr>
            <w:r>
              <w:rPr>
                <w:b/>
              </w:rPr>
              <w:t>Appearance</w:t>
            </w:r>
          </w:p>
        </w:tc>
      </w:tr>
      <w:tr w:rsidR="001C5D9A">
        <w:trPr>
          <w:trHeight w:val="400"/>
        </w:trPr>
        <w:tc>
          <w:tcPr>
            <w:tcW w:w="9422" w:type="dxa"/>
            <w:gridSpan w:val="2"/>
          </w:tcPr>
          <w:p w:rsidR="001C5D9A" w:rsidRDefault="00EC314C">
            <w:pPr>
              <w:pStyle w:val="TableParagraph"/>
            </w:pPr>
            <w:r>
              <w:t xml:space="preserve">This collection of settings affects the appearance of the chart as a </w:t>
            </w:r>
            <w:r>
              <w:t>whole.</w:t>
            </w:r>
          </w:p>
        </w:tc>
      </w:tr>
      <w:tr w:rsidR="001C5D9A">
        <w:trPr>
          <w:trHeight w:val="400"/>
        </w:trPr>
        <w:tc>
          <w:tcPr>
            <w:tcW w:w="1999" w:type="dxa"/>
          </w:tcPr>
          <w:p w:rsidR="001C5D9A" w:rsidRDefault="00EC314C">
            <w:pPr>
              <w:pStyle w:val="TableParagraph"/>
              <w:rPr>
                <w:b/>
              </w:rPr>
            </w:pPr>
            <w:r>
              <w:rPr>
                <w:b/>
              </w:rPr>
              <w:t>Cursor</w:t>
            </w:r>
          </w:p>
        </w:tc>
        <w:tc>
          <w:tcPr>
            <w:tcW w:w="7423" w:type="dxa"/>
          </w:tcPr>
          <w:p w:rsidR="001C5D9A" w:rsidRDefault="00EC314C">
            <w:pPr>
              <w:pStyle w:val="TableParagraph"/>
              <w:spacing w:before="60"/>
              <w:ind w:left="102"/>
            </w:pPr>
            <w:r>
              <w:t>Not implemented. Regardless of this setting, the default cursor is used.</w:t>
            </w:r>
          </w:p>
        </w:tc>
      </w:tr>
      <w:tr w:rsidR="001C5D9A">
        <w:trPr>
          <w:trHeight w:val="980"/>
        </w:trPr>
        <w:tc>
          <w:tcPr>
            <w:tcW w:w="1999" w:type="dxa"/>
          </w:tcPr>
          <w:p w:rsidR="001C5D9A" w:rsidRDefault="00EC314C">
            <w:pPr>
              <w:pStyle w:val="TableParagraph"/>
              <w:spacing w:before="55"/>
              <w:rPr>
                <w:b/>
              </w:rPr>
            </w:pPr>
            <w:r>
              <w:rPr>
                <w:b/>
              </w:rPr>
              <w:t>RightToLeft</w:t>
            </w:r>
          </w:p>
        </w:tc>
        <w:tc>
          <w:tcPr>
            <w:tcW w:w="7423" w:type="dxa"/>
          </w:tcPr>
          <w:p w:rsidR="001C5D9A" w:rsidRDefault="00EC314C">
            <w:pPr>
              <w:pStyle w:val="TableParagraph"/>
              <w:spacing w:line="276" w:lineRule="auto"/>
              <w:ind w:left="102" w:right="283"/>
            </w:pPr>
            <w:r>
              <w:t xml:space="preserve">Not implemented. To change the order of items in a legend, you need to manually create the legend table. See </w:t>
            </w:r>
            <w:hyperlink w:anchor="_bookmark24" w:history="1">
              <w:r>
                <w:rPr>
                  <w:i/>
                  <w:color w:val="00427D"/>
                </w:rPr>
                <w:t>Manually creating a legend table</w:t>
              </w:r>
            </w:hyperlink>
            <w:r>
              <w:rPr>
                <w:i/>
                <w:color w:val="00427D"/>
              </w:rPr>
              <w:t xml:space="preserve"> </w:t>
            </w:r>
            <w:r>
              <w:t xml:space="preserve">on page </w:t>
            </w:r>
            <w:hyperlink w:anchor="_bookmark24" w:history="1">
              <w:r>
                <w:t xml:space="preserve">26 </w:t>
              </w:r>
            </w:hyperlink>
            <w:r>
              <w:t>for details.</w:t>
            </w:r>
          </w:p>
        </w:tc>
      </w:tr>
      <w:tr w:rsidR="001C5D9A">
        <w:trPr>
          <w:trHeight w:val="980"/>
        </w:trPr>
        <w:tc>
          <w:tcPr>
            <w:tcW w:w="1999" w:type="dxa"/>
          </w:tcPr>
          <w:p w:rsidR="001C5D9A" w:rsidRDefault="00EC314C">
            <w:pPr>
              <w:pStyle w:val="TableParagraph"/>
              <w:spacing w:before="55"/>
              <w:rPr>
                <w:b/>
              </w:rPr>
            </w:pPr>
            <w:r>
              <w:rPr>
                <w:b/>
              </w:rPr>
              <w:t>Text</w:t>
            </w:r>
          </w:p>
        </w:tc>
        <w:tc>
          <w:tcPr>
            <w:tcW w:w="7423" w:type="dxa"/>
          </w:tcPr>
          <w:p w:rsidR="001C5D9A" w:rsidRDefault="00EC314C">
            <w:pPr>
              <w:pStyle w:val="TableParagraph"/>
              <w:spacing w:line="276" w:lineRule="auto"/>
              <w:ind w:left="102" w:right="212"/>
              <w:jc w:val="both"/>
            </w:pPr>
            <w:r>
              <w:t xml:space="preserve">Not implemented. If you want to change the chart’s titles or legends, use the Collection settings listed under </w:t>
            </w:r>
            <w:r>
              <w:rPr>
                <w:b/>
              </w:rPr>
              <w:t>Chart</w:t>
            </w:r>
            <w:r>
              <w:t xml:space="preserve">. Anything you enter in this </w:t>
            </w:r>
            <w:r>
              <w:rPr>
                <w:b/>
              </w:rPr>
              <w:t xml:space="preserve">Text </w:t>
            </w:r>
            <w:r>
              <w:t>field is not saved.</w:t>
            </w:r>
          </w:p>
        </w:tc>
      </w:tr>
      <w:tr w:rsidR="001C5D9A">
        <w:trPr>
          <w:trHeight w:val="400"/>
        </w:trPr>
        <w:tc>
          <w:tcPr>
            <w:tcW w:w="9422" w:type="dxa"/>
            <w:gridSpan w:val="2"/>
            <w:shd w:val="clear" w:color="auto" w:fill="C6D9F1"/>
          </w:tcPr>
          <w:p w:rsidR="001C5D9A" w:rsidRDefault="00EC314C">
            <w:pPr>
              <w:pStyle w:val="TableParagraph"/>
              <w:spacing w:before="56"/>
              <w:rPr>
                <w:b/>
              </w:rPr>
            </w:pPr>
            <w:r>
              <w:rPr>
                <w:b/>
              </w:rPr>
              <w:t>Chart</w:t>
            </w:r>
          </w:p>
        </w:tc>
      </w:tr>
      <w:tr w:rsidR="001C5D9A">
        <w:trPr>
          <w:trHeight w:val="2920"/>
        </w:trPr>
        <w:tc>
          <w:tcPr>
            <w:tcW w:w="9422" w:type="dxa"/>
            <w:gridSpan w:val="2"/>
          </w:tcPr>
          <w:p w:rsidR="001C5D9A" w:rsidRDefault="00EC314C">
            <w:pPr>
              <w:pStyle w:val="TableParagraph"/>
              <w:spacing w:line="276" w:lineRule="auto"/>
              <w:ind w:right="360" w:hanging="1"/>
              <w:jc w:val="both"/>
            </w:pPr>
            <w:r>
              <w:t xml:space="preserve">This group lists Collection Editors. </w:t>
            </w:r>
            <w:r>
              <w:rPr>
                <w:b/>
                <w:i/>
              </w:rPr>
              <w:t xml:space="preserve">Collection </w:t>
            </w:r>
            <w:r>
              <w:t xml:space="preserve">indicates that you can have more than one of these items. When you click the item, a </w:t>
            </w:r>
            <w:r>
              <w:rPr>
                <w:b/>
              </w:rPr>
              <w:t xml:space="preserve">... </w:t>
            </w:r>
            <w:r>
              <w:t>button appears as shown below. Use this to open the Collection Editor.</w:t>
            </w:r>
          </w:p>
          <w:p w:rsidR="001C5D9A" w:rsidRDefault="001C5D9A">
            <w:pPr>
              <w:pStyle w:val="TableParagraph"/>
              <w:spacing w:before="6"/>
              <w:ind w:left="0"/>
              <w:rPr>
                <w:sz w:val="5"/>
              </w:rPr>
            </w:pPr>
          </w:p>
          <w:p w:rsidR="001C5D9A" w:rsidRDefault="00EC314C">
            <w:pPr>
              <w:pStyle w:val="TableParagraph"/>
              <w:spacing w:before="0"/>
              <w:ind w:left="133"/>
              <w:rPr>
                <w:sz w:val="20"/>
              </w:rPr>
            </w:pPr>
            <w:r>
              <w:rPr>
                <w:noProof/>
                <w:sz w:val="20"/>
              </w:rPr>
              <w:drawing>
                <wp:inline distT="0" distB="0" distL="0" distR="0">
                  <wp:extent cx="2343150" cy="942975"/>
                  <wp:effectExtent l="0" t="0" r="0" b="0"/>
                  <wp:docPr id="135" name="image55.png" descr="CollectionEdi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5.png"/>
                          <pic:cNvPicPr/>
                        </pic:nvPicPr>
                        <pic:blipFill>
                          <a:blip r:embed="rId64" cstate="print"/>
                          <a:stretch>
                            <a:fillRect/>
                          </a:stretch>
                        </pic:blipFill>
                        <pic:spPr>
                          <a:xfrm>
                            <a:off x="0" y="0"/>
                            <a:ext cx="2343150" cy="942975"/>
                          </a:xfrm>
                          <a:prstGeom prst="rect">
                            <a:avLst/>
                          </a:prstGeom>
                        </pic:spPr>
                      </pic:pic>
                    </a:graphicData>
                  </a:graphic>
                </wp:inline>
              </w:drawing>
            </w:r>
          </w:p>
          <w:p w:rsidR="001C5D9A" w:rsidRDefault="001C5D9A">
            <w:pPr>
              <w:pStyle w:val="TableParagraph"/>
              <w:spacing w:before="0"/>
              <w:ind w:left="0"/>
              <w:rPr>
                <w:sz w:val="20"/>
              </w:rPr>
            </w:pPr>
          </w:p>
          <w:p w:rsidR="001C5D9A" w:rsidRDefault="001C5D9A">
            <w:pPr>
              <w:pStyle w:val="TableParagraph"/>
              <w:spacing w:before="11"/>
              <w:ind w:left="0"/>
              <w:rPr>
                <w:sz w:val="18"/>
              </w:rPr>
            </w:pPr>
          </w:p>
        </w:tc>
      </w:tr>
    </w:tbl>
    <w:p w:rsidR="001C5D9A" w:rsidRDefault="001C5D9A">
      <w:pPr>
        <w:pStyle w:val="BodyText"/>
        <w:rPr>
          <w:sz w:val="24"/>
        </w:rPr>
      </w:pPr>
    </w:p>
    <w:p w:rsidR="001C5D9A" w:rsidRDefault="001C5D9A">
      <w:pPr>
        <w:pStyle w:val="BodyText"/>
        <w:rPr>
          <w:sz w:val="35"/>
        </w:rPr>
      </w:pPr>
    </w:p>
    <w:p w:rsidR="001C5D9A" w:rsidRDefault="00EC314C">
      <w:pPr>
        <w:pStyle w:val="BodyText"/>
        <w:spacing w:before="1"/>
        <w:ind w:left="143"/>
        <w:jc w:val="both"/>
      </w:pPr>
      <w:r>
        <w:t>42</w:t>
      </w:r>
    </w:p>
    <w:p w:rsidR="001C5D9A" w:rsidRDefault="001C5D9A">
      <w:pPr>
        <w:jc w:val="both"/>
        <w:sectPr w:rsidR="001C5D9A">
          <w:pgSz w:w="11910" w:h="16840"/>
          <w:pgMar w:top="1020" w:right="1080" w:bottom="280" w:left="1160" w:header="784" w:footer="0" w:gutter="0"/>
          <w:cols w:space="720"/>
        </w:sectPr>
      </w:pPr>
    </w:p>
    <w:p w:rsidR="001C5D9A" w:rsidRDefault="001C5D9A">
      <w:pPr>
        <w:pStyle w:val="BodyText"/>
        <w:rPr>
          <w:sz w:val="20"/>
        </w:rPr>
      </w:pPr>
    </w:p>
    <w:p w:rsidR="001C5D9A" w:rsidRDefault="001C5D9A">
      <w:pPr>
        <w:pStyle w:val="BodyText"/>
        <w:rPr>
          <w:sz w:val="21"/>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421"/>
      </w:tblGrid>
      <w:tr w:rsidR="001C5D9A">
        <w:trPr>
          <w:trHeight w:val="700"/>
        </w:trPr>
        <w:tc>
          <w:tcPr>
            <w:tcW w:w="1985" w:type="dxa"/>
          </w:tcPr>
          <w:p w:rsidR="001C5D9A" w:rsidRDefault="00EC314C">
            <w:pPr>
              <w:pStyle w:val="TableParagraph"/>
              <w:spacing w:before="55"/>
              <w:rPr>
                <w:b/>
              </w:rPr>
            </w:pPr>
            <w:r>
              <w:rPr>
                <w:b/>
              </w:rPr>
              <w:t>Annotations</w:t>
            </w:r>
          </w:p>
        </w:tc>
        <w:tc>
          <w:tcPr>
            <w:tcW w:w="7421" w:type="dxa"/>
          </w:tcPr>
          <w:p w:rsidR="001C5D9A" w:rsidRDefault="00EC314C">
            <w:pPr>
              <w:pStyle w:val="TableParagraph"/>
              <w:spacing w:before="55" w:line="280" w:lineRule="auto"/>
              <w:ind w:right="439" w:hanging="1"/>
            </w:pPr>
            <w:r>
              <w:t xml:space="preserve">Opens the </w:t>
            </w:r>
            <w:r>
              <w:rPr>
                <w:b/>
              </w:rPr>
              <w:t>Annotation Collection Editor</w:t>
            </w:r>
            <w:r>
              <w:t>. This dialog box is not functional and annotations are not relevant to General charts in MooD.</w:t>
            </w:r>
          </w:p>
        </w:tc>
      </w:tr>
      <w:tr w:rsidR="001C5D9A">
        <w:trPr>
          <w:trHeight w:val="700"/>
        </w:trPr>
        <w:tc>
          <w:tcPr>
            <w:tcW w:w="1985" w:type="dxa"/>
          </w:tcPr>
          <w:p w:rsidR="001C5D9A" w:rsidRDefault="00EC314C">
            <w:pPr>
              <w:pStyle w:val="TableParagraph"/>
              <w:spacing w:before="55"/>
              <w:rPr>
                <w:b/>
              </w:rPr>
            </w:pPr>
            <w:r>
              <w:rPr>
                <w:b/>
              </w:rPr>
              <w:t>ChartAreas</w:t>
            </w:r>
          </w:p>
        </w:tc>
        <w:tc>
          <w:tcPr>
            <w:tcW w:w="7421" w:type="dxa"/>
          </w:tcPr>
          <w:p w:rsidR="001C5D9A" w:rsidRDefault="00EC314C">
            <w:pPr>
              <w:pStyle w:val="TableParagraph"/>
              <w:spacing w:before="55"/>
            </w:pPr>
            <w:r>
              <w:t xml:space="preserve">Opens the </w:t>
            </w:r>
            <w:hyperlink w:anchor="_bookmark40" w:history="1">
              <w:r>
                <w:rPr>
                  <w:b/>
                  <w:color w:val="00427D"/>
                </w:rPr>
                <w:t xml:space="preserve">Chart Area Collection Editor </w:t>
              </w:r>
            </w:hyperlink>
            <w:r>
              <w:t>from which you can open the</w:t>
            </w:r>
          </w:p>
          <w:p w:rsidR="001C5D9A" w:rsidRDefault="00EC314C">
            <w:pPr>
              <w:pStyle w:val="TableParagraph"/>
              <w:spacing w:before="37"/>
            </w:pPr>
            <w:hyperlink w:anchor="_bookmark41" w:history="1">
              <w:r>
                <w:rPr>
                  <w:b/>
                  <w:color w:val="00427D"/>
                </w:rPr>
                <w:t>Axis Collection Editor</w:t>
              </w:r>
            </w:hyperlink>
            <w:r>
              <w:t>.</w:t>
            </w:r>
          </w:p>
        </w:tc>
      </w:tr>
      <w:tr w:rsidR="001C5D9A">
        <w:trPr>
          <w:trHeight w:val="700"/>
        </w:trPr>
        <w:tc>
          <w:tcPr>
            <w:tcW w:w="1985" w:type="dxa"/>
          </w:tcPr>
          <w:p w:rsidR="001C5D9A" w:rsidRDefault="00EC314C">
            <w:pPr>
              <w:pStyle w:val="TableParagraph"/>
              <w:rPr>
                <w:b/>
              </w:rPr>
            </w:pPr>
            <w:r>
              <w:rPr>
                <w:b/>
              </w:rPr>
              <w:t>Legends</w:t>
            </w:r>
          </w:p>
        </w:tc>
        <w:tc>
          <w:tcPr>
            <w:tcW w:w="7421" w:type="dxa"/>
          </w:tcPr>
          <w:p w:rsidR="001C5D9A" w:rsidRDefault="00EC314C">
            <w:pPr>
              <w:pStyle w:val="TableParagraph"/>
              <w:ind w:left="102"/>
            </w:pPr>
            <w:r>
              <w:t xml:space="preserve">Opens the </w:t>
            </w:r>
            <w:hyperlink w:anchor="_bookmark42" w:history="1">
              <w:r>
                <w:rPr>
                  <w:b/>
                  <w:color w:val="00427D"/>
                </w:rPr>
                <w:t xml:space="preserve">Legend Collection Editor </w:t>
              </w:r>
            </w:hyperlink>
            <w:r>
              <w:t>from which you can open the</w:t>
            </w:r>
          </w:p>
          <w:p w:rsidR="001C5D9A" w:rsidRDefault="00EC314C">
            <w:pPr>
              <w:pStyle w:val="TableParagraph"/>
              <w:spacing w:before="37"/>
              <w:ind w:left="102"/>
            </w:pPr>
            <w:hyperlink w:anchor="_bookmark43" w:history="1">
              <w:r>
                <w:rPr>
                  <w:b/>
                  <w:color w:val="00427D"/>
                </w:rPr>
                <w:t>Legend Cell Column Collection Editor</w:t>
              </w:r>
            </w:hyperlink>
            <w:r>
              <w:t>.</w:t>
            </w:r>
          </w:p>
        </w:tc>
      </w:tr>
      <w:tr w:rsidR="001C5D9A">
        <w:trPr>
          <w:trHeight w:val="400"/>
        </w:trPr>
        <w:tc>
          <w:tcPr>
            <w:tcW w:w="1985" w:type="dxa"/>
          </w:tcPr>
          <w:p w:rsidR="001C5D9A" w:rsidRDefault="00EC314C">
            <w:pPr>
              <w:pStyle w:val="TableParagraph"/>
              <w:spacing w:before="55"/>
              <w:rPr>
                <w:b/>
              </w:rPr>
            </w:pPr>
            <w:r>
              <w:rPr>
                <w:b/>
              </w:rPr>
              <w:t>Series</w:t>
            </w:r>
          </w:p>
        </w:tc>
        <w:tc>
          <w:tcPr>
            <w:tcW w:w="7421" w:type="dxa"/>
          </w:tcPr>
          <w:p w:rsidR="001C5D9A" w:rsidRDefault="00EC314C">
            <w:pPr>
              <w:pStyle w:val="TableParagraph"/>
              <w:spacing w:before="55"/>
              <w:ind w:left="102"/>
            </w:pPr>
            <w:r>
              <w:t xml:space="preserve">Opens the </w:t>
            </w:r>
            <w:hyperlink w:anchor="_bookmark44" w:history="1">
              <w:r>
                <w:rPr>
                  <w:b/>
                  <w:color w:val="00427D"/>
                </w:rPr>
                <w:t>Series Collection Editor</w:t>
              </w:r>
            </w:hyperlink>
            <w:r>
              <w:t>.</w:t>
            </w:r>
          </w:p>
        </w:tc>
      </w:tr>
      <w:tr w:rsidR="001C5D9A">
        <w:trPr>
          <w:trHeight w:val="400"/>
        </w:trPr>
        <w:tc>
          <w:tcPr>
            <w:tcW w:w="1985" w:type="dxa"/>
          </w:tcPr>
          <w:p w:rsidR="001C5D9A" w:rsidRDefault="00EC314C">
            <w:pPr>
              <w:pStyle w:val="TableParagraph"/>
              <w:rPr>
                <w:b/>
              </w:rPr>
            </w:pPr>
            <w:r>
              <w:rPr>
                <w:b/>
              </w:rPr>
              <w:t>Titles</w:t>
            </w:r>
          </w:p>
        </w:tc>
        <w:tc>
          <w:tcPr>
            <w:tcW w:w="7421" w:type="dxa"/>
          </w:tcPr>
          <w:p w:rsidR="001C5D9A" w:rsidRDefault="00EC314C">
            <w:pPr>
              <w:pStyle w:val="TableParagraph"/>
              <w:ind w:left="102"/>
            </w:pPr>
            <w:r>
              <w:t xml:space="preserve">Opens the </w:t>
            </w:r>
            <w:hyperlink w:anchor="_bookmark45" w:history="1">
              <w:r>
                <w:rPr>
                  <w:b/>
                  <w:color w:val="00427D"/>
                </w:rPr>
                <w:t>Title Collection Editor</w:t>
              </w:r>
            </w:hyperlink>
            <w:r>
              <w:t>.</w:t>
            </w:r>
          </w:p>
        </w:tc>
      </w:tr>
    </w:tbl>
    <w:p w:rsidR="001C5D9A" w:rsidRDefault="001C5D9A">
      <w:pPr>
        <w:pStyle w:val="BodyText"/>
        <w:spacing w:before="10"/>
        <w:rPr>
          <w:sz w:val="10"/>
        </w:rPr>
      </w:pPr>
    </w:p>
    <w:p w:rsidR="001C5D9A" w:rsidRDefault="00EC314C">
      <w:pPr>
        <w:pStyle w:val="Heading2"/>
        <w:spacing w:before="100"/>
      </w:pPr>
      <w:bookmarkStart w:id="75" w:name="The_Chart_Area_Collection_Editor"/>
      <w:bookmarkStart w:id="76" w:name="_bookmark40"/>
      <w:bookmarkEnd w:id="75"/>
      <w:bookmarkEnd w:id="76"/>
      <w:r>
        <w:t>The Chart Area Collection Editor</w:t>
      </w:r>
    </w:p>
    <w:p w:rsidR="001C5D9A" w:rsidRDefault="00EC314C">
      <w:pPr>
        <w:pStyle w:val="BodyText"/>
        <w:spacing w:before="185" w:line="276" w:lineRule="auto"/>
        <w:ind w:left="143" w:right="531" w:hanging="1"/>
      </w:pPr>
      <w:r>
        <w:t xml:space="preserve">Opened from the </w:t>
      </w:r>
      <w:r>
        <w:rPr>
          <w:b/>
        </w:rPr>
        <w:t xml:space="preserve">Chart Areas </w:t>
      </w:r>
      <w:r>
        <w:t xml:space="preserve">link in the </w:t>
      </w:r>
      <w:r>
        <w:rPr>
          <w:b/>
        </w:rPr>
        <w:t xml:space="preserve">Chart </w:t>
      </w:r>
      <w:r>
        <w:t xml:space="preserve">group on the </w:t>
      </w:r>
      <w:r>
        <w:rPr>
          <w:b/>
        </w:rPr>
        <w:t xml:space="preserve">Chart Layout Settings </w:t>
      </w:r>
      <w:r>
        <w:t>dialog box, use this to configure the chart area. This is the area within which the chart is plotted. By default, charts have a single chart area. However, you can have multiple chart areas.</w:t>
      </w:r>
    </w:p>
    <w:p w:rsidR="001C5D9A" w:rsidRDefault="00EC314C">
      <w:pPr>
        <w:pStyle w:val="BodyText"/>
        <w:spacing w:before="60" w:line="276" w:lineRule="auto"/>
        <w:ind w:left="144" w:right="433" w:hanging="1"/>
      </w:pPr>
      <w:r>
        <w:pict>
          <v:line id="_x0000_s2088" style="position:absolute;left:0;text-align:left;z-index:251683328;mso-wrap-distance-left:0;mso-wrap-distance-right:0;mso-position-horizontal-relative:page" from="63.7pt,53.05pt" to="503.15pt,53.05pt" strokecolor="#00427d" strokeweight=".48pt">
            <w10:wrap type="topAndBottom" anchorx="page"/>
          </v:line>
        </w:pict>
      </w:r>
      <w:r>
        <w:t>Each area can be individually configured u</w:t>
      </w:r>
      <w:r>
        <w:t xml:space="preserve">sing the </w:t>
      </w:r>
      <w:r>
        <w:rPr>
          <w:b/>
        </w:rPr>
        <w:t>Chart Area Collection Editor</w:t>
      </w:r>
      <w:r>
        <w:t>. Chart area properties can be listed alphabetically or by group (the default). If a property has been set manually, its setting appears in a bold font.</w:t>
      </w:r>
    </w:p>
    <w:p w:rsidR="001C5D9A" w:rsidRDefault="00EC314C">
      <w:pPr>
        <w:pStyle w:val="BodyText"/>
        <w:spacing w:after="24" w:line="278" w:lineRule="auto"/>
        <w:ind w:left="851" w:right="926" w:hanging="708"/>
      </w:pPr>
      <w:r>
        <w:rPr>
          <w:b/>
        </w:rPr>
        <w:t xml:space="preserve">Note: </w:t>
      </w:r>
      <w:r>
        <w:t xml:space="preserve">To quickly see if a chart has manual settings, use the </w:t>
      </w:r>
      <w:r>
        <w:rPr>
          <w:b/>
        </w:rPr>
        <w:t>Templ</w:t>
      </w:r>
      <w:r>
        <w:rPr>
          <w:b/>
        </w:rPr>
        <w:t xml:space="preserve">ate XML </w:t>
      </w:r>
      <w:r>
        <w:t xml:space="preserve">command on the ribbon (the </w:t>
      </w:r>
      <w:r>
        <w:rPr>
          <w:b/>
        </w:rPr>
        <w:t xml:space="preserve">Style </w:t>
      </w:r>
      <w:r>
        <w:t>tab). Manual settings are stored as XML.</w:t>
      </w:r>
    </w:p>
    <w:p w:rsidR="001C5D9A" w:rsidRDefault="00EC314C">
      <w:pPr>
        <w:pStyle w:val="BodyText"/>
        <w:spacing w:line="20" w:lineRule="exact"/>
        <w:ind w:left="109"/>
        <w:rPr>
          <w:sz w:val="2"/>
        </w:rPr>
      </w:pPr>
      <w:r>
        <w:rPr>
          <w:sz w:val="2"/>
        </w:rPr>
      </w:r>
      <w:r>
        <w:rPr>
          <w:sz w:val="2"/>
        </w:rPr>
        <w:pict>
          <v:group id="_x0000_s2086" style="width:439.95pt;height:.5pt;mso-position-horizontal-relative:char;mso-position-vertical-relative:line" coordsize="8799,10">
            <v:line id="_x0000_s2087" style="position:absolute" from="5,5" to="8794,5" strokecolor="#00427d" strokeweight=".48pt"/>
            <w10:anchorlock/>
          </v:group>
        </w:pict>
      </w:r>
    </w:p>
    <w:p w:rsidR="001C5D9A" w:rsidRDefault="00EC314C">
      <w:pPr>
        <w:spacing w:before="105"/>
        <w:ind w:left="143"/>
      </w:pPr>
      <w:r>
        <w:t xml:space="preserve">Use the </w:t>
      </w:r>
      <w:r>
        <w:rPr>
          <w:b/>
        </w:rPr>
        <w:t xml:space="preserve">Chart Area Collection Editor </w:t>
      </w:r>
      <w:r>
        <w:t>to:</w:t>
      </w:r>
    </w:p>
    <w:p w:rsidR="001C5D9A" w:rsidRDefault="00EC314C">
      <w:pPr>
        <w:pStyle w:val="ListParagraph"/>
        <w:numPr>
          <w:ilvl w:val="0"/>
          <w:numId w:val="5"/>
        </w:numPr>
        <w:tabs>
          <w:tab w:val="left" w:pos="852"/>
        </w:tabs>
        <w:spacing w:before="99"/>
        <w:ind w:left="851" w:hanging="254"/>
      </w:pPr>
      <w:r>
        <w:t xml:space="preserve">Make charts appear 3-dimensional. See </w:t>
      </w:r>
      <w:hyperlink w:anchor="_bookmark28" w:history="1">
        <w:r>
          <w:rPr>
            <w:i/>
            <w:color w:val="00427D"/>
          </w:rPr>
          <w:t xml:space="preserve">3D charts </w:t>
        </w:r>
      </w:hyperlink>
      <w:r>
        <w:t xml:space="preserve">on page </w:t>
      </w:r>
      <w:hyperlink w:anchor="_bookmark28" w:history="1">
        <w:r>
          <w:t xml:space="preserve">30 </w:t>
        </w:r>
      </w:hyperlink>
      <w:r>
        <w:t>for</w:t>
      </w:r>
      <w:r>
        <w:rPr>
          <w:spacing w:val="-28"/>
        </w:rPr>
        <w:t xml:space="preserve"> </w:t>
      </w:r>
      <w:r>
        <w:t>details.</w:t>
      </w:r>
    </w:p>
    <w:p w:rsidR="001C5D9A" w:rsidRDefault="00EC314C">
      <w:pPr>
        <w:pStyle w:val="ListParagraph"/>
        <w:numPr>
          <w:ilvl w:val="0"/>
          <w:numId w:val="5"/>
        </w:numPr>
        <w:tabs>
          <w:tab w:val="left" w:pos="852"/>
        </w:tabs>
        <w:spacing w:before="95" w:line="273" w:lineRule="auto"/>
        <w:ind w:left="851" w:right="529" w:hanging="254"/>
      </w:pPr>
      <w:r>
        <w:t xml:space="preserve">Create multiple chart areas, each plotting one or more data series. See </w:t>
      </w:r>
      <w:hyperlink w:anchor="_bookmark29" w:history="1">
        <w:r>
          <w:rPr>
            <w:i/>
            <w:color w:val="00427D"/>
          </w:rPr>
          <w:t>Multiple chart</w:t>
        </w:r>
      </w:hyperlink>
      <w:hyperlink w:anchor="_bookmark29" w:history="1">
        <w:r>
          <w:rPr>
            <w:i/>
            <w:color w:val="00427D"/>
          </w:rPr>
          <w:t xml:space="preserve"> areas </w:t>
        </w:r>
      </w:hyperlink>
      <w:r>
        <w:t xml:space="preserve">on page </w:t>
      </w:r>
      <w:hyperlink w:anchor="_bookmark29" w:history="1">
        <w:r>
          <w:t xml:space="preserve">31 </w:t>
        </w:r>
      </w:hyperlink>
      <w:r>
        <w:t>for</w:t>
      </w:r>
      <w:r>
        <w:rPr>
          <w:spacing w:val="-14"/>
        </w:rPr>
        <w:t xml:space="preserve"> </w:t>
      </w:r>
      <w:r>
        <w:t>details.</w:t>
      </w:r>
    </w:p>
    <w:p w:rsidR="001C5D9A" w:rsidRDefault="00EC314C">
      <w:pPr>
        <w:pStyle w:val="ListParagraph"/>
        <w:numPr>
          <w:ilvl w:val="0"/>
          <w:numId w:val="5"/>
        </w:numPr>
        <w:tabs>
          <w:tab w:val="left" w:pos="853"/>
        </w:tabs>
        <w:spacing w:before="60"/>
        <w:ind w:left="852" w:hanging="255"/>
      </w:pPr>
      <w:r>
        <w:t xml:space="preserve">Access the </w:t>
      </w:r>
      <w:hyperlink w:anchor="_bookmark41" w:history="1">
        <w:r>
          <w:rPr>
            <w:b/>
            <w:color w:val="00427D"/>
            <w:spacing w:val="-3"/>
          </w:rPr>
          <w:t xml:space="preserve">Axis </w:t>
        </w:r>
        <w:r>
          <w:rPr>
            <w:b/>
            <w:color w:val="00427D"/>
          </w:rPr>
          <w:t>Collection Editor</w:t>
        </w:r>
      </w:hyperlink>
      <w:r>
        <w:t>. Each chart area has its own set of</w:t>
      </w:r>
      <w:r>
        <w:rPr>
          <w:spacing w:val="-11"/>
        </w:rPr>
        <w:t xml:space="preserve"> </w:t>
      </w:r>
      <w:r>
        <w:t>axes.</w:t>
      </w:r>
    </w:p>
    <w:p w:rsidR="001C5D9A" w:rsidRDefault="001C5D9A">
      <w:pPr>
        <w:pStyle w:val="BodyText"/>
        <w:spacing w:before="2"/>
        <w:rPr>
          <w:sz w:val="23"/>
        </w:rPr>
      </w:pPr>
    </w:p>
    <w:p w:rsidR="001C5D9A" w:rsidRDefault="00EC314C">
      <w:pPr>
        <w:pStyle w:val="Heading3"/>
      </w:pPr>
      <w:bookmarkStart w:id="77" w:name="The_Axis_Collection_Editor"/>
      <w:bookmarkStart w:id="78" w:name="_bookmark41"/>
      <w:bookmarkEnd w:id="77"/>
      <w:bookmarkEnd w:id="78"/>
      <w:r>
        <w:t>The Axis Collection Editor</w:t>
      </w:r>
    </w:p>
    <w:p w:rsidR="001C5D9A" w:rsidRDefault="00EC314C">
      <w:pPr>
        <w:spacing w:before="177" w:line="278" w:lineRule="auto"/>
        <w:ind w:left="142" w:right="337"/>
      </w:pPr>
      <w:r>
        <w:t xml:space="preserve">Opened from the </w:t>
      </w:r>
      <w:r>
        <w:rPr>
          <w:b/>
        </w:rPr>
        <w:t xml:space="preserve">Axes </w:t>
      </w:r>
      <w:r>
        <w:t xml:space="preserve">link in the </w:t>
      </w:r>
      <w:r>
        <w:rPr>
          <w:b/>
        </w:rPr>
        <w:t xml:space="preserve">Axes </w:t>
      </w:r>
      <w:r>
        <w:t xml:space="preserve">group in the </w:t>
      </w:r>
      <w:hyperlink w:anchor="_bookmark40" w:history="1">
        <w:r>
          <w:rPr>
            <w:b/>
            <w:color w:val="00427D"/>
          </w:rPr>
          <w:t>Chart Area Collection Editor</w:t>
        </w:r>
      </w:hyperlink>
      <w:r>
        <w:t xml:space="preserve">, use this to configure the X and Y axes for the selected chart area. See </w:t>
      </w:r>
      <w:hyperlink w:anchor="_bookmark16" w:history="1">
        <w:r>
          <w:rPr>
            <w:i/>
            <w:color w:val="00427D"/>
          </w:rPr>
          <w:t xml:space="preserve">Axes </w:t>
        </w:r>
      </w:hyperlink>
      <w:r>
        <w:t xml:space="preserve">on page </w:t>
      </w:r>
      <w:hyperlink w:anchor="_bookmark16" w:history="1">
        <w:r>
          <w:t xml:space="preserve">19 </w:t>
        </w:r>
      </w:hyperlink>
      <w:r>
        <w:t>for general details.</w:t>
      </w:r>
    </w:p>
    <w:p w:rsidR="001C5D9A" w:rsidRDefault="00EC314C">
      <w:pPr>
        <w:pStyle w:val="BodyText"/>
        <w:spacing w:before="55" w:line="276" w:lineRule="auto"/>
        <w:ind w:left="143" w:right="286" w:hanging="1"/>
        <w:jc w:val="both"/>
      </w:pPr>
      <w:r>
        <w:pict>
          <v:line id="_x0000_s2085" style="position:absolute;left:0;text-align:left;z-index:251684352;mso-wrap-distance-left:0;mso-wrap-distance-right:0;mso-position-horizontal-relative:page" from="63.7pt,52.8pt" to="503.15pt,52.8pt" strokecolor="#00427d" strokeweight=".48pt">
            <w10:wrap type="topAndBottom" anchorx="page"/>
          </v:line>
        </w:pict>
      </w:r>
      <w:r>
        <w:t>Each axis can be individually configur</w:t>
      </w:r>
      <w:r>
        <w:t xml:space="preserve">ed using the </w:t>
      </w:r>
      <w:r>
        <w:rPr>
          <w:b/>
        </w:rPr>
        <w:t>Axis Collection Editor</w:t>
      </w:r>
      <w:r>
        <w:t>. Axis properties can be listed alphabetically or by group (the default). If a property has been set manually, its setting appears in a bold font.</w:t>
      </w:r>
    </w:p>
    <w:p w:rsidR="001C5D9A" w:rsidRDefault="00EC314C">
      <w:pPr>
        <w:pStyle w:val="BodyText"/>
        <w:spacing w:after="24" w:line="278" w:lineRule="auto"/>
        <w:ind w:left="851" w:right="926" w:hanging="708"/>
      </w:pPr>
      <w:r>
        <w:rPr>
          <w:b/>
        </w:rPr>
        <w:t xml:space="preserve">Note: </w:t>
      </w:r>
      <w:r>
        <w:t xml:space="preserve">To quickly see if a chart has manual settings, use the </w:t>
      </w:r>
      <w:r>
        <w:rPr>
          <w:b/>
        </w:rPr>
        <w:t xml:space="preserve">Template XML </w:t>
      </w:r>
      <w:r>
        <w:t xml:space="preserve">command on the ribbon (the </w:t>
      </w:r>
      <w:r>
        <w:rPr>
          <w:b/>
        </w:rPr>
        <w:t xml:space="preserve">Style </w:t>
      </w:r>
      <w:r>
        <w:t>tab). Manual settings are stored as XML.</w:t>
      </w:r>
    </w:p>
    <w:p w:rsidR="001C5D9A" w:rsidRDefault="00EC314C">
      <w:pPr>
        <w:pStyle w:val="BodyText"/>
        <w:spacing w:line="20" w:lineRule="exact"/>
        <w:ind w:left="109"/>
        <w:rPr>
          <w:sz w:val="2"/>
        </w:rPr>
      </w:pPr>
      <w:r>
        <w:rPr>
          <w:sz w:val="2"/>
        </w:rPr>
      </w:r>
      <w:r>
        <w:rPr>
          <w:sz w:val="2"/>
        </w:rPr>
        <w:pict>
          <v:group id="_x0000_s2083" style="width:439.95pt;height:.5pt;mso-position-horizontal-relative:char;mso-position-vertical-relative:line" coordsize="8799,10">
            <v:line id="_x0000_s2084" style="position:absolute" from="5,5" to="8794,5" strokecolor="#00427d" strokeweight=".48pt"/>
            <w10:anchorlock/>
          </v:group>
        </w:pict>
      </w:r>
    </w:p>
    <w:p w:rsidR="001C5D9A" w:rsidRDefault="00EC314C">
      <w:pPr>
        <w:spacing w:before="105"/>
        <w:ind w:left="143"/>
      </w:pPr>
      <w:r>
        <w:t xml:space="preserve">Use the </w:t>
      </w:r>
      <w:r>
        <w:rPr>
          <w:b/>
        </w:rPr>
        <w:t xml:space="preserve">Axis Collection Editor </w:t>
      </w:r>
      <w:r>
        <w:t>to:</w:t>
      </w:r>
    </w:p>
    <w:p w:rsidR="001C5D9A" w:rsidRDefault="00EC314C">
      <w:pPr>
        <w:pStyle w:val="ListParagraph"/>
        <w:numPr>
          <w:ilvl w:val="0"/>
          <w:numId w:val="5"/>
        </w:numPr>
        <w:tabs>
          <w:tab w:val="left" w:pos="852"/>
        </w:tabs>
        <w:spacing w:before="99"/>
        <w:ind w:left="851" w:hanging="255"/>
      </w:pPr>
      <w:r>
        <w:t xml:space="preserve">Add and format an axis title. See </w:t>
      </w:r>
      <w:hyperlink w:anchor="_bookmark16" w:history="1">
        <w:r>
          <w:rPr>
            <w:i/>
            <w:color w:val="00427D"/>
          </w:rPr>
          <w:t xml:space="preserve">Axes </w:t>
        </w:r>
      </w:hyperlink>
      <w:r>
        <w:t xml:space="preserve">on page </w:t>
      </w:r>
      <w:hyperlink w:anchor="_bookmark16" w:history="1">
        <w:r>
          <w:t xml:space="preserve">19 </w:t>
        </w:r>
      </w:hyperlink>
      <w:r>
        <w:t>for</w:t>
      </w:r>
      <w:r>
        <w:rPr>
          <w:spacing w:val="-24"/>
        </w:rPr>
        <w:t xml:space="preserve"> </w:t>
      </w:r>
      <w:r>
        <w:t>details.</w:t>
      </w:r>
    </w:p>
    <w:p w:rsidR="001C5D9A" w:rsidRDefault="00EC314C">
      <w:pPr>
        <w:pStyle w:val="ListParagraph"/>
        <w:numPr>
          <w:ilvl w:val="0"/>
          <w:numId w:val="5"/>
        </w:numPr>
        <w:tabs>
          <w:tab w:val="left" w:pos="852"/>
        </w:tabs>
        <w:spacing w:before="92" w:line="276" w:lineRule="auto"/>
        <w:ind w:left="852" w:right="273" w:hanging="255"/>
      </w:pPr>
      <w:r>
        <w:t xml:space="preserve">Access the </w:t>
      </w:r>
      <w:r>
        <w:rPr>
          <w:b/>
        </w:rPr>
        <w:t xml:space="preserve">Custom Label Collection Editor </w:t>
      </w:r>
      <w:r>
        <w:t xml:space="preserve">(click </w:t>
      </w:r>
      <w:r>
        <w:rPr>
          <w:b/>
        </w:rPr>
        <w:t xml:space="preserve">CustomLabels </w:t>
      </w:r>
      <w:r>
        <w:t xml:space="preserve">in the </w:t>
      </w:r>
      <w:r>
        <w:rPr>
          <w:b/>
        </w:rPr>
        <w:t xml:space="preserve">Labels </w:t>
      </w:r>
      <w:r>
        <w:t xml:space="preserve">group of properties) and set the labels used for the elements on that axis. See </w:t>
      </w:r>
      <w:hyperlink w:anchor="_bookmark21" w:history="1">
        <w:r>
          <w:rPr>
            <w:i/>
            <w:color w:val="00427D"/>
          </w:rPr>
          <w:t>Data series</w:t>
        </w:r>
      </w:hyperlink>
      <w:hyperlink w:anchor="_bookmark21" w:history="1">
        <w:r>
          <w:rPr>
            <w:i/>
            <w:color w:val="00427D"/>
          </w:rPr>
          <w:t xml:space="preserve"> labels </w:t>
        </w:r>
      </w:hyperlink>
      <w:r>
        <w:t xml:space="preserve">on page </w:t>
      </w:r>
      <w:hyperlink w:anchor="_bookmark21" w:history="1">
        <w:r>
          <w:t xml:space="preserve">24 </w:t>
        </w:r>
      </w:hyperlink>
      <w:r>
        <w:t>for</w:t>
      </w:r>
      <w:r>
        <w:rPr>
          <w:spacing w:val="-16"/>
        </w:rPr>
        <w:t xml:space="preserve"> </w:t>
      </w:r>
      <w:r>
        <w:t>details.</w:t>
      </w:r>
    </w:p>
    <w:p w:rsidR="001C5D9A" w:rsidRDefault="00EC314C">
      <w:pPr>
        <w:pStyle w:val="ListParagraph"/>
        <w:numPr>
          <w:ilvl w:val="0"/>
          <w:numId w:val="5"/>
        </w:numPr>
        <w:tabs>
          <w:tab w:val="left" w:pos="853"/>
        </w:tabs>
        <w:spacing w:before="59"/>
        <w:ind w:left="852" w:hanging="255"/>
      </w:pPr>
      <w:r>
        <w:t>Add secondary</w:t>
      </w:r>
      <w:r>
        <w:t xml:space="preserve"> axis. See </w:t>
      </w:r>
      <w:hyperlink w:anchor="_bookmark17" w:history="1">
        <w:r>
          <w:rPr>
            <w:i/>
            <w:color w:val="00427D"/>
          </w:rPr>
          <w:t xml:space="preserve">Secondary axes </w:t>
        </w:r>
      </w:hyperlink>
      <w:r>
        <w:t xml:space="preserve">on page </w:t>
      </w:r>
      <w:hyperlink w:anchor="_bookmark17" w:history="1">
        <w:r>
          <w:t xml:space="preserve">22 </w:t>
        </w:r>
      </w:hyperlink>
      <w:r>
        <w:t>for</w:t>
      </w:r>
      <w:r>
        <w:rPr>
          <w:spacing w:val="-25"/>
        </w:rPr>
        <w:t xml:space="preserve"> </w:t>
      </w:r>
      <w:r>
        <w:t>details.</w: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9"/>
        <w:rPr>
          <w:sz w:val="19"/>
        </w:rPr>
      </w:pPr>
    </w:p>
    <w:p w:rsidR="001C5D9A" w:rsidRDefault="00EC314C">
      <w:pPr>
        <w:pStyle w:val="BodyText"/>
        <w:spacing w:before="94"/>
        <w:ind w:right="223"/>
        <w:jc w:val="right"/>
      </w:pPr>
      <w:r>
        <w:t>43</w:t>
      </w:r>
    </w:p>
    <w:p w:rsidR="001C5D9A" w:rsidRDefault="001C5D9A">
      <w:pPr>
        <w:jc w:val="right"/>
        <w:sectPr w:rsidR="001C5D9A">
          <w:pgSz w:w="11910" w:h="16840"/>
          <w:pgMar w:top="1020" w:right="108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ListParagraph"/>
        <w:numPr>
          <w:ilvl w:val="0"/>
          <w:numId w:val="5"/>
        </w:numPr>
        <w:tabs>
          <w:tab w:val="left" w:pos="852"/>
        </w:tabs>
        <w:spacing w:before="0" w:line="276" w:lineRule="auto"/>
        <w:ind w:left="851" w:right="622" w:hanging="255"/>
      </w:pPr>
      <w:r>
        <w:t xml:space="preserve">Remove or alter the background grid. Use the </w:t>
      </w:r>
      <w:r>
        <w:rPr>
          <w:b/>
        </w:rPr>
        <w:t xml:space="preserve">MajorGrid </w:t>
      </w:r>
      <w:r>
        <w:t xml:space="preserve">and </w:t>
      </w:r>
      <w:r>
        <w:rPr>
          <w:b/>
        </w:rPr>
        <w:t xml:space="preserve">MajorTickMark </w:t>
      </w:r>
      <w:r>
        <w:t xml:space="preserve">axis properties. See </w:t>
      </w:r>
      <w:hyperlink w:anchor="_bookmark19" w:history="1">
        <w:r>
          <w:rPr>
            <w:i/>
            <w:color w:val="00427D"/>
          </w:rPr>
          <w:t xml:space="preserve">Grid lines </w:t>
        </w:r>
      </w:hyperlink>
      <w:r>
        <w:t xml:space="preserve">on page </w:t>
      </w:r>
      <w:hyperlink w:anchor="_bookmark19" w:history="1">
        <w:r>
          <w:t xml:space="preserve">23 </w:t>
        </w:r>
      </w:hyperlink>
      <w:r>
        <w:t>for more</w:t>
      </w:r>
      <w:r>
        <w:rPr>
          <w:spacing w:val="-25"/>
        </w:rPr>
        <w:t xml:space="preserve"> </w:t>
      </w:r>
      <w:r>
        <w:t>details.</w:t>
      </w:r>
    </w:p>
    <w:p w:rsidR="001C5D9A" w:rsidRDefault="00EC314C">
      <w:pPr>
        <w:pStyle w:val="ListParagraph"/>
        <w:numPr>
          <w:ilvl w:val="0"/>
          <w:numId w:val="5"/>
        </w:numPr>
        <w:tabs>
          <w:tab w:val="left" w:pos="852"/>
        </w:tabs>
        <w:spacing w:before="59"/>
        <w:ind w:left="851" w:hanging="254"/>
      </w:pPr>
      <w:r>
        <w:t xml:space="preserve">Create charts that use a crossing point. See </w:t>
      </w:r>
      <w:hyperlink w:anchor="_bookmark30" w:history="1">
        <w:r>
          <w:rPr>
            <w:i/>
            <w:color w:val="00427D"/>
          </w:rPr>
          <w:t xml:space="preserve">Crossing points </w:t>
        </w:r>
      </w:hyperlink>
      <w:r>
        <w:t xml:space="preserve">on page </w:t>
      </w:r>
      <w:hyperlink w:anchor="_bookmark30" w:history="1">
        <w:r>
          <w:t xml:space="preserve">32 </w:t>
        </w:r>
      </w:hyperlink>
      <w:r>
        <w:t>for</w:t>
      </w:r>
      <w:r>
        <w:rPr>
          <w:spacing w:val="-33"/>
        </w:rPr>
        <w:t xml:space="preserve"> </w:t>
      </w:r>
      <w:r>
        <w:t>details.</w:t>
      </w:r>
    </w:p>
    <w:p w:rsidR="001C5D9A" w:rsidRDefault="00EC314C">
      <w:pPr>
        <w:pStyle w:val="ListParagraph"/>
        <w:numPr>
          <w:ilvl w:val="0"/>
          <w:numId w:val="5"/>
        </w:numPr>
        <w:tabs>
          <w:tab w:val="left" w:pos="853"/>
        </w:tabs>
        <w:spacing w:before="94" w:line="276" w:lineRule="auto"/>
        <w:ind w:left="852" w:right="248" w:hanging="255"/>
      </w:pPr>
      <w:r>
        <w:t xml:space="preserve">Manually control the axis scale overriding the default settings which are designed to automatically accommodate the data series being plotted. See </w:t>
      </w:r>
      <w:hyperlink w:anchor="_bookmark16" w:history="1">
        <w:r>
          <w:rPr>
            <w:i/>
            <w:color w:val="00427D"/>
          </w:rPr>
          <w:t xml:space="preserve">Axes </w:t>
        </w:r>
      </w:hyperlink>
      <w:r>
        <w:t xml:space="preserve">on page </w:t>
      </w:r>
      <w:hyperlink w:anchor="_bookmark16" w:history="1">
        <w:r>
          <w:t xml:space="preserve">19 </w:t>
        </w:r>
      </w:hyperlink>
      <w:r>
        <w:t xml:space="preserve">for details. This section also </w:t>
      </w:r>
      <w:r>
        <w:t xml:space="preserve">includes details on the </w:t>
      </w:r>
      <w:r>
        <w:rPr>
          <w:b/>
        </w:rPr>
        <w:t>IsMarginVisible</w:t>
      </w:r>
      <w:r>
        <w:t xml:space="preserve">, </w:t>
      </w:r>
      <w:r>
        <w:rPr>
          <w:b/>
        </w:rPr>
        <w:t xml:space="preserve">IsReversed </w:t>
      </w:r>
      <w:r>
        <w:t xml:space="preserve">and </w:t>
      </w:r>
      <w:r>
        <w:rPr>
          <w:b/>
        </w:rPr>
        <w:t xml:space="preserve">ScaleBreakStyle </w:t>
      </w:r>
      <w:r>
        <w:t>properties. Respectively, use these to remove the space padding on the X axis, reverse a chart’s axis, and to cater for data with large value</w:t>
      </w:r>
      <w:r>
        <w:rPr>
          <w:spacing w:val="-34"/>
        </w:rPr>
        <w:t xml:space="preserve"> </w:t>
      </w:r>
      <w:r>
        <w:t>differentials.</w:t>
      </w:r>
    </w:p>
    <w:p w:rsidR="001C5D9A" w:rsidRDefault="001C5D9A">
      <w:pPr>
        <w:pStyle w:val="BodyText"/>
        <w:spacing w:before="9"/>
        <w:rPr>
          <w:sz w:val="19"/>
        </w:rPr>
      </w:pPr>
    </w:p>
    <w:p w:rsidR="001C5D9A" w:rsidRDefault="00EC314C">
      <w:pPr>
        <w:pStyle w:val="Heading2"/>
      </w:pPr>
      <w:bookmarkStart w:id="79" w:name="The_Legend_Collection_Editor"/>
      <w:bookmarkStart w:id="80" w:name="_bookmark42"/>
      <w:bookmarkEnd w:id="79"/>
      <w:bookmarkEnd w:id="80"/>
      <w:r>
        <w:t>The Legend Collection Edit</w:t>
      </w:r>
      <w:r>
        <w:t>or</w:t>
      </w:r>
    </w:p>
    <w:p w:rsidR="001C5D9A" w:rsidRDefault="00EC314C">
      <w:pPr>
        <w:pStyle w:val="BodyText"/>
        <w:spacing w:before="185" w:line="278" w:lineRule="auto"/>
        <w:ind w:left="143" w:right="137"/>
      </w:pPr>
      <w:r>
        <w:t xml:space="preserve">Opened from the </w:t>
      </w:r>
      <w:r>
        <w:rPr>
          <w:b/>
        </w:rPr>
        <w:t xml:space="preserve">Legends </w:t>
      </w:r>
      <w:r>
        <w:t xml:space="preserve">link in the </w:t>
      </w:r>
      <w:r>
        <w:rPr>
          <w:b/>
        </w:rPr>
        <w:t xml:space="preserve">Chart </w:t>
      </w:r>
      <w:r>
        <w:t xml:space="preserve">group on the </w:t>
      </w:r>
      <w:r>
        <w:rPr>
          <w:b/>
        </w:rPr>
        <w:t xml:space="preserve">Chart Layout Settings </w:t>
      </w:r>
      <w:r>
        <w:t>dialog box, use this to add a legend table to a chart. By default, a General chart does not show legends. In charts with multiple data series, legends show which colour represe</w:t>
      </w:r>
      <w:r>
        <w:t>nts which data series.</w:t>
      </w:r>
    </w:p>
    <w:p w:rsidR="001C5D9A" w:rsidRDefault="00EC314C">
      <w:pPr>
        <w:pStyle w:val="BodyText"/>
        <w:spacing w:before="57" w:line="276" w:lineRule="auto"/>
        <w:ind w:left="143" w:right="101"/>
      </w:pPr>
      <w:r>
        <w:pict>
          <v:line id="_x0000_s2082" style="position:absolute;left:0;text-align:left;z-index:251685376;mso-wrap-distance-left:0;mso-wrap-distance-right:0;mso-position-horizontal-relative:page" from="63.7pt,38.35pt" to="503.15pt,38.35pt" strokecolor="#00427d" strokeweight=".48pt">
            <w10:wrap type="topAndBottom" anchorx="page"/>
          </v:line>
        </w:pict>
      </w:r>
      <w:r>
        <w:t>Legends properties can be listed alphabetically or by group (the default). If a property has been set manually, its setting appears in a bold font.</w:t>
      </w:r>
    </w:p>
    <w:p w:rsidR="001C5D9A" w:rsidRDefault="00EC314C">
      <w:pPr>
        <w:pStyle w:val="BodyText"/>
        <w:spacing w:after="27" w:line="276" w:lineRule="auto"/>
        <w:ind w:left="851" w:right="803" w:hanging="708"/>
      </w:pPr>
      <w:r>
        <w:rPr>
          <w:b/>
        </w:rPr>
        <w:t xml:space="preserve">Note: </w:t>
      </w:r>
      <w:r>
        <w:t xml:space="preserve">To quickly see if a chart has manual settings, use the </w:t>
      </w:r>
      <w:r>
        <w:rPr>
          <w:b/>
        </w:rPr>
        <w:t xml:space="preserve">Template XML </w:t>
      </w:r>
      <w:r>
        <w:t>command on</w:t>
      </w:r>
      <w:r>
        <w:t xml:space="preserve"> the ribbon (the </w:t>
      </w:r>
      <w:r>
        <w:rPr>
          <w:b/>
        </w:rPr>
        <w:t xml:space="preserve">Style </w:t>
      </w:r>
      <w:r>
        <w:t>tab). Manual settings are stored as XML.</w:t>
      </w:r>
    </w:p>
    <w:p w:rsidR="001C5D9A" w:rsidRDefault="00EC314C">
      <w:pPr>
        <w:pStyle w:val="BodyText"/>
        <w:spacing w:line="20" w:lineRule="exact"/>
        <w:ind w:left="109"/>
        <w:rPr>
          <w:sz w:val="2"/>
        </w:rPr>
      </w:pPr>
      <w:r>
        <w:rPr>
          <w:sz w:val="2"/>
        </w:rPr>
      </w:r>
      <w:r>
        <w:rPr>
          <w:sz w:val="2"/>
        </w:rPr>
        <w:pict>
          <v:group id="_x0000_s2080" style="width:439.95pt;height:.5pt;mso-position-horizontal-relative:char;mso-position-vertical-relative:line" coordsize="8799,10">
            <v:line id="_x0000_s2081" style="position:absolute" from="5,5" to="8794,5" strokecolor="#00427d" strokeweight=".48pt"/>
            <w10:anchorlock/>
          </v:group>
        </w:pict>
      </w:r>
    </w:p>
    <w:p w:rsidR="001C5D9A" w:rsidRDefault="00EC314C">
      <w:pPr>
        <w:spacing w:before="105"/>
        <w:ind w:left="143"/>
      </w:pPr>
      <w:r>
        <w:t xml:space="preserve">Use the </w:t>
      </w:r>
      <w:r>
        <w:rPr>
          <w:b/>
        </w:rPr>
        <w:t xml:space="preserve">Legend Collection Editor </w:t>
      </w:r>
      <w:r>
        <w:t>to:</w:t>
      </w:r>
    </w:p>
    <w:p w:rsidR="001C5D9A" w:rsidRDefault="00EC314C">
      <w:pPr>
        <w:pStyle w:val="ListParagraph"/>
        <w:numPr>
          <w:ilvl w:val="0"/>
          <w:numId w:val="5"/>
        </w:numPr>
        <w:tabs>
          <w:tab w:val="left" w:pos="852"/>
        </w:tabs>
        <w:spacing w:before="99" w:line="273" w:lineRule="auto"/>
        <w:ind w:left="851" w:right="899" w:hanging="255"/>
      </w:pPr>
      <w:r>
        <w:t xml:space="preserve">Add a default legend table, and then format it by, for example, adding a title and positioning it within the chart area itself. See </w:t>
      </w:r>
      <w:hyperlink w:anchor="_bookmark23" w:history="1">
        <w:r>
          <w:rPr>
            <w:i/>
            <w:color w:val="00427D"/>
          </w:rPr>
          <w:t xml:space="preserve">Legends </w:t>
        </w:r>
      </w:hyperlink>
      <w:r>
        <w:t xml:space="preserve">on page </w:t>
      </w:r>
      <w:hyperlink w:anchor="_bookmark23" w:history="1">
        <w:r>
          <w:t xml:space="preserve">25 </w:t>
        </w:r>
      </w:hyperlink>
      <w:r>
        <w:t>for</w:t>
      </w:r>
      <w:r>
        <w:rPr>
          <w:spacing w:val="-36"/>
        </w:rPr>
        <w:t xml:space="preserve"> </w:t>
      </w:r>
      <w:r>
        <w:t>details.</w:t>
      </w:r>
    </w:p>
    <w:p w:rsidR="001C5D9A" w:rsidRDefault="00EC314C">
      <w:pPr>
        <w:pStyle w:val="ListParagraph"/>
        <w:numPr>
          <w:ilvl w:val="0"/>
          <w:numId w:val="5"/>
        </w:numPr>
        <w:tabs>
          <w:tab w:val="left" w:pos="852"/>
        </w:tabs>
        <w:spacing w:before="62" w:line="276" w:lineRule="auto"/>
        <w:ind w:left="851" w:right="652" w:hanging="254"/>
      </w:pPr>
      <w:r>
        <w:t xml:space="preserve">Create your own legend table. </w:t>
      </w:r>
      <w:r>
        <w:t xml:space="preserve">The default legend table has two columns. You can create your own legend table, for example, one with three columns where the third column uses a keyword to show the percentage of the total that a data series represents. See </w:t>
      </w:r>
      <w:hyperlink w:anchor="_bookmark24" w:history="1">
        <w:r>
          <w:rPr>
            <w:i/>
            <w:color w:val="00427D"/>
          </w:rPr>
          <w:t xml:space="preserve">Manually creating a legend table </w:t>
        </w:r>
      </w:hyperlink>
      <w:r>
        <w:t xml:space="preserve">on page </w:t>
      </w:r>
      <w:hyperlink w:anchor="_bookmark24" w:history="1">
        <w:r>
          <w:t xml:space="preserve">26 </w:t>
        </w:r>
      </w:hyperlink>
      <w:r>
        <w:t>for</w:t>
      </w:r>
      <w:r>
        <w:rPr>
          <w:spacing w:val="-30"/>
        </w:rPr>
        <w:t xml:space="preserve"> </w:t>
      </w:r>
      <w:r>
        <w:t>details.</w:t>
      </w:r>
    </w:p>
    <w:p w:rsidR="001C5D9A" w:rsidRDefault="001C5D9A">
      <w:pPr>
        <w:pStyle w:val="BodyText"/>
        <w:spacing w:before="11"/>
        <w:rPr>
          <w:sz w:val="19"/>
        </w:rPr>
      </w:pPr>
    </w:p>
    <w:p w:rsidR="001C5D9A" w:rsidRDefault="00EC314C">
      <w:pPr>
        <w:pStyle w:val="Heading3"/>
      </w:pPr>
      <w:bookmarkStart w:id="81" w:name="The_Legend_Cell_Column_Collection_Editor"/>
      <w:bookmarkStart w:id="82" w:name="_bookmark43"/>
      <w:bookmarkEnd w:id="81"/>
      <w:bookmarkEnd w:id="82"/>
      <w:r>
        <w:t>The Legend Cell Column Collection Editor</w:t>
      </w:r>
    </w:p>
    <w:p w:rsidR="001C5D9A" w:rsidRDefault="00EC314C">
      <w:pPr>
        <w:spacing w:before="177" w:line="276" w:lineRule="auto"/>
        <w:ind w:left="143" w:right="541" w:hanging="1"/>
      </w:pPr>
      <w:r>
        <w:t xml:space="preserve">Opened from the </w:t>
      </w:r>
      <w:r>
        <w:rPr>
          <w:b/>
        </w:rPr>
        <w:t xml:space="preserve">CellColumns </w:t>
      </w:r>
      <w:r>
        <w:t xml:space="preserve">link in the </w:t>
      </w:r>
      <w:r>
        <w:rPr>
          <w:b/>
        </w:rPr>
        <w:t xml:space="preserve">CellColumns </w:t>
      </w:r>
      <w:r>
        <w:t xml:space="preserve">group in the </w:t>
      </w:r>
      <w:hyperlink w:anchor="_bookmark42" w:history="1">
        <w:r>
          <w:rPr>
            <w:b/>
            <w:color w:val="00427D"/>
          </w:rPr>
          <w:t>Legend Collection</w:t>
        </w:r>
      </w:hyperlink>
      <w:r>
        <w:rPr>
          <w:b/>
          <w:color w:val="00427D"/>
        </w:rPr>
        <w:t xml:space="preserve"> </w:t>
      </w:r>
      <w:hyperlink w:anchor="_bookmark42" w:history="1">
        <w:r>
          <w:rPr>
            <w:b/>
            <w:color w:val="00427D"/>
          </w:rPr>
          <w:t>Editor</w:t>
        </w:r>
      </w:hyperlink>
      <w:r>
        <w:t xml:space="preserve">, use this to manually configure a legend by adding each of the columns you want to appear in the legend table. See </w:t>
      </w:r>
      <w:hyperlink w:anchor="_bookmark24" w:history="1">
        <w:r>
          <w:rPr>
            <w:i/>
            <w:color w:val="00427D"/>
          </w:rPr>
          <w:t xml:space="preserve">Manually creating a legend table </w:t>
        </w:r>
      </w:hyperlink>
      <w:r>
        <w:t xml:space="preserve">on page </w:t>
      </w:r>
      <w:hyperlink w:anchor="_bookmark24" w:history="1">
        <w:r>
          <w:t>26</w:t>
        </w:r>
        <w:r>
          <w:t xml:space="preserve"> </w:t>
        </w:r>
      </w:hyperlink>
      <w:r>
        <w:t xml:space="preserve">for specific instructions and </w:t>
      </w:r>
      <w:hyperlink w:anchor="_bookmark23" w:history="1">
        <w:r>
          <w:rPr>
            <w:i/>
            <w:color w:val="00427D"/>
          </w:rPr>
          <w:t xml:space="preserve">Legends </w:t>
        </w:r>
      </w:hyperlink>
      <w:r>
        <w:t xml:space="preserve">(page </w:t>
      </w:r>
      <w:hyperlink w:anchor="_bookmark23" w:history="1">
        <w:r>
          <w:t>25</w:t>
        </w:r>
      </w:hyperlink>
      <w:r>
        <w:t>) for more general details.</w:t>
      </w:r>
    </w:p>
    <w:p w:rsidR="001C5D9A" w:rsidRDefault="001C5D9A">
      <w:pPr>
        <w:pStyle w:val="BodyText"/>
        <w:spacing w:before="11"/>
        <w:rPr>
          <w:sz w:val="19"/>
        </w:rPr>
      </w:pPr>
    </w:p>
    <w:p w:rsidR="001C5D9A" w:rsidRDefault="00EC314C">
      <w:pPr>
        <w:pStyle w:val="Heading2"/>
      </w:pPr>
      <w:bookmarkStart w:id="83" w:name="The_Series_Collection_Editor"/>
      <w:bookmarkStart w:id="84" w:name="_bookmark44"/>
      <w:bookmarkEnd w:id="83"/>
      <w:bookmarkEnd w:id="84"/>
      <w:r>
        <w:t>The Series Collection Editor</w:t>
      </w:r>
    </w:p>
    <w:p w:rsidR="001C5D9A" w:rsidRDefault="00EC314C">
      <w:pPr>
        <w:pStyle w:val="BodyText"/>
        <w:spacing w:before="185" w:line="276" w:lineRule="auto"/>
        <w:ind w:left="143" w:right="163"/>
      </w:pPr>
      <w:r>
        <w:pict>
          <v:line id="_x0000_s2079" style="position:absolute;left:0;text-align:left;z-index:251686400;mso-wrap-distance-left:0;mso-wrap-distance-right:0;mso-position-horizontal-relative:page" from="63.7pt,99.95pt" to="503.15pt,99.95pt" strokecolor="#00427d" strokeweight=".48pt">
            <w10:wrap type="topAndBottom" anchorx="page"/>
          </v:line>
        </w:pict>
      </w:r>
      <w:r>
        <w:t xml:space="preserve">Opened from the </w:t>
      </w:r>
      <w:r>
        <w:rPr>
          <w:b/>
        </w:rPr>
        <w:t xml:space="preserve">Series </w:t>
      </w:r>
      <w:r>
        <w:t xml:space="preserve">link in the </w:t>
      </w:r>
      <w:r>
        <w:rPr>
          <w:b/>
        </w:rPr>
        <w:t xml:space="preserve">Chart </w:t>
      </w:r>
      <w:r>
        <w:t xml:space="preserve">group on the </w:t>
      </w:r>
      <w:hyperlink w:anchor="_bookmark39" w:history="1">
        <w:r>
          <w:rPr>
            <w:b/>
            <w:color w:val="00427D"/>
          </w:rPr>
          <w:t xml:space="preserve">Chart Layout Settings </w:t>
        </w:r>
        <w:r>
          <w:rPr>
            <w:color w:val="00427D"/>
          </w:rPr>
          <w:t>dialog box</w:t>
        </w:r>
      </w:hyperlink>
      <w:r>
        <w:t>, use this to configure each data series that appears in the chart. A data series is a piece of information plotted in the chart, for example, you could have one data series for estimated costs, and one data series for actua</w:t>
      </w:r>
      <w:r>
        <w:t xml:space="preserve">l costs. Each data series has data points (Y values or columns) plotted against the elements on the X axis. See </w:t>
      </w:r>
      <w:hyperlink w:anchor="_bookmark20" w:history="1">
        <w:r>
          <w:rPr>
            <w:i/>
            <w:color w:val="00427D"/>
          </w:rPr>
          <w:t xml:space="preserve">Data series </w:t>
        </w:r>
      </w:hyperlink>
      <w:r>
        <w:t xml:space="preserve">on page </w:t>
      </w:r>
      <w:hyperlink w:anchor="_bookmark20" w:history="1">
        <w:r>
          <w:t xml:space="preserve">23 </w:t>
        </w:r>
      </w:hyperlink>
      <w:r>
        <w:t>for an example.</w:t>
      </w:r>
    </w:p>
    <w:p w:rsidR="001C5D9A" w:rsidRDefault="00EC314C">
      <w:pPr>
        <w:tabs>
          <w:tab w:val="left" w:pos="1561"/>
        </w:tabs>
        <w:spacing w:after="27" w:line="276" w:lineRule="auto"/>
        <w:ind w:left="1561" w:right="869" w:hanging="1419"/>
      </w:pPr>
      <w:r>
        <w:rPr>
          <w:b/>
        </w:rPr>
        <w:t>Important:</w:t>
      </w:r>
      <w:r>
        <w:rPr>
          <w:b/>
        </w:rPr>
        <w:tab/>
      </w:r>
      <w:r>
        <w:t>Do not attempt to add data serie</w:t>
      </w:r>
      <w:r>
        <w:t xml:space="preserve">s in the </w:t>
      </w:r>
      <w:r>
        <w:rPr>
          <w:b/>
        </w:rPr>
        <w:t>Series Collection</w:t>
      </w:r>
      <w:r>
        <w:rPr>
          <w:b/>
          <w:spacing w:val="-21"/>
        </w:rPr>
        <w:t xml:space="preserve"> </w:t>
      </w:r>
      <w:r>
        <w:rPr>
          <w:b/>
        </w:rPr>
        <w:t>Editor</w:t>
      </w:r>
      <w:r>
        <w:t>.</w:t>
      </w:r>
      <w:r>
        <w:rPr>
          <w:spacing w:val="-2"/>
        </w:rPr>
        <w:t xml:space="preserve"> </w:t>
      </w:r>
      <w:r>
        <w:t>Any</w:t>
      </w:r>
      <w:r>
        <w:t xml:space="preserve"> </w:t>
      </w:r>
      <w:r>
        <w:t xml:space="preserve">data series added there will not appear in your model. The </w:t>
      </w:r>
      <w:r>
        <w:rPr>
          <w:b/>
          <w:spacing w:val="-4"/>
        </w:rPr>
        <w:t xml:space="preserve">Add </w:t>
      </w:r>
      <w:r>
        <w:t xml:space="preserve">button, whilst appearing to work, does not. To add data series, you must use the </w:t>
      </w:r>
      <w:r>
        <w:rPr>
          <w:b/>
        </w:rPr>
        <w:t xml:space="preserve">Select Fields </w:t>
      </w:r>
      <w:r>
        <w:t xml:space="preserve">link on the chart’s </w:t>
      </w:r>
      <w:hyperlink w:anchor="_bookmark35" w:history="1">
        <w:r>
          <w:rPr>
            <w:b/>
            <w:color w:val="00427D"/>
          </w:rPr>
          <w:t>Content</w:t>
        </w:r>
        <w:r>
          <w:rPr>
            <w:b/>
            <w:color w:val="00427D"/>
            <w:spacing w:val="-14"/>
          </w:rPr>
          <w:t xml:space="preserve"> </w:t>
        </w:r>
        <w:r>
          <w:rPr>
            <w:color w:val="00427D"/>
          </w:rPr>
          <w:t>tab</w:t>
        </w:r>
      </w:hyperlink>
      <w:r>
        <w:t>.</w:t>
      </w:r>
    </w:p>
    <w:p w:rsidR="001C5D9A" w:rsidRDefault="00EC314C">
      <w:pPr>
        <w:pStyle w:val="BodyText"/>
        <w:spacing w:line="20" w:lineRule="exact"/>
        <w:ind w:left="109"/>
        <w:rPr>
          <w:sz w:val="2"/>
        </w:rPr>
      </w:pPr>
      <w:r>
        <w:rPr>
          <w:sz w:val="2"/>
        </w:rPr>
      </w:r>
      <w:r>
        <w:rPr>
          <w:sz w:val="2"/>
        </w:rPr>
        <w:pict>
          <v:group id="_x0000_s2077" style="width:439.95pt;height:.5pt;mso-position-horizontal-relative:char;mso-position-vertical-relative:line" coordsize="8799,10">
            <v:line id="_x0000_s2078" style="position:absolute" from="5,5" to="8794,5" strokecolor="#00427d" strokeweight=".48pt"/>
            <w10:anchorlock/>
          </v:group>
        </w:pict>
      </w:r>
    </w:p>
    <w:p w:rsidR="001C5D9A" w:rsidRDefault="001C5D9A">
      <w:pPr>
        <w:pStyle w:val="BodyText"/>
        <w:rPr>
          <w:sz w:val="20"/>
        </w:rPr>
      </w:pPr>
    </w:p>
    <w:p w:rsidR="001C5D9A" w:rsidRDefault="001C5D9A">
      <w:pPr>
        <w:pStyle w:val="BodyText"/>
        <w:rPr>
          <w:sz w:val="20"/>
        </w:rPr>
      </w:pPr>
    </w:p>
    <w:p w:rsidR="001C5D9A" w:rsidRDefault="001C5D9A">
      <w:pPr>
        <w:pStyle w:val="BodyText"/>
        <w:spacing w:before="9"/>
        <w:rPr>
          <w:sz w:val="19"/>
        </w:rPr>
      </w:pPr>
    </w:p>
    <w:p w:rsidR="001C5D9A" w:rsidRDefault="00EC314C">
      <w:pPr>
        <w:pStyle w:val="BodyText"/>
        <w:spacing w:before="1"/>
        <w:ind w:left="143"/>
      </w:pPr>
      <w:r>
        <w:t>44</w:t>
      </w:r>
    </w:p>
    <w:p w:rsidR="001C5D9A" w:rsidRDefault="001C5D9A">
      <w:pPr>
        <w:sectPr w:rsidR="001C5D9A">
          <w:pgSz w:w="11910" w:h="16840"/>
          <w:pgMar w:top="1020" w:right="1240" w:bottom="280" w:left="1160" w:header="784" w:footer="0" w:gutter="0"/>
          <w:cols w:space="720"/>
        </w:sectPr>
      </w:pPr>
    </w:p>
    <w:p w:rsidR="001C5D9A" w:rsidRDefault="001C5D9A">
      <w:pPr>
        <w:pStyle w:val="BodyText"/>
        <w:rPr>
          <w:sz w:val="20"/>
        </w:rPr>
      </w:pPr>
    </w:p>
    <w:p w:rsidR="001C5D9A" w:rsidRDefault="001C5D9A">
      <w:pPr>
        <w:pStyle w:val="BodyText"/>
        <w:spacing w:before="9"/>
        <w:rPr>
          <w:sz w:val="20"/>
        </w:rPr>
      </w:pPr>
    </w:p>
    <w:p w:rsidR="001C5D9A" w:rsidRDefault="00EC314C">
      <w:pPr>
        <w:pStyle w:val="BodyText"/>
        <w:spacing w:line="276" w:lineRule="auto"/>
        <w:ind w:left="143" w:right="226"/>
      </w:pPr>
      <w:r>
        <w:pict>
          <v:line id="_x0000_s2076" style="position:absolute;left:0;text-align:left;z-index:251687424;mso-wrap-distance-left:0;mso-wrap-distance-right:0;mso-position-horizontal-relative:page" from="63.7pt,50.05pt" to="503.15pt,50.05pt" strokecolor="#00427d" strokeweight=".48pt">
            <w10:wrap type="topAndBottom" anchorx="page"/>
          </v:line>
        </w:pict>
      </w:r>
      <w:r>
        <w:t xml:space="preserve">You can have any number of data series, and each series can be individually configured using the </w:t>
      </w:r>
      <w:r>
        <w:rPr>
          <w:b/>
        </w:rPr>
        <w:t>Series Collection Editor</w:t>
      </w:r>
      <w:r>
        <w:t>. Series properties can be listed alphabetically or by group (the default). If a property has been set manually, its setting appears in a bold font.</w:t>
      </w:r>
    </w:p>
    <w:p w:rsidR="001C5D9A" w:rsidRDefault="00EC314C">
      <w:pPr>
        <w:pStyle w:val="BodyText"/>
        <w:spacing w:after="22" w:line="278" w:lineRule="auto"/>
        <w:ind w:left="851" w:right="840" w:hanging="708"/>
      </w:pPr>
      <w:r>
        <w:rPr>
          <w:b/>
        </w:rPr>
        <w:t xml:space="preserve">Note: </w:t>
      </w:r>
      <w:r>
        <w:t xml:space="preserve">To quickly see if a chart has manual settings, use the </w:t>
      </w:r>
      <w:r>
        <w:rPr>
          <w:b/>
        </w:rPr>
        <w:t xml:space="preserve">Template XML </w:t>
      </w:r>
      <w:r>
        <w:t xml:space="preserve">command on the ribbon (the </w:t>
      </w:r>
      <w:r>
        <w:rPr>
          <w:b/>
        </w:rPr>
        <w:t xml:space="preserve">Style </w:t>
      </w:r>
      <w:r>
        <w:t>tab). Manual settings are stored as XML.</w:t>
      </w:r>
    </w:p>
    <w:p w:rsidR="001C5D9A" w:rsidRDefault="00EC314C">
      <w:pPr>
        <w:pStyle w:val="BodyText"/>
        <w:spacing w:line="20" w:lineRule="exact"/>
        <w:ind w:left="109"/>
        <w:rPr>
          <w:sz w:val="2"/>
        </w:rPr>
      </w:pPr>
      <w:r>
        <w:rPr>
          <w:sz w:val="2"/>
        </w:rPr>
      </w:r>
      <w:r>
        <w:rPr>
          <w:sz w:val="2"/>
        </w:rPr>
        <w:pict>
          <v:group id="_x0000_s2074" style="width:439.95pt;height:.5pt;mso-position-horizontal-relative:char;mso-position-vertical-relative:line" coordsize="8799,10">
            <v:line id="_x0000_s2075" style="position:absolute" from="5,5" to="8794,5" strokecolor="#00427d" strokeweight=".48pt"/>
            <w10:anchorlock/>
          </v:group>
        </w:pict>
      </w:r>
    </w:p>
    <w:p w:rsidR="001C5D9A" w:rsidRDefault="00EC314C">
      <w:pPr>
        <w:spacing w:before="105"/>
        <w:ind w:left="143"/>
      </w:pPr>
      <w:r>
        <w:t xml:space="preserve">Use the </w:t>
      </w:r>
      <w:r>
        <w:rPr>
          <w:b/>
        </w:rPr>
        <w:t xml:space="preserve">Series Collection Editor </w:t>
      </w:r>
      <w:r>
        <w:t>to:</w:t>
      </w:r>
    </w:p>
    <w:p w:rsidR="001C5D9A" w:rsidRDefault="00EC314C">
      <w:pPr>
        <w:pStyle w:val="ListParagraph"/>
        <w:numPr>
          <w:ilvl w:val="0"/>
          <w:numId w:val="5"/>
        </w:numPr>
        <w:tabs>
          <w:tab w:val="left" w:pos="852"/>
        </w:tabs>
        <w:spacing w:before="99" w:line="273" w:lineRule="auto"/>
        <w:ind w:left="851" w:right="398" w:hanging="255"/>
      </w:pPr>
      <w:r>
        <w:t xml:space="preserve">Set the chart type, for example, change from the default Column chart to a Pie chart. </w:t>
      </w:r>
      <w:r>
        <w:rPr>
          <w:b/>
        </w:rPr>
        <w:t xml:space="preserve">ChartType </w:t>
      </w:r>
      <w:r>
        <w:t xml:space="preserve">is a property of </w:t>
      </w:r>
      <w:r>
        <w:t xml:space="preserve">each series, and charts can mix compatible types such as Column and Line. See </w:t>
      </w:r>
      <w:hyperlink w:anchor="_bookmark15" w:history="1">
        <w:r>
          <w:rPr>
            <w:i/>
            <w:color w:val="00427D"/>
          </w:rPr>
          <w:t xml:space="preserve">Chart type </w:t>
        </w:r>
      </w:hyperlink>
      <w:r>
        <w:t xml:space="preserve">on page </w:t>
      </w:r>
      <w:hyperlink w:anchor="_bookmark15" w:history="1">
        <w:r>
          <w:t xml:space="preserve">18 </w:t>
        </w:r>
      </w:hyperlink>
      <w:r>
        <w:t>for</w:t>
      </w:r>
      <w:r>
        <w:rPr>
          <w:spacing w:val="-25"/>
        </w:rPr>
        <w:t xml:space="preserve"> </w:t>
      </w:r>
      <w:r>
        <w:t>details.</w:t>
      </w:r>
    </w:p>
    <w:p w:rsidR="001C5D9A" w:rsidRDefault="00EC314C">
      <w:pPr>
        <w:pStyle w:val="ListParagraph"/>
        <w:numPr>
          <w:ilvl w:val="0"/>
          <w:numId w:val="5"/>
        </w:numPr>
        <w:tabs>
          <w:tab w:val="left" w:pos="853"/>
        </w:tabs>
        <w:spacing w:before="62" w:line="273" w:lineRule="auto"/>
        <w:ind w:left="852" w:right="765" w:hanging="255"/>
      </w:pPr>
      <w:r>
        <w:t xml:space="preserve">Change the order of data series. See </w:t>
      </w:r>
      <w:hyperlink w:anchor="_bookmark22" w:history="1">
        <w:r>
          <w:rPr>
            <w:i/>
            <w:color w:val="00427D"/>
          </w:rPr>
          <w:t>Data series o</w:t>
        </w:r>
        <w:r>
          <w:rPr>
            <w:i/>
            <w:color w:val="00427D"/>
          </w:rPr>
          <w:t xml:space="preserve">rder and colour </w:t>
        </w:r>
      </w:hyperlink>
      <w:r>
        <w:t xml:space="preserve">on page </w:t>
      </w:r>
      <w:hyperlink w:anchor="_bookmark22" w:history="1">
        <w:r>
          <w:t xml:space="preserve">24 </w:t>
        </w:r>
      </w:hyperlink>
      <w:r>
        <w:t>for details.</w:t>
      </w:r>
    </w:p>
    <w:p w:rsidR="001C5D9A" w:rsidRDefault="00EC314C">
      <w:pPr>
        <w:pStyle w:val="ListParagraph"/>
        <w:numPr>
          <w:ilvl w:val="0"/>
          <w:numId w:val="5"/>
        </w:numPr>
        <w:tabs>
          <w:tab w:val="left" w:pos="853"/>
        </w:tabs>
        <w:spacing w:before="60" w:line="276" w:lineRule="auto"/>
        <w:ind w:left="852" w:right="116" w:hanging="254"/>
      </w:pPr>
      <w:r>
        <w:t xml:space="preserve">Plot a data series against a secondary Y axis. Use the </w:t>
      </w:r>
      <w:r>
        <w:rPr>
          <w:b/>
        </w:rPr>
        <w:t xml:space="preserve">YAxisType </w:t>
      </w:r>
      <w:r>
        <w:t xml:space="preserve">series property in the </w:t>
      </w:r>
      <w:r>
        <w:rPr>
          <w:b/>
        </w:rPr>
        <w:t xml:space="preserve">Axis </w:t>
      </w:r>
      <w:r>
        <w:t xml:space="preserve">group. See </w:t>
      </w:r>
      <w:hyperlink w:anchor="_bookmark18" w:history="1">
        <w:r>
          <w:rPr>
            <w:i/>
            <w:color w:val="00427D"/>
          </w:rPr>
          <w:t xml:space="preserve">Plotting a data series against a secondary Y axis </w:t>
        </w:r>
      </w:hyperlink>
      <w:r>
        <w:t xml:space="preserve">on page </w:t>
      </w:r>
      <w:hyperlink w:anchor="_bookmark18" w:history="1">
        <w:r>
          <w:t xml:space="preserve">22 </w:t>
        </w:r>
      </w:hyperlink>
      <w:r>
        <w:t>for details.</w:t>
      </w:r>
    </w:p>
    <w:p w:rsidR="001C5D9A" w:rsidRDefault="00EC314C">
      <w:pPr>
        <w:pStyle w:val="ListParagraph"/>
        <w:numPr>
          <w:ilvl w:val="0"/>
          <w:numId w:val="5"/>
        </w:numPr>
        <w:tabs>
          <w:tab w:val="left" w:pos="854"/>
        </w:tabs>
        <w:spacing w:before="60" w:line="273" w:lineRule="auto"/>
        <w:ind w:left="853" w:right="277" w:hanging="255"/>
      </w:pPr>
      <w:r>
        <w:pict>
          <v:line id="_x0000_s2073" style="position:absolute;left:0;text-align:left;z-index:251688448;mso-wrap-distance-left:0;mso-wrap-distance-right:0;mso-position-horizontal-relative:page" from="63.7pt,50.8pt" to="503.15pt,50.8pt" strokecolor="#00427d" strokeweight=".48pt">
            <w10:wrap type="topAndBottom" anchorx="page"/>
          </v:line>
        </w:pict>
      </w:r>
      <w:r>
        <w:t xml:space="preserve">If you have more than one chart area, assign data series to another area. Use the </w:t>
      </w:r>
      <w:r>
        <w:rPr>
          <w:b/>
        </w:rPr>
        <w:t xml:space="preserve">ChartArea </w:t>
      </w:r>
      <w:r>
        <w:t xml:space="preserve">series property in the </w:t>
      </w:r>
      <w:r>
        <w:rPr>
          <w:b/>
        </w:rPr>
        <w:t xml:space="preserve">Chart </w:t>
      </w:r>
      <w:r>
        <w:t xml:space="preserve">group. See </w:t>
      </w:r>
      <w:hyperlink w:anchor="_bookmark29" w:history="1">
        <w:r>
          <w:rPr>
            <w:i/>
            <w:color w:val="00427D"/>
          </w:rPr>
          <w:t xml:space="preserve">Multiple chart areas </w:t>
        </w:r>
      </w:hyperlink>
      <w:r>
        <w:t xml:space="preserve">on page </w:t>
      </w:r>
      <w:hyperlink w:anchor="_bookmark29" w:history="1">
        <w:r>
          <w:t xml:space="preserve">31 </w:t>
        </w:r>
      </w:hyperlink>
      <w:r>
        <w:t>for more</w:t>
      </w:r>
      <w:r>
        <w:rPr>
          <w:spacing w:val="-5"/>
        </w:rPr>
        <w:t xml:space="preserve"> </w:t>
      </w:r>
      <w:r>
        <w:t>details.</w:t>
      </w:r>
    </w:p>
    <w:p w:rsidR="001C5D9A" w:rsidRDefault="00EC314C">
      <w:pPr>
        <w:spacing w:after="22" w:line="276" w:lineRule="auto"/>
        <w:ind w:left="1419" w:right="840" w:hanging="1277"/>
      </w:pPr>
      <w:r>
        <w:rPr>
          <w:b/>
        </w:rPr>
        <w:t xml:space="preserve">Important: </w:t>
      </w:r>
      <w:r>
        <w:t xml:space="preserve">Although you can access a </w:t>
      </w:r>
      <w:r>
        <w:rPr>
          <w:b/>
        </w:rPr>
        <w:t xml:space="preserve">Data Point Collection Editor </w:t>
      </w:r>
      <w:r>
        <w:t xml:space="preserve">from the </w:t>
      </w:r>
      <w:r>
        <w:rPr>
          <w:b/>
        </w:rPr>
        <w:t>Series Collection Editor</w:t>
      </w:r>
      <w:r>
        <w:t xml:space="preserve">, it is not functional. If you want to control data point labels, use the </w:t>
      </w:r>
      <w:r>
        <w:rPr>
          <w:b/>
        </w:rPr>
        <w:t xml:space="preserve">Show Labels </w:t>
      </w:r>
      <w:r>
        <w:t>command on the ribbon</w:t>
      </w:r>
      <w:r>
        <w:t xml:space="preserve"> (the </w:t>
      </w:r>
      <w:r>
        <w:rPr>
          <w:b/>
        </w:rPr>
        <w:t xml:space="preserve">Style </w:t>
      </w:r>
      <w:r>
        <w:t xml:space="preserve">tab), or manually create them. See </w:t>
      </w:r>
      <w:hyperlink w:anchor="_bookmark25" w:history="1">
        <w:r>
          <w:rPr>
            <w:i/>
            <w:color w:val="00427D"/>
          </w:rPr>
          <w:t xml:space="preserve">Data point labels </w:t>
        </w:r>
      </w:hyperlink>
      <w:r>
        <w:t xml:space="preserve">on page </w:t>
      </w:r>
      <w:hyperlink w:anchor="_bookmark25" w:history="1">
        <w:r>
          <w:t xml:space="preserve">28 </w:t>
        </w:r>
      </w:hyperlink>
      <w:r>
        <w:t>for details.</w:t>
      </w:r>
    </w:p>
    <w:p w:rsidR="001C5D9A" w:rsidRDefault="00EC314C">
      <w:pPr>
        <w:pStyle w:val="BodyText"/>
        <w:spacing w:line="20" w:lineRule="exact"/>
        <w:ind w:left="109"/>
        <w:rPr>
          <w:sz w:val="2"/>
        </w:rPr>
      </w:pPr>
      <w:r>
        <w:rPr>
          <w:sz w:val="2"/>
        </w:rPr>
      </w:r>
      <w:r>
        <w:rPr>
          <w:sz w:val="2"/>
        </w:rPr>
        <w:pict>
          <v:group id="_x0000_s2071" style="width:439.95pt;height:.5pt;mso-position-horizontal-relative:char;mso-position-vertical-relative:line" coordsize="8799,10">
            <v:line id="_x0000_s2072" style="position:absolute" from="5,5" to="8794,5" strokecolor="#00427d" strokeweight=".48pt"/>
            <w10:anchorlock/>
          </v:group>
        </w:pict>
      </w:r>
    </w:p>
    <w:p w:rsidR="001C5D9A" w:rsidRDefault="00EC314C">
      <w:pPr>
        <w:pStyle w:val="Heading2"/>
        <w:spacing w:before="215"/>
      </w:pPr>
      <w:bookmarkStart w:id="85" w:name="The_Title_Collection_Editor"/>
      <w:bookmarkStart w:id="86" w:name="_bookmark45"/>
      <w:bookmarkEnd w:id="85"/>
      <w:bookmarkEnd w:id="86"/>
      <w:r>
        <w:t>The Title Collection Editor</w:t>
      </w:r>
    </w:p>
    <w:p w:rsidR="001C5D9A" w:rsidRDefault="00EC314C">
      <w:pPr>
        <w:spacing w:before="186" w:line="280" w:lineRule="auto"/>
        <w:ind w:left="143" w:right="290" w:hanging="1"/>
      </w:pPr>
      <w:r>
        <w:t xml:space="preserve">Opened from the </w:t>
      </w:r>
      <w:r>
        <w:rPr>
          <w:b/>
        </w:rPr>
        <w:t xml:space="preserve">Titles </w:t>
      </w:r>
      <w:r>
        <w:t xml:space="preserve">link in the </w:t>
      </w:r>
      <w:r>
        <w:rPr>
          <w:b/>
        </w:rPr>
        <w:t xml:space="preserve">Chart </w:t>
      </w:r>
      <w:r>
        <w:t xml:space="preserve">group on the </w:t>
      </w:r>
      <w:hyperlink w:anchor="_bookmark39" w:history="1">
        <w:r>
          <w:rPr>
            <w:b/>
            <w:color w:val="00427D"/>
          </w:rPr>
          <w:t xml:space="preserve">Chart Layout Settings </w:t>
        </w:r>
        <w:r>
          <w:rPr>
            <w:color w:val="00427D"/>
          </w:rPr>
          <w:t>dialog box</w:t>
        </w:r>
      </w:hyperlink>
      <w:r>
        <w:t xml:space="preserve">, use this to add and position one or more titles. See </w:t>
      </w:r>
      <w:hyperlink w:anchor="_bookmark14" w:history="1">
        <w:r>
          <w:rPr>
            <w:i/>
            <w:color w:val="00427D"/>
          </w:rPr>
          <w:t xml:space="preserve">Chart titles </w:t>
        </w:r>
      </w:hyperlink>
      <w:r>
        <w:t xml:space="preserve">on page </w:t>
      </w:r>
      <w:hyperlink w:anchor="_bookmark14" w:history="1">
        <w:r>
          <w:t xml:space="preserve">17 </w:t>
        </w:r>
      </w:hyperlink>
      <w:r>
        <w:t>for details.</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1"/>
        <w:rPr>
          <w:sz w:val="20"/>
        </w:rPr>
      </w:pPr>
    </w:p>
    <w:p w:rsidR="001C5D9A" w:rsidRDefault="00EC314C">
      <w:pPr>
        <w:pStyle w:val="BodyText"/>
        <w:spacing w:before="94"/>
        <w:ind w:right="103"/>
        <w:jc w:val="right"/>
      </w:pPr>
      <w:bookmarkStart w:id="87" w:name="_bookmark46"/>
      <w:bookmarkEnd w:id="87"/>
      <w:r>
        <w:t>45</w:t>
      </w:r>
    </w:p>
    <w:p w:rsidR="001C5D9A" w:rsidRDefault="001C5D9A">
      <w:pPr>
        <w:jc w:val="right"/>
        <w:sectPr w:rsidR="001C5D9A">
          <w:pgSz w:w="11910" w:h="16840"/>
          <w:pgMar w:top="1020" w:right="1200" w:bottom="280" w:left="1160" w:header="784" w:footer="0" w:gutter="0"/>
          <w:cols w:space="720"/>
        </w:sectPr>
      </w:pPr>
    </w:p>
    <w:p w:rsidR="001C5D9A" w:rsidRDefault="001C5D9A">
      <w:pPr>
        <w:pStyle w:val="BodyText"/>
        <w:rPr>
          <w:sz w:val="20"/>
        </w:rPr>
      </w:pPr>
    </w:p>
    <w:p w:rsidR="001C5D9A" w:rsidRDefault="00EC314C">
      <w:pPr>
        <w:pStyle w:val="Heading1"/>
        <w:spacing w:before="225"/>
        <w:ind w:left="223"/>
      </w:pPr>
      <w:r>
        <w:pict>
          <v:line id="_x0000_s2070" style="position:absolute;left:0;text-align:left;z-index:251689472;mso-wrap-distance-left:0;mso-wrap-distance-right:0;mso-position-horizontal-relative:page" from="63.7pt,37.5pt" to="531.5pt,37.5pt" strokecolor="#00427d" strokeweight=".72pt">
            <w10:wrap type="topAndBottom" anchorx="page"/>
          </v:line>
        </w:pict>
      </w:r>
      <w:bookmarkStart w:id="88" w:name="Chart_template_XML"/>
      <w:bookmarkStart w:id="89" w:name="_bookmark47"/>
      <w:bookmarkEnd w:id="88"/>
      <w:bookmarkEnd w:id="89"/>
      <w:r>
        <w:t>Chart template XML</w:t>
      </w:r>
    </w:p>
    <w:p w:rsidR="001C5D9A" w:rsidRDefault="00EC314C">
      <w:pPr>
        <w:spacing w:before="86" w:after="103"/>
        <w:ind w:left="223"/>
      </w:pPr>
      <w:r>
        <w:t xml:space="preserve">The ribbon includes a </w:t>
      </w:r>
      <w:r>
        <w:rPr>
          <w:b/>
        </w:rPr>
        <w:t xml:space="preserve">Template XML </w:t>
      </w:r>
      <w:r>
        <w:t xml:space="preserve">command on the </w:t>
      </w:r>
      <w:r>
        <w:rPr>
          <w:b/>
        </w:rPr>
        <w:t xml:space="preserve">Style </w:t>
      </w:r>
      <w:r>
        <w:t>tab (the chart must be selected):</w:t>
      </w:r>
    </w:p>
    <w:p w:rsidR="001C5D9A" w:rsidRDefault="00EC314C">
      <w:pPr>
        <w:pStyle w:val="BodyText"/>
        <w:ind w:left="254"/>
        <w:rPr>
          <w:sz w:val="20"/>
        </w:rPr>
      </w:pPr>
      <w:r>
        <w:rPr>
          <w:noProof/>
          <w:sz w:val="20"/>
        </w:rPr>
        <w:drawing>
          <wp:inline distT="0" distB="0" distL="0" distR="0">
            <wp:extent cx="4363878" cy="2663666"/>
            <wp:effectExtent l="0" t="0" r="0" b="0"/>
            <wp:docPr id="137" name="image64.png" descr="15TemplateX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4.png"/>
                    <pic:cNvPicPr/>
                  </pic:nvPicPr>
                  <pic:blipFill>
                    <a:blip r:embed="rId73" cstate="print"/>
                    <a:stretch>
                      <a:fillRect/>
                    </a:stretch>
                  </pic:blipFill>
                  <pic:spPr>
                    <a:xfrm>
                      <a:off x="0" y="0"/>
                      <a:ext cx="4363878" cy="2663666"/>
                    </a:xfrm>
                    <a:prstGeom prst="rect">
                      <a:avLst/>
                    </a:prstGeom>
                  </pic:spPr>
                </pic:pic>
              </a:graphicData>
            </a:graphic>
          </wp:inline>
        </w:drawing>
      </w:r>
    </w:p>
    <w:p w:rsidR="001C5D9A" w:rsidRDefault="00EC314C">
      <w:pPr>
        <w:spacing w:before="79"/>
        <w:ind w:left="223"/>
      </w:pPr>
      <w:r>
        <w:rPr>
          <w:noProof/>
        </w:rPr>
        <w:drawing>
          <wp:anchor distT="0" distB="0" distL="0" distR="0" simplePos="0" relativeHeight="251633152" behindDoc="0" locked="0" layoutInCell="1" allowOverlap="1">
            <wp:simplePos x="0" y="0"/>
            <wp:positionH relativeFrom="page">
              <wp:posOffset>847089</wp:posOffset>
            </wp:positionH>
            <wp:positionV relativeFrom="paragraph">
              <wp:posOffset>275604</wp:posOffset>
            </wp:positionV>
            <wp:extent cx="3558070" cy="2680049"/>
            <wp:effectExtent l="0" t="0" r="0" b="0"/>
            <wp:wrapTopAndBottom/>
            <wp:docPr id="139" name="image65.png" descr="ConfigureChartX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5.png"/>
                    <pic:cNvPicPr/>
                  </pic:nvPicPr>
                  <pic:blipFill>
                    <a:blip r:embed="rId74" cstate="print"/>
                    <a:stretch>
                      <a:fillRect/>
                    </a:stretch>
                  </pic:blipFill>
                  <pic:spPr>
                    <a:xfrm>
                      <a:off x="0" y="0"/>
                      <a:ext cx="3558070" cy="2680049"/>
                    </a:xfrm>
                    <a:prstGeom prst="rect">
                      <a:avLst/>
                    </a:prstGeom>
                  </pic:spPr>
                </pic:pic>
              </a:graphicData>
            </a:graphic>
          </wp:anchor>
        </w:drawing>
      </w:r>
      <w:r>
        <w:t xml:space="preserve">This displays the </w:t>
      </w:r>
      <w:r>
        <w:rPr>
          <w:b/>
        </w:rPr>
        <w:t xml:space="preserve">Configure Chart XML </w:t>
      </w:r>
      <w:r>
        <w:t>dialog box. For example:</w:t>
      </w:r>
    </w:p>
    <w:p w:rsidR="001C5D9A" w:rsidRDefault="00EC314C">
      <w:pPr>
        <w:pStyle w:val="BodyText"/>
        <w:spacing w:before="85" w:line="276" w:lineRule="auto"/>
        <w:ind w:left="223" w:right="579"/>
      </w:pPr>
      <w:r>
        <w:t>Chart layout settings that change the defaults are stored and applied as XML. You can save and load different XML files, and thereby reuse particular configurations.</w:t>
      </w:r>
    </w:p>
    <w:p w:rsidR="001C5D9A" w:rsidRDefault="00EC314C">
      <w:pPr>
        <w:pStyle w:val="BodyText"/>
        <w:spacing w:before="60" w:line="276" w:lineRule="auto"/>
        <w:ind w:left="223" w:right="445"/>
      </w:pPr>
      <w:r>
        <w:pict>
          <v:line id="_x0000_s2069" style="position:absolute;left:0;text-align:left;z-index:251690496;mso-wrap-distance-left:0;mso-wrap-distance-right:0;mso-position-horizontal-relative:page" from="63.7pt,53pt" to="503.15pt,53pt" strokecolor="#00427d" strokeweight=".48pt">
            <w10:wrap type="topAndBottom" anchorx="page"/>
          </v:line>
        </w:pict>
      </w:r>
      <w:r>
        <w:pict>
          <v:group id="_x0000_s2056" style="position:absolute;left:0;text-align:left;margin-left:59.25pt;margin-top:90.95pt;width:476.7pt;height:58.25pt;z-index:-251617792;mso-position-horizontal-relative:page" coordorigin="1185,1819" coordsize="9534,1165">
            <v:shape id="_x0000_s2068" style="position:absolute;left:1200;top:1828;width:9504;height:437" coordorigin="1200,1828" coordsize="9504,437" path="m10704,1828r-103,l1303,1828r-103,l1200,2265r103,l10601,2265r103,l10704,1828e" fillcolor="#f2f2f2" stroked="f">
              <v:path arrowok="t"/>
            </v:shape>
            <v:line id="_x0000_s2067" style="position:absolute" from="1190,1824" to="1200,1824" strokeweight=".48pt"/>
            <v:line id="_x0000_s2066" style="position:absolute" from="1190,1824" to="1200,1824" strokeweight=".48pt"/>
            <v:line id="_x0000_s2065" style="position:absolute" from="1200,1824" to="10704,1824" strokeweight=".48pt"/>
            <v:line id="_x0000_s2064" style="position:absolute" from="10704,1824" to="10714,1824" strokeweight=".48pt"/>
            <v:line id="_x0000_s2063" style="position:absolute" from="10704,1824" to="10714,1824" strokeweight=".48pt"/>
            <v:line id="_x0000_s2062" style="position:absolute" from="1195,1828" to="1195,2265" strokeweight=".48pt"/>
            <v:line id="_x0000_s2061" style="position:absolute" from="10709,1828" to="10709,2265" strokeweight=".48pt"/>
            <v:shape id="_x0000_s2060" style="position:absolute;left:1200;top:2265;width:9504;height:701" coordorigin="1200,2265" coordsize="9504,701" path="m10704,2265r-103,l1303,2265r-103,l1200,2966r103,l10601,2966r103,l10704,2265e" fillcolor="#f2f2f2" stroked="f">
              <v:path arrowok="t"/>
            </v:shape>
            <v:line id="_x0000_s2059" style="position:absolute" from="1195,2265" to="1195,2978" strokeweight=".48pt"/>
            <v:line id="_x0000_s2058" style="position:absolute" from="1200,2973" to="10704,2973" strokeweight=".48pt"/>
            <v:line id="_x0000_s2057" style="position:absolute" from="10709,2265" to="10709,2978" strokeweight=".48pt"/>
            <w10:wrap anchorx="page"/>
          </v:group>
        </w:pict>
      </w:r>
      <w:r>
        <w:t xml:space="preserve">You can also directly edit this XML. You must exercise caution. If you edit </w:t>
      </w:r>
      <w:r>
        <w:t xml:space="preserve">the XML and break the syntax, you will get an error when you next flip the chart. If you edit the XML, click </w:t>
      </w:r>
      <w:r>
        <w:rPr>
          <w:b/>
        </w:rPr>
        <w:t xml:space="preserve">OK </w:t>
      </w:r>
      <w:r>
        <w:t xml:space="preserve">to save the changes. The </w:t>
      </w:r>
      <w:r>
        <w:rPr>
          <w:b/>
        </w:rPr>
        <w:t xml:space="preserve">Save </w:t>
      </w:r>
      <w:r>
        <w:t>button is for saving the XML to a file.</w:t>
      </w:r>
    </w:p>
    <w:p w:rsidR="001C5D9A" w:rsidRDefault="00EC314C">
      <w:pPr>
        <w:pStyle w:val="BodyText"/>
        <w:spacing w:after="22" w:line="278" w:lineRule="auto"/>
        <w:ind w:left="931" w:right="361" w:hanging="708"/>
      </w:pPr>
      <w:r>
        <w:rPr>
          <w:b/>
        </w:rPr>
        <w:t xml:space="preserve">Note: </w:t>
      </w:r>
      <w:r>
        <w:t>If you edit series formatting, the XML includes identifiers to the f</w:t>
      </w:r>
      <w:r>
        <w:t>ields used in those series. This affects how reusable such XML is.</w:t>
      </w:r>
    </w:p>
    <w:tbl>
      <w:tblPr>
        <w:tblW w:w="0" w:type="auto"/>
        <w:tblInd w:w="115" w:type="dxa"/>
        <w:tblLayout w:type="fixed"/>
        <w:tblCellMar>
          <w:left w:w="0" w:type="dxa"/>
          <w:right w:w="0" w:type="dxa"/>
        </w:tblCellMar>
        <w:tblLook w:val="01E0" w:firstRow="1" w:lastRow="1" w:firstColumn="1" w:lastColumn="1" w:noHBand="0" w:noVBand="0"/>
      </w:tblPr>
      <w:tblGrid>
        <w:gridCol w:w="9514"/>
      </w:tblGrid>
      <w:tr w:rsidR="001C5D9A">
        <w:trPr>
          <w:trHeight w:val="540"/>
        </w:trPr>
        <w:tc>
          <w:tcPr>
            <w:tcW w:w="9514" w:type="dxa"/>
            <w:tcBorders>
              <w:top w:val="single" w:sz="4" w:space="0" w:color="00427D"/>
            </w:tcBorders>
          </w:tcPr>
          <w:p w:rsidR="001C5D9A" w:rsidRDefault="00EC314C">
            <w:pPr>
              <w:pStyle w:val="TableParagraph"/>
              <w:spacing w:before="187"/>
              <w:ind w:left="107"/>
              <w:rPr>
                <w:b/>
                <w:sz w:val="24"/>
              </w:rPr>
            </w:pPr>
            <w:r>
              <w:rPr>
                <w:b/>
                <w:sz w:val="24"/>
              </w:rPr>
              <w:t>Tip – Restoring a chart to its default formatting</w:t>
            </w:r>
          </w:p>
        </w:tc>
      </w:tr>
      <w:tr w:rsidR="001C5D9A">
        <w:trPr>
          <w:trHeight w:val="720"/>
        </w:trPr>
        <w:tc>
          <w:tcPr>
            <w:tcW w:w="9514" w:type="dxa"/>
            <w:shd w:val="clear" w:color="auto" w:fill="F2F2F2"/>
          </w:tcPr>
          <w:p w:rsidR="001C5D9A" w:rsidRDefault="00EC314C">
            <w:pPr>
              <w:pStyle w:val="TableParagraph"/>
              <w:spacing w:before="75" w:line="276" w:lineRule="auto"/>
              <w:ind w:left="107" w:right="215"/>
            </w:pPr>
            <w:r>
              <w:t xml:space="preserve">A quick way to restore a chart to its default formatting is to delete the content of the </w:t>
            </w:r>
            <w:r>
              <w:rPr>
                <w:b/>
              </w:rPr>
              <w:t xml:space="preserve">Configure Chart XML </w:t>
            </w:r>
            <w:r>
              <w:t>dialog box.</w:t>
            </w:r>
          </w:p>
        </w:tc>
      </w:tr>
    </w:tbl>
    <w:p w:rsidR="001C5D9A" w:rsidRDefault="001C5D9A">
      <w:pPr>
        <w:pStyle w:val="BodyText"/>
        <w:rPr>
          <w:sz w:val="24"/>
        </w:rPr>
      </w:pPr>
    </w:p>
    <w:p w:rsidR="001C5D9A" w:rsidRDefault="001C5D9A">
      <w:pPr>
        <w:pStyle w:val="BodyText"/>
        <w:rPr>
          <w:sz w:val="24"/>
        </w:rPr>
      </w:pPr>
    </w:p>
    <w:p w:rsidR="001C5D9A" w:rsidRDefault="001C5D9A">
      <w:pPr>
        <w:pStyle w:val="BodyText"/>
        <w:spacing w:before="1"/>
        <w:rPr>
          <w:sz w:val="19"/>
        </w:rPr>
      </w:pPr>
    </w:p>
    <w:p w:rsidR="001C5D9A" w:rsidRDefault="00EC314C">
      <w:pPr>
        <w:pStyle w:val="BodyText"/>
        <w:ind w:left="223"/>
      </w:pPr>
      <w:r>
        <w:t>46</w:t>
      </w:r>
    </w:p>
    <w:p w:rsidR="001C5D9A" w:rsidRDefault="001C5D9A">
      <w:pPr>
        <w:sectPr w:rsidR="001C5D9A">
          <w:pgSz w:w="11910" w:h="16840"/>
          <w:pgMar w:top="1020" w:right="1080" w:bottom="280" w:left="1080" w:header="784" w:footer="0" w:gutter="0"/>
          <w:cols w:space="720"/>
        </w:sectPr>
      </w:pPr>
    </w:p>
    <w:p w:rsidR="001C5D9A" w:rsidRDefault="001C5D9A">
      <w:pPr>
        <w:pStyle w:val="BodyText"/>
        <w:rPr>
          <w:sz w:val="20"/>
        </w:rPr>
      </w:pPr>
    </w:p>
    <w:p w:rsidR="001C5D9A" w:rsidRDefault="00EC314C">
      <w:pPr>
        <w:pStyle w:val="Heading1"/>
        <w:spacing w:before="225"/>
      </w:pPr>
      <w:r>
        <w:pict>
          <v:line id="_x0000_s2055" style="position:absolute;left:0;text-align:left;z-index:251691520;mso-wrap-distance-left:0;mso-wrap-distance-right:0;mso-position-horizontal-relative:page" from="63.7pt,37.5pt" to="531.5pt,37.5pt" strokecolor="#00427d" strokeweight=".72pt">
            <w10:wrap type="topAndBottom" anchorx="page"/>
          </v:line>
        </w:pict>
      </w:r>
      <w:bookmarkStart w:id="90" w:name="Keywords"/>
      <w:bookmarkStart w:id="91" w:name="_bookmark48"/>
      <w:bookmarkEnd w:id="90"/>
      <w:bookmarkEnd w:id="91"/>
      <w:r>
        <w:t>Keywords</w:t>
      </w:r>
    </w:p>
    <w:p w:rsidR="001C5D9A" w:rsidRDefault="00EC314C">
      <w:pPr>
        <w:pStyle w:val="BodyText"/>
        <w:spacing w:before="88" w:line="276" w:lineRule="auto"/>
        <w:ind w:left="143" w:right="409"/>
      </w:pPr>
      <w:r>
        <w:t>Each time a chart is displayed or refreshed, keywords are updated to show their current value in the MooD repository.</w:t>
      </w:r>
    </w:p>
    <w:p w:rsidR="001C5D9A" w:rsidRDefault="00EC314C">
      <w:pPr>
        <w:pStyle w:val="BodyText"/>
        <w:spacing w:before="60"/>
        <w:ind w:left="143"/>
      </w:pPr>
      <w:r>
        <w:t>You can use keywords within:</w:t>
      </w:r>
    </w:p>
    <w:p w:rsidR="001C5D9A" w:rsidRDefault="00EC314C">
      <w:pPr>
        <w:pStyle w:val="ListParagraph"/>
        <w:numPr>
          <w:ilvl w:val="0"/>
          <w:numId w:val="5"/>
        </w:numPr>
        <w:tabs>
          <w:tab w:val="left" w:pos="852"/>
        </w:tabs>
        <w:spacing w:before="96" w:line="271" w:lineRule="auto"/>
        <w:ind w:left="851" w:right="851" w:hanging="255"/>
      </w:pPr>
      <w:r>
        <w:t xml:space="preserve">Manually created data point labels. This is the </w:t>
      </w:r>
      <w:r>
        <w:rPr>
          <w:b/>
        </w:rPr>
        <w:t xml:space="preserve">Label </w:t>
      </w:r>
      <w:r>
        <w:t xml:space="preserve">series property in the </w:t>
      </w:r>
      <w:r>
        <w:rPr>
          <w:b/>
        </w:rPr>
        <w:t>Series Collection Editor</w:t>
      </w:r>
      <w:r>
        <w:t xml:space="preserve">. See </w:t>
      </w:r>
      <w:hyperlink w:anchor="_bookmark27" w:history="1">
        <w:r>
          <w:rPr>
            <w:i/>
            <w:color w:val="00427D"/>
          </w:rPr>
          <w:t xml:space="preserve">Manually creating data point labels </w:t>
        </w:r>
      </w:hyperlink>
      <w:r>
        <w:t xml:space="preserve">on page </w:t>
      </w:r>
      <w:hyperlink w:anchor="_bookmark27" w:history="1">
        <w:r>
          <w:t xml:space="preserve">29 </w:t>
        </w:r>
      </w:hyperlink>
      <w:r>
        <w:t>for</w:t>
      </w:r>
      <w:r>
        <w:rPr>
          <w:spacing w:val="-32"/>
        </w:rPr>
        <w:t xml:space="preserve"> </w:t>
      </w:r>
      <w:r>
        <w:t>details.</w:t>
      </w:r>
    </w:p>
    <w:p w:rsidR="001C5D9A" w:rsidRDefault="00EC314C">
      <w:pPr>
        <w:pStyle w:val="ListParagraph"/>
        <w:numPr>
          <w:ilvl w:val="0"/>
          <w:numId w:val="5"/>
        </w:numPr>
        <w:tabs>
          <w:tab w:val="left" w:pos="852"/>
        </w:tabs>
        <w:spacing w:before="64" w:line="276" w:lineRule="auto"/>
        <w:ind w:left="851" w:right="360" w:hanging="255"/>
      </w:pPr>
      <w:r>
        <w:pict>
          <v:line id="_x0000_s2054" style="position:absolute;left:0;text-align:left;z-index:251692544;mso-wrap-distance-left:0;mso-wrap-distance-right:0;mso-position-horizontal-relative:page" from="85.1pt,54.1pt" to="503.15pt,54.1pt" strokecolor="#00427d" strokeweight=".48pt">
            <w10:wrap type="topAndBottom" anchorx="page"/>
          </v:line>
        </w:pict>
      </w:r>
      <w:r>
        <w:t xml:space="preserve">Manually created data series legends. This is the </w:t>
      </w:r>
      <w:r>
        <w:rPr>
          <w:b/>
        </w:rPr>
        <w:t xml:space="preserve">Text </w:t>
      </w:r>
      <w:r>
        <w:t xml:space="preserve">cell property in the </w:t>
      </w:r>
      <w:r>
        <w:rPr>
          <w:b/>
        </w:rPr>
        <w:t>Legend Cell Column Collection Editor</w:t>
      </w:r>
      <w:r>
        <w:t xml:space="preserve">. See </w:t>
      </w:r>
      <w:hyperlink w:anchor="_bookmark24" w:history="1">
        <w:r>
          <w:rPr>
            <w:i/>
            <w:color w:val="00427D"/>
          </w:rPr>
          <w:t xml:space="preserve">Manually creating a legend table </w:t>
        </w:r>
      </w:hyperlink>
      <w:r>
        <w:t xml:space="preserve">on page </w:t>
      </w:r>
      <w:hyperlink w:anchor="_bookmark24" w:history="1">
        <w:r>
          <w:t xml:space="preserve">26 </w:t>
        </w:r>
      </w:hyperlink>
      <w:r>
        <w:t>for details.</w:t>
      </w:r>
    </w:p>
    <w:p w:rsidR="001C5D9A" w:rsidRDefault="00EC314C">
      <w:pPr>
        <w:pStyle w:val="BodyText"/>
        <w:tabs>
          <w:tab w:val="left" w:pos="1419"/>
        </w:tabs>
        <w:spacing w:after="22" w:line="278" w:lineRule="auto"/>
        <w:ind w:left="1420" w:right="1113" w:hanging="850"/>
      </w:pPr>
      <w:r>
        <w:rPr>
          <w:b/>
        </w:rPr>
        <w:t>Note:</w:t>
      </w:r>
      <w:r>
        <w:rPr>
          <w:b/>
        </w:rPr>
        <w:tab/>
      </w:r>
      <w:r>
        <w:t xml:space="preserve">If you use the </w:t>
      </w:r>
      <w:r>
        <w:rPr>
          <w:b/>
        </w:rPr>
        <w:t xml:space="preserve">Show Labels </w:t>
      </w:r>
      <w:r>
        <w:t>setting on the ribbon to implement</w:t>
      </w:r>
      <w:r>
        <w:rPr>
          <w:spacing w:val="-25"/>
        </w:rPr>
        <w:t xml:space="preserve"> </w:t>
      </w:r>
      <w:r>
        <w:t>data</w:t>
      </w:r>
      <w:r>
        <w:rPr>
          <w:spacing w:val="-4"/>
        </w:rPr>
        <w:t xml:space="preserve"> </w:t>
      </w:r>
      <w:r>
        <w:t>point</w:t>
      </w:r>
      <w:r>
        <w:rPr>
          <w:spacing w:val="-1"/>
        </w:rPr>
        <w:t xml:space="preserve"> </w:t>
      </w:r>
      <w:r>
        <w:t>labels, or use t</w:t>
      </w:r>
      <w:r>
        <w:t>he chart’s default legends, you cannot use keywords. You can only use keywords when you manually create these</w:t>
      </w:r>
      <w:r>
        <w:rPr>
          <w:spacing w:val="-26"/>
        </w:rPr>
        <w:t xml:space="preserve"> </w:t>
      </w:r>
      <w:r>
        <w:t>items.</w:t>
      </w:r>
    </w:p>
    <w:p w:rsidR="001C5D9A" w:rsidRDefault="00EC314C">
      <w:pPr>
        <w:pStyle w:val="BodyText"/>
        <w:spacing w:line="20" w:lineRule="exact"/>
        <w:ind w:left="536"/>
        <w:rPr>
          <w:sz w:val="2"/>
        </w:rPr>
      </w:pPr>
      <w:r>
        <w:rPr>
          <w:sz w:val="2"/>
        </w:rPr>
      </w:r>
      <w:r>
        <w:rPr>
          <w:sz w:val="2"/>
        </w:rPr>
        <w:pict>
          <v:group id="_x0000_s2052" style="width:418.6pt;height:.5pt;mso-position-horizontal-relative:char;mso-position-vertical-relative:line" coordsize="8372,10">
            <v:line id="_x0000_s2053" style="position:absolute" from="5,5" to="8367,5" strokecolor="#00427d" strokeweight=".48pt"/>
            <w10:anchorlock/>
          </v:group>
        </w:pict>
      </w:r>
    </w:p>
    <w:p w:rsidR="001C5D9A" w:rsidRDefault="00EC314C">
      <w:pPr>
        <w:pStyle w:val="BodyText"/>
        <w:spacing w:before="107" w:line="276" w:lineRule="auto"/>
        <w:ind w:left="143" w:right="433"/>
      </w:pPr>
      <w:r>
        <w:t>You can include formatting characters in keywords and combine them with st</w:t>
      </w:r>
      <w:r>
        <w:t>andard text. The following tables list keywords and formatting respectively.</w:t>
      </w:r>
    </w:p>
    <w:p w:rsidR="001C5D9A" w:rsidRDefault="00EC314C">
      <w:pPr>
        <w:pStyle w:val="Heading4"/>
        <w:tabs>
          <w:tab w:val="left" w:pos="1220"/>
        </w:tabs>
        <w:spacing w:before="117"/>
        <w:ind w:left="200"/>
        <w:jc w:val="center"/>
      </w:pPr>
      <w:bookmarkStart w:id="92" w:name="_bookmark49"/>
      <w:bookmarkEnd w:id="92"/>
      <w:r>
        <w:rPr>
          <w:color w:val="00427D"/>
        </w:rPr>
        <w:t>Table</w:t>
      </w:r>
      <w:r>
        <w:rPr>
          <w:color w:val="00427D"/>
          <w:spacing w:val="-1"/>
        </w:rPr>
        <w:t xml:space="preserve"> </w:t>
      </w:r>
      <w:r>
        <w:rPr>
          <w:color w:val="00427D"/>
        </w:rPr>
        <w:t>1.</w:t>
      </w:r>
      <w:r>
        <w:rPr>
          <w:color w:val="00427D"/>
        </w:rPr>
        <w:tab/>
        <w:t>Keywords</w:t>
      </w:r>
    </w:p>
    <w:p w:rsidR="001C5D9A" w:rsidRDefault="001C5D9A">
      <w:pPr>
        <w:pStyle w:val="BodyText"/>
        <w:rPr>
          <w:b/>
          <w:sz w:val="14"/>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5244"/>
        <w:gridCol w:w="1894"/>
      </w:tblGrid>
      <w:tr w:rsidR="001C5D9A">
        <w:trPr>
          <w:trHeight w:val="400"/>
        </w:trPr>
        <w:tc>
          <w:tcPr>
            <w:tcW w:w="2126" w:type="dxa"/>
          </w:tcPr>
          <w:p w:rsidR="001C5D9A" w:rsidRDefault="00EC314C">
            <w:pPr>
              <w:pStyle w:val="TableParagraph"/>
              <w:rPr>
                <w:b/>
              </w:rPr>
            </w:pPr>
            <w:r>
              <w:rPr>
                <w:b/>
              </w:rPr>
              <w:t>Keyword</w:t>
            </w:r>
          </w:p>
        </w:tc>
        <w:tc>
          <w:tcPr>
            <w:tcW w:w="5244" w:type="dxa"/>
          </w:tcPr>
          <w:p w:rsidR="001C5D9A" w:rsidRDefault="00EC314C">
            <w:pPr>
              <w:pStyle w:val="TableParagraph"/>
              <w:rPr>
                <w:b/>
              </w:rPr>
            </w:pPr>
            <w:r>
              <w:rPr>
                <w:b/>
              </w:rPr>
              <w:t>Result</w:t>
            </w:r>
          </w:p>
        </w:tc>
        <w:tc>
          <w:tcPr>
            <w:tcW w:w="1894" w:type="dxa"/>
          </w:tcPr>
          <w:p w:rsidR="001C5D9A" w:rsidRDefault="00EC314C">
            <w:pPr>
              <w:pStyle w:val="TableParagraph"/>
              <w:ind w:left="105"/>
              <w:rPr>
                <w:b/>
              </w:rPr>
            </w:pPr>
            <w:r>
              <w:rPr>
                <w:b/>
              </w:rPr>
              <w:t>Applies To</w:t>
            </w:r>
          </w:p>
        </w:tc>
      </w:tr>
      <w:tr w:rsidR="001C5D9A">
        <w:trPr>
          <w:trHeight w:val="400"/>
        </w:trPr>
        <w:tc>
          <w:tcPr>
            <w:tcW w:w="2126" w:type="dxa"/>
          </w:tcPr>
          <w:p w:rsidR="001C5D9A" w:rsidRDefault="00EC314C">
            <w:pPr>
              <w:pStyle w:val="TableParagraph"/>
              <w:ind w:left="102"/>
            </w:pPr>
            <w:r>
              <w:t>#VALX</w:t>
            </w:r>
          </w:p>
        </w:tc>
        <w:tc>
          <w:tcPr>
            <w:tcW w:w="5244" w:type="dxa"/>
          </w:tcPr>
          <w:p w:rsidR="001C5D9A" w:rsidRDefault="00EC314C">
            <w:pPr>
              <w:pStyle w:val="TableParagraph"/>
              <w:ind w:left="102"/>
            </w:pPr>
            <w:r>
              <w:t>X value of a data point.</w:t>
            </w:r>
          </w:p>
        </w:tc>
        <w:tc>
          <w:tcPr>
            <w:tcW w:w="1894" w:type="dxa"/>
          </w:tcPr>
          <w:p w:rsidR="001C5D9A" w:rsidRDefault="00EC314C">
            <w:pPr>
              <w:pStyle w:val="TableParagraph"/>
              <w:ind w:left="105"/>
            </w:pPr>
            <w:r>
              <w:t>Data points</w:t>
            </w:r>
          </w:p>
        </w:tc>
      </w:tr>
      <w:tr w:rsidR="001C5D9A">
        <w:trPr>
          <w:trHeight w:val="980"/>
        </w:trPr>
        <w:tc>
          <w:tcPr>
            <w:tcW w:w="2126" w:type="dxa"/>
          </w:tcPr>
          <w:p w:rsidR="001C5D9A" w:rsidRDefault="00EC314C">
            <w:pPr>
              <w:pStyle w:val="TableParagraph"/>
              <w:ind w:left="102"/>
            </w:pPr>
            <w:r>
              <w:t>#VAL, #VALY,</w:t>
            </w:r>
          </w:p>
          <w:p w:rsidR="001C5D9A" w:rsidRDefault="00EC314C">
            <w:pPr>
              <w:pStyle w:val="TableParagraph"/>
              <w:spacing w:before="39"/>
              <w:ind w:left="102"/>
            </w:pPr>
            <w:r>
              <w:t>#VALY2, #VALY3,</w:t>
            </w:r>
          </w:p>
          <w:p w:rsidR="001C5D9A" w:rsidRDefault="00EC314C">
            <w:pPr>
              <w:pStyle w:val="TableParagraph"/>
              <w:spacing w:before="37"/>
            </w:pPr>
            <w:r>
              <w:t>...</w:t>
            </w:r>
          </w:p>
        </w:tc>
        <w:tc>
          <w:tcPr>
            <w:tcW w:w="5244" w:type="dxa"/>
          </w:tcPr>
          <w:p w:rsidR="001C5D9A" w:rsidRDefault="00EC314C">
            <w:pPr>
              <w:pStyle w:val="TableParagraph"/>
            </w:pPr>
            <w:r>
              <w:t>Y value of the data point.</w:t>
            </w:r>
          </w:p>
        </w:tc>
        <w:tc>
          <w:tcPr>
            <w:tcW w:w="1894" w:type="dxa"/>
          </w:tcPr>
          <w:p w:rsidR="001C5D9A" w:rsidRDefault="00EC314C">
            <w:pPr>
              <w:pStyle w:val="TableParagraph"/>
              <w:ind w:left="105"/>
            </w:pPr>
            <w:r>
              <w:t>Data points</w:t>
            </w:r>
          </w:p>
        </w:tc>
      </w:tr>
      <w:tr w:rsidR="001C5D9A">
        <w:trPr>
          <w:trHeight w:val="700"/>
        </w:trPr>
        <w:tc>
          <w:tcPr>
            <w:tcW w:w="2126" w:type="dxa"/>
          </w:tcPr>
          <w:p w:rsidR="001C5D9A" w:rsidRDefault="00EC314C">
            <w:pPr>
              <w:pStyle w:val="TableParagraph"/>
              <w:ind w:left="102"/>
            </w:pPr>
            <w:r>
              <w:t>#SERIESNAME</w:t>
            </w:r>
          </w:p>
        </w:tc>
        <w:tc>
          <w:tcPr>
            <w:tcW w:w="5244" w:type="dxa"/>
          </w:tcPr>
          <w:p w:rsidR="001C5D9A" w:rsidRDefault="00EC314C">
            <w:pPr>
              <w:pStyle w:val="TableParagraph"/>
              <w:ind w:left="102"/>
            </w:pPr>
            <w:r>
              <w:t>Data series name.</w:t>
            </w:r>
          </w:p>
        </w:tc>
        <w:tc>
          <w:tcPr>
            <w:tcW w:w="1894" w:type="dxa"/>
          </w:tcPr>
          <w:p w:rsidR="001C5D9A" w:rsidRDefault="00EC314C">
            <w:pPr>
              <w:pStyle w:val="TableParagraph"/>
              <w:spacing w:line="276" w:lineRule="auto"/>
              <w:ind w:left="105" w:right="217"/>
            </w:pPr>
            <w:r>
              <w:t>Data points and Series</w:t>
            </w:r>
          </w:p>
        </w:tc>
      </w:tr>
      <w:tr w:rsidR="001C5D9A">
        <w:trPr>
          <w:trHeight w:val="980"/>
        </w:trPr>
        <w:tc>
          <w:tcPr>
            <w:tcW w:w="2126" w:type="dxa"/>
          </w:tcPr>
          <w:p w:rsidR="001C5D9A" w:rsidRDefault="00EC314C">
            <w:pPr>
              <w:pStyle w:val="TableParagraph"/>
              <w:ind w:left="102"/>
            </w:pPr>
            <w:r>
              <w:t>#LEGENDTEXT</w:t>
            </w:r>
          </w:p>
        </w:tc>
        <w:tc>
          <w:tcPr>
            <w:tcW w:w="5244" w:type="dxa"/>
          </w:tcPr>
          <w:p w:rsidR="001C5D9A" w:rsidRDefault="00EC314C">
            <w:pPr>
              <w:pStyle w:val="TableParagraph"/>
              <w:spacing w:before="55" w:line="276" w:lineRule="auto"/>
              <w:ind w:right="84"/>
            </w:pPr>
            <w:r>
              <w:t xml:space="preserve">Data series property </w:t>
            </w:r>
            <w:r>
              <w:rPr>
                <w:b/>
              </w:rPr>
              <w:t xml:space="preserve">LegendText </w:t>
            </w:r>
            <w:r>
              <w:t>if set. This property is used when you want the legend to use a name other than the data series name.</w:t>
            </w:r>
          </w:p>
        </w:tc>
        <w:tc>
          <w:tcPr>
            <w:tcW w:w="1894" w:type="dxa"/>
          </w:tcPr>
          <w:p w:rsidR="001C5D9A" w:rsidRDefault="00EC314C">
            <w:pPr>
              <w:pStyle w:val="TableParagraph"/>
              <w:spacing w:line="276" w:lineRule="auto"/>
              <w:ind w:left="105" w:right="217"/>
            </w:pPr>
            <w:r>
              <w:t>Data points and Series.</w:t>
            </w:r>
          </w:p>
        </w:tc>
      </w:tr>
      <w:tr w:rsidR="001C5D9A">
        <w:trPr>
          <w:trHeight w:val="400"/>
        </w:trPr>
        <w:tc>
          <w:tcPr>
            <w:tcW w:w="2126" w:type="dxa"/>
          </w:tcPr>
          <w:p w:rsidR="001C5D9A" w:rsidRDefault="00EC314C">
            <w:pPr>
              <w:pStyle w:val="TableParagraph"/>
              <w:spacing w:before="60"/>
              <w:ind w:left="102"/>
            </w:pPr>
            <w:r>
              <w:t>#LABEL</w:t>
            </w:r>
          </w:p>
        </w:tc>
        <w:tc>
          <w:tcPr>
            <w:tcW w:w="5244" w:type="dxa"/>
          </w:tcPr>
          <w:p w:rsidR="001C5D9A" w:rsidRDefault="00EC314C">
            <w:pPr>
              <w:pStyle w:val="TableParagraph"/>
              <w:spacing w:before="60"/>
              <w:ind w:left="102"/>
            </w:pPr>
            <w:r>
              <w:t>Data point label.</w:t>
            </w:r>
          </w:p>
        </w:tc>
        <w:tc>
          <w:tcPr>
            <w:tcW w:w="1894" w:type="dxa"/>
          </w:tcPr>
          <w:p w:rsidR="001C5D9A" w:rsidRDefault="00EC314C">
            <w:pPr>
              <w:pStyle w:val="TableParagraph"/>
              <w:spacing w:before="60"/>
              <w:ind w:left="105"/>
            </w:pPr>
            <w:r>
              <w:t>Data points</w:t>
            </w:r>
          </w:p>
        </w:tc>
      </w:tr>
      <w:tr w:rsidR="001C5D9A">
        <w:trPr>
          <w:trHeight w:val="400"/>
        </w:trPr>
        <w:tc>
          <w:tcPr>
            <w:tcW w:w="2126" w:type="dxa"/>
          </w:tcPr>
          <w:p w:rsidR="001C5D9A" w:rsidRDefault="00EC314C">
            <w:pPr>
              <w:pStyle w:val="TableParagraph"/>
              <w:ind w:left="102"/>
            </w:pPr>
            <w:r>
              <w:t>#AXISLABEL</w:t>
            </w:r>
          </w:p>
        </w:tc>
        <w:tc>
          <w:tcPr>
            <w:tcW w:w="5244" w:type="dxa"/>
          </w:tcPr>
          <w:p w:rsidR="001C5D9A" w:rsidRDefault="00EC314C">
            <w:pPr>
              <w:pStyle w:val="TableParagraph"/>
            </w:pPr>
            <w:r>
              <w:t>Axis data point label.</w:t>
            </w:r>
          </w:p>
        </w:tc>
        <w:tc>
          <w:tcPr>
            <w:tcW w:w="1894" w:type="dxa"/>
          </w:tcPr>
          <w:p w:rsidR="001C5D9A" w:rsidRDefault="00EC314C">
            <w:pPr>
              <w:pStyle w:val="TableParagraph"/>
              <w:ind w:left="105"/>
            </w:pPr>
            <w:r>
              <w:t>Data points</w:t>
            </w:r>
          </w:p>
        </w:tc>
      </w:tr>
      <w:tr w:rsidR="001C5D9A">
        <w:trPr>
          <w:trHeight w:val="400"/>
        </w:trPr>
        <w:tc>
          <w:tcPr>
            <w:tcW w:w="2126" w:type="dxa"/>
          </w:tcPr>
          <w:p w:rsidR="001C5D9A" w:rsidRDefault="00EC314C">
            <w:pPr>
              <w:pStyle w:val="TableParagraph"/>
              <w:ind w:left="102"/>
            </w:pPr>
            <w:r>
              <w:t>#INDEX</w:t>
            </w:r>
          </w:p>
        </w:tc>
        <w:tc>
          <w:tcPr>
            <w:tcW w:w="5244" w:type="dxa"/>
          </w:tcPr>
          <w:p w:rsidR="001C5D9A" w:rsidRDefault="00EC314C">
            <w:pPr>
              <w:pStyle w:val="TableParagraph"/>
            </w:pPr>
            <w:r>
              <w:t>Data point index.</w:t>
            </w:r>
          </w:p>
        </w:tc>
        <w:tc>
          <w:tcPr>
            <w:tcW w:w="1894" w:type="dxa"/>
          </w:tcPr>
          <w:p w:rsidR="001C5D9A" w:rsidRDefault="00EC314C">
            <w:pPr>
              <w:pStyle w:val="TableParagraph"/>
              <w:ind w:left="105"/>
            </w:pPr>
            <w:r>
              <w:t>Data points</w:t>
            </w:r>
          </w:p>
        </w:tc>
      </w:tr>
      <w:tr w:rsidR="001C5D9A">
        <w:trPr>
          <w:trHeight w:val="980"/>
        </w:trPr>
        <w:tc>
          <w:tcPr>
            <w:tcW w:w="2126" w:type="dxa"/>
          </w:tcPr>
          <w:p w:rsidR="001C5D9A" w:rsidRDefault="00EC314C">
            <w:pPr>
              <w:pStyle w:val="TableParagraph"/>
              <w:ind w:left="102"/>
            </w:pPr>
            <w:r>
              <w:t>#PERCENT</w:t>
            </w:r>
          </w:p>
        </w:tc>
        <w:tc>
          <w:tcPr>
            <w:tcW w:w="5244" w:type="dxa"/>
          </w:tcPr>
          <w:p w:rsidR="001C5D9A" w:rsidRDefault="00EC314C">
            <w:pPr>
              <w:pStyle w:val="TableParagraph"/>
              <w:spacing w:line="276" w:lineRule="auto"/>
              <w:ind w:left="102" w:right="195"/>
            </w:pPr>
            <w:r>
              <w:t>The percentage of the series total that a data point represents. This can be particularly helpful on pie charts to show the percentage each slice is.</w:t>
            </w:r>
          </w:p>
        </w:tc>
        <w:tc>
          <w:tcPr>
            <w:tcW w:w="1894" w:type="dxa"/>
          </w:tcPr>
          <w:p w:rsidR="001C5D9A" w:rsidRDefault="00EC314C">
            <w:pPr>
              <w:pStyle w:val="TableParagraph"/>
              <w:ind w:left="105"/>
            </w:pPr>
            <w:r>
              <w:t>Data points</w:t>
            </w:r>
          </w:p>
        </w:tc>
      </w:tr>
      <w:tr w:rsidR="001C5D9A">
        <w:trPr>
          <w:trHeight w:val="400"/>
        </w:trPr>
        <w:tc>
          <w:tcPr>
            <w:tcW w:w="2126" w:type="dxa"/>
          </w:tcPr>
          <w:p w:rsidR="001C5D9A" w:rsidRDefault="00EC314C">
            <w:pPr>
              <w:pStyle w:val="TableParagraph"/>
              <w:spacing w:before="60"/>
              <w:ind w:left="102"/>
            </w:pPr>
            <w:r>
              <w:t>#TOTAL</w:t>
            </w:r>
          </w:p>
        </w:tc>
        <w:tc>
          <w:tcPr>
            <w:tcW w:w="5244" w:type="dxa"/>
          </w:tcPr>
          <w:p w:rsidR="001C5D9A" w:rsidRDefault="00EC314C">
            <w:pPr>
              <w:pStyle w:val="TableParagraph"/>
              <w:spacing w:before="60"/>
            </w:pPr>
            <w:r>
              <w:t>The total of all the Y values in a data series.</w:t>
            </w:r>
          </w:p>
        </w:tc>
        <w:tc>
          <w:tcPr>
            <w:tcW w:w="1894" w:type="dxa"/>
          </w:tcPr>
          <w:p w:rsidR="001C5D9A" w:rsidRDefault="00EC314C">
            <w:pPr>
              <w:pStyle w:val="TableParagraph"/>
              <w:spacing w:before="60"/>
              <w:ind w:left="105"/>
            </w:pPr>
            <w:r>
              <w:t>Series</w:t>
            </w:r>
          </w:p>
        </w:tc>
      </w:tr>
      <w:tr w:rsidR="001C5D9A">
        <w:trPr>
          <w:trHeight w:val="400"/>
        </w:trPr>
        <w:tc>
          <w:tcPr>
            <w:tcW w:w="2126" w:type="dxa"/>
          </w:tcPr>
          <w:p w:rsidR="001C5D9A" w:rsidRDefault="00EC314C">
            <w:pPr>
              <w:pStyle w:val="TableParagraph"/>
              <w:ind w:left="102"/>
            </w:pPr>
            <w:r>
              <w:t>#AVG</w:t>
            </w:r>
          </w:p>
        </w:tc>
        <w:tc>
          <w:tcPr>
            <w:tcW w:w="5244" w:type="dxa"/>
          </w:tcPr>
          <w:p w:rsidR="001C5D9A" w:rsidRDefault="00EC314C">
            <w:pPr>
              <w:pStyle w:val="TableParagraph"/>
              <w:ind w:left="102"/>
            </w:pPr>
            <w:r>
              <w:t>The average of all the Y values in a data series.</w:t>
            </w:r>
          </w:p>
        </w:tc>
        <w:tc>
          <w:tcPr>
            <w:tcW w:w="1894" w:type="dxa"/>
          </w:tcPr>
          <w:p w:rsidR="001C5D9A" w:rsidRDefault="00EC314C">
            <w:pPr>
              <w:pStyle w:val="TableParagraph"/>
              <w:ind w:left="105"/>
            </w:pPr>
            <w:r>
              <w:t>Series</w:t>
            </w:r>
          </w:p>
        </w:tc>
      </w:tr>
      <w:tr w:rsidR="001C5D9A">
        <w:trPr>
          <w:trHeight w:val="400"/>
        </w:trPr>
        <w:tc>
          <w:tcPr>
            <w:tcW w:w="2126" w:type="dxa"/>
          </w:tcPr>
          <w:p w:rsidR="001C5D9A" w:rsidRDefault="00EC314C">
            <w:pPr>
              <w:pStyle w:val="TableParagraph"/>
              <w:ind w:left="102"/>
            </w:pPr>
            <w:r>
              <w:t>#MIN</w:t>
            </w:r>
          </w:p>
        </w:tc>
        <w:tc>
          <w:tcPr>
            <w:tcW w:w="5244" w:type="dxa"/>
          </w:tcPr>
          <w:p w:rsidR="001C5D9A" w:rsidRDefault="00EC314C">
            <w:pPr>
              <w:pStyle w:val="TableParagraph"/>
              <w:ind w:left="102"/>
            </w:pPr>
            <w:r>
              <w:t>The minimum data point Y value in a data series.</w:t>
            </w:r>
          </w:p>
        </w:tc>
        <w:tc>
          <w:tcPr>
            <w:tcW w:w="1894" w:type="dxa"/>
          </w:tcPr>
          <w:p w:rsidR="001C5D9A" w:rsidRDefault="00EC314C">
            <w:pPr>
              <w:pStyle w:val="TableParagraph"/>
              <w:ind w:left="105"/>
            </w:pPr>
            <w:r>
              <w:t>Series</w:t>
            </w:r>
          </w:p>
        </w:tc>
      </w:tr>
      <w:tr w:rsidR="001C5D9A">
        <w:trPr>
          <w:trHeight w:val="400"/>
        </w:trPr>
        <w:tc>
          <w:tcPr>
            <w:tcW w:w="2126" w:type="dxa"/>
          </w:tcPr>
          <w:p w:rsidR="001C5D9A" w:rsidRDefault="00EC314C">
            <w:pPr>
              <w:pStyle w:val="TableParagraph"/>
              <w:ind w:left="102"/>
            </w:pPr>
            <w:r>
              <w:t>#MAX</w:t>
            </w:r>
          </w:p>
        </w:tc>
        <w:tc>
          <w:tcPr>
            <w:tcW w:w="5244" w:type="dxa"/>
          </w:tcPr>
          <w:p w:rsidR="001C5D9A" w:rsidRDefault="00EC314C">
            <w:pPr>
              <w:pStyle w:val="TableParagraph"/>
              <w:ind w:left="102"/>
            </w:pPr>
            <w:r>
              <w:t>The maximum data point Y value in a data series.</w:t>
            </w:r>
          </w:p>
        </w:tc>
        <w:tc>
          <w:tcPr>
            <w:tcW w:w="1894" w:type="dxa"/>
          </w:tcPr>
          <w:p w:rsidR="001C5D9A" w:rsidRDefault="00EC314C">
            <w:pPr>
              <w:pStyle w:val="TableParagraph"/>
              <w:ind w:left="105"/>
            </w:pPr>
            <w:r>
              <w:t>Series</w:t>
            </w:r>
          </w:p>
        </w:tc>
      </w:tr>
      <w:tr w:rsidR="001C5D9A">
        <w:trPr>
          <w:trHeight w:val="400"/>
        </w:trPr>
        <w:tc>
          <w:tcPr>
            <w:tcW w:w="2126" w:type="dxa"/>
          </w:tcPr>
          <w:p w:rsidR="001C5D9A" w:rsidRDefault="00EC314C">
            <w:pPr>
              <w:pStyle w:val="TableParagraph"/>
              <w:ind w:left="102"/>
            </w:pPr>
            <w:r>
              <w:t>#FIRST</w:t>
            </w:r>
          </w:p>
        </w:tc>
        <w:tc>
          <w:tcPr>
            <w:tcW w:w="5244" w:type="dxa"/>
          </w:tcPr>
          <w:p w:rsidR="001C5D9A" w:rsidRDefault="00EC314C">
            <w:pPr>
              <w:pStyle w:val="TableParagraph"/>
              <w:ind w:left="102"/>
            </w:pPr>
            <w:r>
              <w:t>First data point value of all Y values in the series.</w:t>
            </w:r>
          </w:p>
        </w:tc>
        <w:tc>
          <w:tcPr>
            <w:tcW w:w="1894" w:type="dxa"/>
          </w:tcPr>
          <w:p w:rsidR="001C5D9A" w:rsidRDefault="00EC314C">
            <w:pPr>
              <w:pStyle w:val="TableParagraph"/>
              <w:ind w:left="105"/>
            </w:pPr>
            <w:r>
              <w:t>Series</w:t>
            </w:r>
          </w:p>
        </w:tc>
      </w:tr>
      <w:tr w:rsidR="001C5D9A">
        <w:trPr>
          <w:trHeight w:val="400"/>
        </w:trPr>
        <w:tc>
          <w:tcPr>
            <w:tcW w:w="2126" w:type="dxa"/>
          </w:tcPr>
          <w:p w:rsidR="001C5D9A" w:rsidRDefault="00EC314C">
            <w:pPr>
              <w:pStyle w:val="TableParagraph"/>
              <w:spacing w:before="60"/>
              <w:ind w:left="102"/>
            </w:pPr>
            <w:r>
              <w:t>#LAST</w:t>
            </w:r>
          </w:p>
        </w:tc>
        <w:tc>
          <w:tcPr>
            <w:tcW w:w="5244" w:type="dxa"/>
          </w:tcPr>
          <w:p w:rsidR="001C5D9A" w:rsidRDefault="00EC314C">
            <w:pPr>
              <w:pStyle w:val="TableParagraph"/>
              <w:spacing w:before="60"/>
              <w:ind w:left="102"/>
            </w:pPr>
            <w:r>
              <w:t>Last data point value of all Y values in the series.</w:t>
            </w:r>
          </w:p>
        </w:tc>
        <w:tc>
          <w:tcPr>
            <w:tcW w:w="1894" w:type="dxa"/>
          </w:tcPr>
          <w:p w:rsidR="001C5D9A" w:rsidRDefault="00EC314C">
            <w:pPr>
              <w:pStyle w:val="TableParagraph"/>
              <w:spacing w:before="60"/>
              <w:ind w:left="105"/>
            </w:pPr>
            <w:r>
              <w:t>Series</w:t>
            </w:r>
          </w:p>
        </w:tc>
      </w:tr>
    </w:tbl>
    <w:p w:rsidR="001C5D9A" w:rsidRDefault="001C5D9A">
      <w:pPr>
        <w:pStyle w:val="BodyText"/>
        <w:rPr>
          <w:b/>
          <w:sz w:val="24"/>
        </w:rPr>
      </w:pPr>
    </w:p>
    <w:p w:rsidR="001C5D9A" w:rsidRDefault="00EC314C">
      <w:pPr>
        <w:pStyle w:val="BodyText"/>
        <w:spacing w:before="180"/>
        <w:ind w:right="223"/>
        <w:jc w:val="right"/>
      </w:pPr>
      <w:r>
        <w:t>47</w:t>
      </w:r>
    </w:p>
    <w:p w:rsidR="001C5D9A" w:rsidRDefault="001C5D9A">
      <w:pPr>
        <w:jc w:val="right"/>
        <w:sectPr w:rsidR="001C5D9A">
          <w:pgSz w:w="11910" w:h="16840"/>
          <w:pgMar w:top="1020" w:right="1080" w:bottom="280" w:left="1160" w:header="784" w:footer="0" w:gutter="0"/>
          <w:cols w:space="720"/>
        </w:sectPr>
      </w:pPr>
    </w:p>
    <w:p w:rsidR="001C5D9A" w:rsidRDefault="001C5D9A">
      <w:pPr>
        <w:pStyle w:val="BodyText"/>
        <w:rPr>
          <w:sz w:val="20"/>
        </w:rPr>
      </w:pPr>
    </w:p>
    <w:p w:rsidR="001C5D9A" w:rsidRDefault="001C5D9A">
      <w:pPr>
        <w:pStyle w:val="BodyText"/>
        <w:spacing w:before="6"/>
        <w:rPr>
          <w:sz w:val="20"/>
        </w:rPr>
      </w:pPr>
    </w:p>
    <w:p w:rsidR="001C5D9A" w:rsidRDefault="00EC314C">
      <w:pPr>
        <w:pStyle w:val="Heading4"/>
        <w:tabs>
          <w:tab w:val="left" w:pos="4363"/>
        </w:tabs>
        <w:spacing w:before="1"/>
        <w:ind w:left="3343"/>
      </w:pPr>
      <w:bookmarkStart w:id="93" w:name="_bookmark50"/>
      <w:bookmarkEnd w:id="93"/>
      <w:r>
        <w:rPr>
          <w:color w:val="00427D"/>
        </w:rPr>
        <w:t>Table</w:t>
      </w:r>
      <w:r>
        <w:rPr>
          <w:color w:val="00427D"/>
          <w:spacing w:val="-1"/>
        </w:rPr>
        <w:t xml:space="preserve"> </w:t>
      </w:r>
      <w:r>
        <w:rPr>
          <w:color w:val="00427D"/>
        </w:rPr>
        <w:t>2.</w:t>
      </w:r>
      <w:r>
        <w:rPr>
          <w:color w:val="00427D"/>
        </w:rPr>
        <w:tab/>
        <w:t>Keyword</w:t>
      </w:r>
      <w:r>
        <w:rPr>
          <w:color w:val="00427D"/>
          <w:spacing w:val="-6"/>
        </w:rPr>
        <w:t xml:space="preserve"> </w:t>
      </w:r>
      <w:r>
        <w:rPr>
          <w:color w:val="00427D"/>
        </w:rPr>
        <w:t>formatting</w:t>
      </w:r>
    </w:p>
    <w:p w:rsidR="001C5D9A" w:rsidRDefault="001C5D9A">
      <w:pPr>
        <w:pStyle w:val="BodyText"/>
        <w:spacing w:before="1"/>
        <w:rPr>
          <w:b/>
          <w:sz w:val="14"/>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421"/>
      </w:tblGrid>
      <w:tr w:rsidR="001C5D9A">
        <w:trPr>
          <w:trHeight w:val="400"/>
        </w:trPr>
        <w:tc>
          <w:tcPr>
            <w:tcW w:w="1843" w:type="dxa"/>
          </w:tcPr>
          <w:p w:rsidR="001C5D9A" w:rsidRDefault="00EC314C">
            <w:pPr>
              <w:pStyle w:val="TableParagraph"/>
              <w:rPr>
                <w:b/>
              </w:rPr>
            </w:pPr>
            <w:r>
              <w:rPr>
                <w:b/>
              </w:rPr>
              <w:t>Formatting</w:t>
            </w:r>
          </w:p>
        </w:tc>
        <w:tc>
          <w:tcPr>
            <w:tcW w:w="7421" w:type="dxa"/>
          </w:tcPr>
          <w:p w:rsidR="001C5D9A" w:rsidRDefault="001C5D9A">
            <w:pPr>
              <w:pStyle w:val="TableParagraph"/>
              <w:spacing w:before="0"/>
              <w:ind w:left="0"/>
              <w:rPr>
                <w:rFonts w:ascii="Times New Roman"/>
              </w:rPr>
            </w:pPr>
          </w:p>
        </w:tc>
      </w:tr>
      <w:tr w:rsidR="001C5D9A">
        <w:trPr>
          <w:trHeight w:val="400"/>
        </w:trPr>
        <w:tc>
          <w:tcPr>
            <w:tcW w:w="1843" w:type="dxa"/>
          </w:tcPr>
          <w:p w:rsidR="001C5D9A" w:rsidRDefault="00EC314C">
            <w:pPr>
              <w:pStyle w:val="TableParagraph"/>
              <w:ind w:left="102"/>
            </w:pPr>
            <w:r>
              <w:t>\n</w:t>
            </w:r>
          </w:p>
        </w:tc>
        <w:tc>
          <w:tcPr>
            <w:tcW w:w="7421" w:type="dxa"/>
          </w:tcPr>
          <w:p w:rsidR="001C5D9A" w:rsidRDefault="00EC314C">
            <w:pPr>
              <w:pStyle w:val="TableParagraph"/>
            </w:pPr>
            <w:r>
              <w:t>Inserts a new line into the text.</w:t>
            </w:r>
          </w:p>
        </w:tc>
      </w:tr>
      <w:tr w:rsidR="001C5D9A">
        <w:trPr>
          <w:trHeight w:val="700"/>
        </w:trPr>
        <w:tc>
          <w:tcPr>
            <w:tcW w:w="1843" w:type="dxa"/>
          </w:tcPr>
          <w:p w:rsidR="001C5D9A" w:rsidRDefault="00EC314C">
            <w:pPr>
              <w:pStyle w:val="TableParagraph"/>
              <w:ind w:left="102"/>
            </w:pPr>
            <w:r>
              <w:t>{N</w:t>
            </w:r>
            <w:r>
              <w:rPr>
                <w:i/>
              </w:rPr>
              <w:t>x</w:t>
            </w:r>
            <w:r>
              <w:t>}</w:t>
            </w:r>
          </w:p>
        </w:tc>
        <w:tc>
          <w:tcPr>
            <w:tcW w:w="7421" w:type="dxa"/>
          </w:tcPr>
          <w:p w:rsidR="001C5D9A" w:rsidRDefault="00EC314C">
            <w:pPr>
              <w:pStyle w:val="TableParagraph"/>
              <w:spacing w:line="278" w:lineRule="auto"/>
              <w:ind w:right="196" w:hanging="1"/>
            </w:pPr>
            <w:r>
              <w:t>To the x number of decimal places. For example, #AVG{N2} will show an average to 2 decimal places.</w:t>
            </w:r>
          </w:p>
        </w:tc>
      </w:tr>
      <w:tr w:rsidR="001C5D9A">
        <w:trPr>
          <w:trHeight w:val="1620"/>
        </w:trPr>
        <w:tc>
          <w:tcPr>
            <w:tcW w:w="1843" w:type="dxa"/>
          </w:tcPr>
          <w:p w:rsidR="001C5D9A" w:rsidRDefault="00EC314C">
            <w:pPr>
              <w:pStyle w:val="TableParagraph"/>
              <w:ind w:left="102"/>
            </w:pPr>
            <w:r>
              <w:t>{C}</w:t>
            </w:r>
          </w:p>
        </w:tc>
        <w:tc>
          <w:tcPr>
            <w:tcW w:w="7421" w:type="dxa"/>
          </w:tcPr>
          <w:p w:rsidR="001C5D9A" w:rsidRDefault="00EC314C">
            <w:pPr>
              <w:pStyle w:val="TableParagraph"/>
              <w:spacing w:line="276" w:lineRule="auto"/>
              <w:ind w:right="122" w:hanging="1"/>
            </w:pPr>
            <w:r>
              <w:t>As a currency. For example, #VAL{C} will show values as a currency, for example, £44.00. Use {C0} for just £44. The currency type is derived from the locale of your PC.</w:t>
            </w:r>
          </w:p>
          <w:p w:rsidR="001C5D9A" w:rsidRDefault="00EC314C">
            <w:pPr>
              <w:pStyle w:val="TableParagraph"/>
              <w:spacing w:before="62" w:line="276" w:lineRule="auto"/>
              <w:ind w:right="232"/>
            </w:pPr>
            <w:r>
              <w:t xml:space="preserve">If you want to use a currency symbol that is not derived from your locale, include the </w:t>
            </w:r>
            <w:r>
              <w:t>currency symbol, for example, $#VAL</w:t>
            </w:r>
          </w:p>
        </w:tc>
      </w:tr>
    </w:tbl>
    <w:p w:rsidR="001C5D9A" w:rsidRDefault="001C5D9A">
      <w:pPr>
        <w:pStyle w:val="BodyText"/>
        <w:spacing w:before="6"/>
        <w:rPr>
          <w:b/>
          <w:sz w:val="19"/>
        </w:rPr>
      </w:pPr>
    </w:p>
    <w:p w:rsidR="001C5D9A" w:rsidRDefault="00EC314C">
      <w:pPr>
        <w:pStyle w:val="Heading2"/>
        <w:ind w:left="103"/>
      </w:pPr>
      <w:bookmarkStart w:id="94" w:name="Examples"/>
      <w:bookmarkStart w:id="95" w:name="_bookmark51"/>
      <w:bookmarkEnd w:id="94"/>
      <w:bookmarkEnd w:id="95"/>
      <w:r>
        <w:t>Examples</w:t>
      </w:r>
    </w:p>
    <w:p w:rsidR="001C5D9A" w:rsidRDefault="00EC314C">
      <w:pPr>
        <w:pStyle w:val="BodyText"/>
        <w:spacing w:before="187"/>
        <w:ind w:left="103"/>
      </w:pPr>
      <w:r>
        <w:t>Here are some examples:</w:t>
      </w:r>
    </w:p>
    <w:p w:rsidR="001C5D9A" w:rsidRDefault="00EC314C">
      <w:pPr>
        <w:pStyle w:val="ListParagraph"/>
        <w:numPr>
          <w:ilvl w:val="0"/>
          <w:numId w:val="5"/>
        </w:numPr>
        <w:tabs>
          <w:tab w:val="left" w:pos="812"/>
        </w:tabs>
        <w:spacing w:before="96"/>
        <w:ind w:left="811" w:hanging="255"/>
      </w:pPr>
      <w:r>
        <w:t>#VAL\n#PERCENT</w:t>
      </w:r>
    </w:p>
    <w:p w:rsidR="001C5D9A" w:rsidRDefault="00EC314C">
      <w:pPr>
        <w:pStyle w:val="BodyText"/>
        <w:spacing w:before="97" w:line="276" w:lineRule="auto"/>
        <w:ind w:left="811" w:right="824"/>
      </w:pPr>
      <w:r>
        <w:rPr>
          <w:noProof/>
        </w:rPr>
        <w:drawing>
          <wp:anchor distT="0" distB="0" distL="0" distR="0" simplePos="0" relativeHeight="251634176" behindDoc="0" locked="0" layoutInCell="1" allowOverlap="1">
            <wp:simplePos x="0" y="0"/>
            <wp:positionH relativeFrom="page">
              <wp:posOffset>1297303</wp:posOffset>
            </wp:positionH>
            <wp:positionV relativeFrom="paragraph">
              <wp:posOffset>470395</wp:posOffset>
            </wp:positionV>
            <wp:extent cx="1171575" cy="752475"/>
            <wp:effectExtent l="0" t="0" r="0" b="0"/>
            <wp:wrapTopAndBottom/>
            <wp:docPr id="141" name="image66.png" descr="keywordlab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6.png"/>
                    <pic:cNvPicPr/>
                  </pic:nvPicPr>
                  <pic:blipFill>
                    <a:blip r:embed="rId75" cstate="print"/>
                    <a:stretch>
                      <a:fillRect/>
                    </a:stretch>
                  </pic:blipFill>
                  <pic:spPr>
                    <a:xfrm>
                      <a:off x="0" y="0"/>
                      <a:ext cx="1171575" cy="752475"/>
                    </a:xfrm>
                    <a:prstGeom prst="rect">
                      <a:avLst/>
                    </a:prstGeom>
                  </pic:spPr>
                </pic:pic>
              </a:graphicData>
            </a:graphic>
          </wp:anchor>
        </w:drawing>
      </w:r>
      <w:r>
        <w:t>Gives the data point value, then on a new line, the percentage that that data value represents in the entire data series, for example:</w:t>
      </w:r>
    </w:p>
    <w:p w:rsidR="001C5D9A" w:rsidRDefault="00EC314C">
      <w:pPr>
        <w:pStyle w:val="ListParagraph"/>
        <w:numPr>
          <w:ilvl w:val="0"/>
          <w:numId w:val="5"/>
        </w:numPr>
        <w:tabs>
          <w:tab w:val="left" w:pos="812"/>
        </w:tabs>
        <w:spacing w:before="66"/>
        <w:ind w:left="811" w:hanging="254"/>
      </w:pPr>
      <w:r>
        <w:t>#AVG{N2}</w:t>
      </w:r>
    </w:p>
    <w:p w:rsidR="001C5D9A" w:rsidRDefault="00EC314C">
      <w:pPr>
        <w:pStyle w:val="BodyText"/>
        <w:spacing w:before="95"/>
        <w:ind w:left="811"/>
      </w:pPr>
      <w:r>
        <w:rPr>
          <w:noProof/>
        </w:rPr>
        <w:drawing>
          <wp:anchor distT="0" distB="0" distL="0" distR="0" simplePos="0" relativeHeight="251635200" behindDoc="0" locked="0" layoutInCell="1" allowOverlap="1">
            <wp:simplePos x="0" y="0"/>
            <wp:positionH relativeFrom="page">
              <wp:posOffset>1297303</wp:posOffset>
            </wp:positionH>
            <wp:positionV relativeFrom="paragraph">
              <wp:posOffset>284839</wp:posOffset>
            </wp:positionV>
            <wp:extent cx="1647825" cy="790575"/>
            <wp:effectExtent l="0" t="0" r="0" b="0"/>
            <wp:wrapTopAndBottom/>
            <wp:docPr id="143" name="image67.png" descr="keywordlab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7.png"/>
                    <pic:cNvPicPr/>
                  </pic:nvPicPr>
                  <pic:blipFill>
                    <a:blip r:embed="rId76" cstate="print"/>
                    <a:stretch>
                      <a:fillRect/>
                    </a:stretch>
                  </pic:blipFill>
                  <pic:spPr>
                    <a:xfrm>
                      <a:off x="0" y="0"/>
                      <a:ext cx="1647825" cy="790575"/>
                    </a:xfrm>
                    <a:prstGeom prst="rect">
                      <a:avLst/>
                    </a:prstGeom>
                  </pic:spPr>
                </pic:pic>
              </a:graphicData>
            </a:graphic>
          </wp:anchor>
        </w:drawing>
      </w:r>
      <w:r>
        <w:t>Gives the average value of a data series to 2 decimal places, for example, in a legend:</w:t>
      </w:r>
    </w:p>
    <w:p w:rsidR="001C5D9A" w:rsidRDefault="00EC314C">
      <w:pPr>
        <w:pStyle w:val="ListParagraph"/>
        <w:numPr>
          <w:ilvl w:val="0"/>
          <w:numId w:val="5"/>
        </w:numPr>
        <w:tabs>
          <w:tab w:val="left" w:pos="812"/>
        </w:tabs>
        <w:spacing w:before="66"/>
        <w:ind w:left="811" w:hanging="254"/>
      </w:pPr>
      <w:r>
        <w:t>#VAL{C0}</w:t>
      </w:r>
      <w:r>
        <w:rPr>
          <w:spacing w:val="-9"/>
        </w:rPr>
        <w:t xml:space="preserve"> </w:t>
      </w:r>
      <w:r>
        <w:t>million</w:t>
      </w:r>
    </w:p>
    <w:p w:rsidR="001C5D9A" w:rsidRDefault="00EC314C">
      <w:pPr>
        <w:pStyle w:val="BodyText"/>
        <w:spacing w:before="95" w:line="276" w:lineRule="auto"/>
        <w:ind w:left="811" w:right="887"/>
      </w:pPr>
      <w:r>
        <w:rPr>
          <w:noProof/>
        </w:rPr>
        <w:drawing>
          <wp:anchor distT="0" distB="0" distL="0" distR="0" simplePos="0" relativeHeight="251636224" behindDoc="0" locked="0" layoutInCell="1" allowOverlap="1">
            <wp:simplePos x="0" y="0"/>
            <wp:positionH relativeFrom="page">
              <wp:posOffset>1297305</wp:posOffset>
            </wp:positionH>
            <wp:positionV relativeFrom="paragraph">
              <wp:posOffset>470205</wp:posOffset>
            </wp:positionV>
            <wp:extent cx="1086644" cy="600075"/>
            <wp:effectExtent l="0" t="0" r="0" b="0"/>
            <wp:wrapTopAndBottom/>
            <wp:docPr id="145" name="image68.png" descr="keywordlab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8.png"/>
                    <pic:cNvPicPr/>
                  </pic:nvPicPr>
                  <pic:blipFill>
                    <a:blip r:embed="rId77" cstate="print"/>
                    <a:stretch>
                      <a:fillRect/>
                    </a:stretch>
                  </pic:blipFill>
                  <pic:spPr>
                    <a:xfrm>
                      <a:off x="0" y="0"/>
                      <a:ext cx="1086644" cy="600075"/>
                    </a:xfrm>
                    <a:prstGeom prst="rect">
                      <a:avLst/>
                    </a:prstGeom>
                  </pic:spPr>
                </pic:pic>
              </a:graphicData>
            </a:graphic>
          </wp:anchor>
        </w:drawing>
      </w:r>
      <w:r>
        <w:pict>
          <v:line id="_x0000_s2051" style="position:absolute;left:0;text-align:left;z-index:251693568;mso-wrap-distance-left:0;mso-wrap-distance-right:0;mso-position-horizontal-relative:page;mso-position-vertical-relative:text" from="99.1pt,92.35pt" to="503.15pt,92.35pt" strokecolor="#00427d" strokeweight=".48pt">
            <w10:wrap type="topAndBottom" anchorx="page"/>
          </v:line>
        </w:pict>
      </w:r>
      <w:r>
        <w:t>Gives the value as a whole number of £s (assuming a UK locale) but with the text million included in the label, for example:</w:t>
      </w:r>
    </w:p>
    <w:p w:rsidR="001C5D9A" w:rsidRDefault="001C5D9A">
      <w:pPr>
        <w:pStyle w:val="BodyText"/>
        <w:spacing w:before="7"/>
        <w:rPr>
          <w:sz w:val="7"/>
        </w:rPr>
      </w:pPr>
    </w:p>
    <w:p w:rsidR="001C5D9A" w:rsidRDefault="00EC314C">
      <w:pPr>
        <w:tabs>
          <w:tab w:val="left" w:pos="1662"/>
        </w:tabs>
        <w:ind w:left="811"/>
      </w:pPr>
      <w:r>
        <w:rPr>
          <w:b/>
        </w:rPr>
        <w:t>Note:</w:t>
      </w:r>
      <w:r>
        <w:rPr>
          <w:b/>
        </w:rPr>
        <w:tab/>
      </w:r>
      <w:r>
        <w:t>$#VAL{N0}</w:t>
      </w:r>
      <w:r>
        <w:rPr>
          <w:spacing w:val="-10"/>
        </w:rPr>
        <w:t xml:space="preserve"> </w:t>
      </w:r>
      <w:r>
        <w:t>million</w:t>
      </w:r>
    </w:p>
    <w:p w:rsidR="001C5D9A" w:rsidRDefault="001C5D9A">
      <w:pPr>
        <w:pStyle w:val="BodyText"/>
        <w:spacing w:before="6"/>
        <w:rPr>
          <w:sz w:val="20"/>
        </w:rPr>
      </w:pPr>
    </w:p>
    <w:p w:rsidR="001C5D9A" w:rsidRDefault="00EC314C">
      <w:pPr>
        <w:pStyle w:val="BodyText"/>
        <w:spacing w:before="94" w:line="276" w:lineRule="auto"/>
        <w:ind w:left="1663" w:right="1037"/>
      </w:pPr>
      <w:r>
        <w:pict>
          <v:line id="_x0000_s2050" style="position:absolute;left:0;text-align:left;z-index:251694592;mso-wrap-distance-left:0;mso-wrap-distance-right:0;mso-position-horizontal-relative:page" from="99.1pt,35.2pt" to="503.15pt,35.2pt" strokecolor="#00427d" strokeweight=".48pt">
            <w10:wrap type="topAndBottom" anchorx="page"/>
          </v:line>
        </w:pict>
      </w:r>
      <w:r>
        <w:t>Gives the value as a whole number of dollars (if you do not want to use the currency {C} format character).</w:t>
      </w: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rPr>
          <w:sz w:val="20"/>
        </w:rPr>
      </w:pPr>
    </w:p>
    <w:p w:rsidR="001C5D9A" w:rsidRDefault="001C5D9A">
      <w:pPr>
        <w:pStyle w:val="BodyText"/>
        <w:spacing w:before="9"/>
        <w:rPr>
          <w:sz w:val="28"/>
        </w:rPr>
      </w:pPr>
    </w:p>
    <w:p w:rsidR="001C5D9A" w:rsidRDefault="00EC314C">
      <w:pPr>
        <w:pStyle w:val="BodyText"/>
        <w:spacing w:before="93"/>
        <w:ind w:left="103"/>
      </w:pPr>
      <w:r>
        <w:t>48</w:t>
      </w:r>
    </w:p>
    <w:sectPr w:rsidR="001C5D9A">
      <w:pgSz w:w="11910" w:h="16840"/>
      <w:pgMar w:top="1020" w:right="108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314C">
      <w:r>
        <w:separator/>
      </w:r>
    </w:p>
  </w:endnote>
  <w:endnote w:type="continuationSeparator" w:id="0">
    <w:p w:rsidR="00000000" w:rsidRDefault="00EC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314C">
      <w:r>
        <w:separator/>
      </w:r>
    </w:p>
  </w:footnote>
  <w:footnote w:type="continuationSeparator" w:id="0">
    <w:p w:rsidR="00000000" w:rsidRDefault="00EC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9A" w:rsidRDefault="00EC314C">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64.05pt;margin-top:38.2pt;width:118.8pt;height:14.35pt;z-index:-63424;mso-position-horizontal-relative:page;mso-position-vertical-relative:page" filled="f" stroked="f">
          <v:textbox inset="0,0,0,0">
            <w:txbxContent>
              <w:p w:rsidR="001C5D9A" w:rsidRDefault="00EC314C">
                <w:pPr>
                  <w:pStyle w:val="BodyText"/>
                  <w:spacing w:before="13"/>
                  <w:ind w:left="20"/>
                </w:pPr>
                <w:r>
                  <w:rPr>
                    <w:color w:val="00427D"/>
                  </w:rPr>
                  <w:t>MooD 15 General Chart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9A" w:rsidRDefault="00EC314C">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64.05pt;margin-top:38.2pt;width:118.8pt;height:14.35pt;z-index:-63400;mso-position-horizontal-relative:page;mso-position-vertical-relative:page" filled="f" stroked="f">
          <v:textbox inset="0,0,0,0">
            <w:txbxContent>
              <w:p w:rsidR="001C5D9A" w:rsidRDefault="00EC314C">
                <w:pPr>
                  <w:pStyle w:val="BodyText"/>
                  <w:spacing w:before="13"/>
                  <w:ind w:left="20"/>
                </w:pPr>
                <w:r>
                  <w:rPr>
                    <w:color w:val="00427D"/>
                  </w:rPr>
                  <w:t>MooD 15 General Chart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9A" w:rsidRDefault="00EC314C">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64.05pt;margin-top:38.2pt;width:118.8pt;height:14.35pt;z-index:-63376;mso-position-horizontal-relative:page;mso-position-vertical-relative:page" filled="f" stroked="f">
          <v:textbox inset="0,0,0,0">
            <w:txbxContent>
              <w:p w:rsidR="001C5D9A" w:rsidRDefault="00EC314C">
                <w:pPr>
                  <w:pStyle w:val="BodyText"/>
                  <w:spacing w:before="13"/>
                  <w:ind w:left="20"/>
                </w:pPr>
                <w:r>
                  <w:rPr>
                    <w:color w:val="00427D"/>
                  </w:rPr>
                  <w:t>MooD 15 General Chart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0A1"/>
    <w:multiLevelType w:val="hybridMultilevel"/>
    <w:tmpl w:val="2D64D412"/>
    <w:lvl w:ilvl="0" w:tplc="41BE60C2">
      <w:numFmt w:val="bullet"/>
      <w:lvlText w:val=""/>
      <w:lvlJc w:val="left"/>
      <w:pPr>
        <w:ind w:left="851" w:hanging="255"/>
      </w:pPr>
      <w:rPr>
        <w:rFonts w:ascii="Symbol" w:eastAsia="Symbol" w:hAnsi="Symbol" w:cs="Symbol" w:hint="default"/>
        <w:w w:val="100"/>
        <w:sz w:val="22"/>
        <w:szCs w:val="22"/>
      </w:rPr>
    </w:lvl>
    <w:lvl w:ilvl="1" w:tplc="6C36F242">
      <w:numFmt w:val="bullet"/>
      <w:lvlText w:val="•"/>
      <w:lvlJc w:val="left"/>
      <w:pPr>
        <w:ind w:left="1732" w:hanging="255"/>
      </w:pPr>
      <w:rPr>
        <w:rFonts w:hint="default"/>
      </w:rPr>
    </w:lvl>
    <w:lvl w:ilvl="2" w:tplc="56240718">
      <w:numFmt w:val="bullet"/>
      <w:lvlText w:val="•"/>
      <w:lvlJc w:val="left"/>
      <w:pPr>
        <w:ind w:left="2605" w:hanging="255"/>
      </w:pPr>
      <w:rPr>
        <w:rFonts w:hint="default"/>
      </w:rPr>
    </w:lvl>
    <w:lvl w:ilvl="3" w:tplc="6B1EBE22">
      <w:numFmt w:val="bullet"/>
      <w:lvlText w:val="•"/>
      <w:lvlJc w:val="left"/>
      <w:pPr>
        <w:ind w:left="3477" w:hanging="255"/>
      </w:pPr>
      <w:rPr>
        <w:rFonts w:hint="default"/>
      </w:rPr>
    </w:lvl>
    <w:lvl w:ilvl="4" w:tplc="9C481BD2">
      <w:numFmt w:val="bullet"/>
      <w:lvlText w:val="•"/>
      <w:lvlJc w:val="left"/>
      <w:pPr>
        <w:ind w:left="4350" w:hanging="255"/>
      </w:pPr>
      <w:rPr>
        <w:rFonts w:hint="default"/>
      </w:rPr>
    </w:lvl>
    <w:lvl w:ilvl="5" w:tplc="B158EB24">
      <w:numFmt w:val="bullet"/>
      <w:lvlText w:val="•"/>
      <w:lvlJc w:val="left"/>
      <w:pPr>
        <w:ind w:left="5223" w:hanging="255"/>
      </w:pPr>
      <w:rPr>
        <w:rFonts w:hint="default"/>
      </w:rPr>
    </w:lvl>
    <w:lvl w:ilvl="6" w:tplc="758261E6">
      <w:numFmt w:val="bullet"/>
      <w:lvlText w:val="•"/>
      <w:lvlJc w:val="left"/>
      <w:pPr>
        <w:ind w:left="6095" w:hanging="255"/>
      </w:pPr>
      <w:rPr>
        <w:rFonts w:hint="default"/>
      </w:rPr>
    </w:lvl>
    <w:lvl w:ilvl="7" w:tplc="2C4CBFF4">
      <w:numFmt w:val="bullet"/>
      <w:lvlText w:val="•"/>
      <w:lvlJc w:val="left"/>
      <w:pPr>
        <w:ind w:left="6968" w:hanging="255"/>
      </w:pPr>
      <w:rPr>
        <w:rFonts w:hint="default"/>
      </w:rPr>
    </w:lvl>
    <w:lvl w:ilvl="8" w:tplc="9AE26E9C">
      <w:numFmt w:val="bullet"/>
      <w:lvlText w:val="•"/>
      <w:lvlJc w:val="left"/>
      <w:pPr>
        <w:ind w:left="7841" w:hanging="255"/>
      </w:pPr>
      <w:rPr>
        <w:rFonts w:hint="default"/>
      </w:rPr>
    </w:lvl>
  </w:abstractNum>
  <w:abstractNum w:abstractNumId="1" w15:restartNumberingAfterBreak="0">
    <w:nsid w:val="24C96066"/>
    <w:multiLevelType w:val="hybridMultilevel"/>
    <w:tmpl w:val="F9FCE632"/>
    <w:lvl w:ilvl="0" w:tplc="A2726A22">
      <w:numFmt w:val="bullet"/>
      <w:lvlText w:val=""/>
      <w:lvlJc w:val="left"/>
      <w:pPr>
        <w:ind w:left="851" w:hanging="255"/>
      </w:pPr>
      <w:rPr>
        <w:rFonts w:ascii="Symbol" w:eastAsia="Symbol" w:hAnsi="Symbol" w:cs="Symbol" w:hint="default"/>
        <w:w w:val="100"/>
        <w:sz w:val="22"/>
        <w:szCs w:val="22"/>
      </w:rPr>
    </w:lvl>
    <w:lvl w:ilvl="1" w:tplc="10FC02C0">
      <w:numFmt w:val="bullet"/>
      <w:lvlText w:val="o"/>
      <w:lvlJc w:val="left"/>
      <w:pPr>
        <w:ind w:left="1583" w:hanging="361"/>
      </w:pPr>
      <w:rPr>
        <w:rFonts w:ascii="Courier New" w:eastAsia="Courier New" w:hAnsi="Courier New" w:cs="Courier New" w:hint="default"/>
        <w:w w:val="100"/>
        <w:sz w:val="22"/>
        <w:szCs w:val="22"/>
      </w:rPr>
    </w:lvl>
    <w:lvl w:ilvl="2" w:tplc="C7A4943E">
      <w:numFmt w:val="bullet"/>
      <w:lvlText w:val="•"/>
      <w:lvlJc w:val="left"/>
      <w:pPr>
        <w:ind w:left="1580" w:hanging="361"/>
      </w:pPr>
      <w:rPr>
        <w:rFonts w:hint="default"/>
      </w:rPr>
    </w:lvl>
    <w:lvl w:ilvl="3" w:tplc="93664C7E">
      <w:numFmt w:val="bullet"/>
      <w:lvlText w:val="•"/>
      <w:lvlJc w:val="left"/>
      <w:pPr>
        <w:ind w:left="2560" w:hanging="361"/>
      </w:pPr>
      <w:rPr>
        <w:rFonts w:hint="default"/>
      </w:rPr>
    </w:lvl>
    <w:lvl w:ilvl="4" w:tplc="08422A80">
      <w:numFmt w:val="bullet"/>
      <w:lvlText w:val="•"/>
      <w:lvlJc w:val="left"/>
      <w:pPr>
        <w:ind w:left="3541" w:hanging="361"/>
      </w:pPr>
      <w:rPr>
        <w:rFonts w:hint="default"/>
      </w:rPr>
    </w:lvl>
    <w:lvl w:ilvl="5" w:tplc="F1A256AE">
      <w:numFmt w:val="bullet"/>
      <w:lvlText w:val="•"/>
      <w:lvlJc w:val="left"/>
      <w:pPr>
        <w:ind w:left="4522" w:hanging="361"/>
      </w:pPr>
      <w:rPr>
        <w:rFonts w:hint="default"/>
      </w:rPr>
    </w:lvl>
    <w:lvl w:ilvl="6" w:tplc="CE7CF864">
      <w:numFmt w:val="bullet"/>
      <w:lvlText w:val="•"/>
      <w:lvlJc w:val="left"/>
      <w:pPr>
        <w:ind w:left="5503" w:hanging="361"/>
      </w:pPr>
      <w:rPr>
        <w:rFonts w:hint="default"/>
      </w:rPr>
    </w:lvl>
    <w:lvl w:ilvl="7" w:tplc="D70A14A2">
      <w:numFmt w:val="bullet"/>
      <w:lvlText w:val="•"/>
      <w:lvlJc w:val="left"/>
      <w:pPr>
        <w:ind w:left="6484" w:hanging="361"/>
      </w:pPr>
      <w:rPr>
        <w:rFonts w:hint="default"/>
      </w:rPr>
    </w:lvl>
    <w:lvl w:ilvl="8" w:tplc="DD7C8E94">
      <w:numFmt w:val="bullet"/>
      <w:lvlText w:val="•"/>
      <w:lvlJc w:val="left"/>
      <w:pPr>
        <w:ind w:left="7464" w:hanging="361"/>
      </w:pPr>
      <w:rPr>
        <w:rFonts w:hint="default"/>
      </w:rPr>
    </w:lvl>
  </w:abstractNum>
  <w:abstractNum w:abstractNumId="2" w15:restartNumberingAfterBreak="0">
    <w:nsid w:val="2DCB7B4C"/>
    <w:multiLevelType w:val="hybridMultilevel"/>
    <w:tmpl w:val="B1B605A0"/>
    <w:lvl w:ilvl="0" w:tplc="239A0FEA">
      <w:numFmt w:val="bullet"/>
      <w:lvlText w:val=""/>
      <w:lvlJc w:val="left"/>
      <w:pPr>
        <w:ind w:left="123" w:hanging="361"/>
      </w:pPr>
      <w:rPr>
        <w:rFonts w:ascii="Symbol" w:eastAsia="Symbol" w:hAnsi="Symbol" w:cs="Symbol" w:hint="default"/>
        <w:w w:val="100"/>
        <w:sz w:val="22"/>
        <w:szCs w:val="22"/>
      </w:rPr>
    </w:lvl>
    <w:lvl w:ilvl="1" w:tplc="CF208DC6">
      <w:numFmt w:val="bullet"/>
      <w:lvlText w:val="o"/>
      <w:lvlJc w:val="left"/>
      <w:pPr>
        <w:ind w:left="1584" w:hanging="361"/>
      </w:pPr>
      <w:rPr>
        <w:rFonts w:ascii="Courier New" w:eastAsia="Courier New" w:hAnsi="Courier New" w:cs="Courier New" w:hint="default"/>
        <w:w w:val="100"/>
        <w:sz w:val="22"/>
        <w:szCs w:val="22"/>
      </w:rPr>
    </w:lvl>
    <w:lvl w:ilvl="2" w:tplc="88E89210">
      <w:numFmt w:val="bullet"/>
      <w:lvlText w:val=""/>
      <w:lvlJc w:val="left"/>
      <w:pPr>
        <w:ind w:left="2303" w:hanging="361"/>
      </w:pPr>
      <w:rPr>
        <w:rFonts w:ascii="Wingdings" w:eastAsia="Wingdings" w:hAnsi="Wingdings" w:cs="Wingdings" w:hint="default"/>
        <w:w w:val="100"/>
        <w:sz w:val="22"/>
        <w:szCs w:val="22"/>
      </w:rPr>
    </w:lvl>
    <w:lvl w:ilvl="3" w:tplc="D72C2C9E">
      <w:numFmt w:val="bullet"/>
      <w:lvlText w:val="•"/>
      <w:lvlJc w:val="left"/>
      <w:pPr>
        <w:ind w:left="3210" w:hanging="361"/>
      </w:pPr>
      <w:rPr>
        <w:rFonts w:hint="default"/>
      </w:rPr>
    </w:lvl>
    <w:lvl w:ilvl="4" w:tplc="27DC7460">
      <w:numFmt w:val="bullet"/>
      <w:lvlText w:val="•"/>
      <w:lvlJc w:val="left"/>
      <w:pPr>
        <w:ind w:left="4121" w:hanging="361"/>
      </w:pPr>
      <w:rPr>
        <w:rFonts w:hint="default"/>
      </w:rPr>
    </w:lvl>
    <w:lvl w:ilvl="5" w:tplc="FC90AAA0">
      <w:numFmt w:val="bullet"/>
      <w:lvlText w:val="•"/>
      <w:lvlJc w:val="left"/>
      <w:pPr>
        <w:ind w:left="5032" w:hanging="361"/>
      </w:pPr>
      <w:rPr>
        <w:rFonts w:hint="default"/>
      </w:rPr>
    </w:lvl>
    <w:lvl w:ilvl="6" w:tplc="6C66F39C">
      <w:numFmt w:val="bullet"/>
      <w:lvlText w:val="•"/>
      <w:lvlJc w:val="left"/>
      <w:pPr>
        <w:ind w:left="5943" w:hanging="361"/>
      </w:pPr>
      <w:rPr>
        <w:rFonts w:hint="default"/>
      </w:rPr>
    </w:lvl>
    <w:lvl w:ilvl="7" w:tplc="625836CE">
      <w:numFmt w:val="bullet"/>
      <w:lvlText w:val="•"/>
      <w:lvlJc w:val="left"/>
      <w:pPr>
        <w:ind w:left="6854" w:hanging="361"/>
      </w:pPr>
      <w:rPr>
        <w:rFonts w:hint="default"/>
      </w:rPr>
    </w:lvl>
    <w:lvl w:ilvl="8" w:tplc="C39AA0C0">
      <w:numFmt w:val="bullet"/>
      <w:lvlText w:val="•"/>
      <w:lvlJc w:val="left"/>
      <w:pPr>
        <w:ind w:left="7764" w:hanging="361"/>
      </w:pPr>
      <w:rPr>
        <w:rFonts w:hint="default"/>
      </w:rPr>
    </w:lvl>
  </w:abstractNum>
  <w:abstractNum w:abstractNumId="3" w15:restartNumberingAfterBreak="0">
    <w:nsid w:val="2F947CCA"/>
    <w:multiLevelType w:val="hybridMultilevel"/>
    <w:tmpl w:val="3D1CE624"/>
    <w:lvl w:ilvl="0" w:tplc="99085320">
      <w:start w:val="1"/>
      <w:numFmt w:val="decimal"/>
      <w:lvlText w:val="%1."/>
      <w:lvlJc w:val="left"/>
      <w:pPr>
        <w:ind w:left="850" w:hanging="360"/>
        <w:jc w:val="left"/>
      </w:pPr>
      <w:rPr>
        <w:rFonts w:ascii="Arial" w:eastAsia="Arial" w:hAnsi="Arial" w:cs="Arial" w:hint="default"/>
        <w:spacing w:val="-1"/>
        <w:w w:val="100"/>
        <w:sz w:val="22"/>
        <w:szCs w:val="22"/>
      </w:rPr>
    </w:lvl>
    <w:lvl w:ilvl="1" w:tplc="622A4986">
      <w:numFmt w:val="bullet"/>
      <w:lvlText w:val=""/>
      <w:lvlJc w:val="left"/>
      <w:pPr>
        <w:ind w:left="1097" w:hanging="258"/>
      </w:pPr>
      <w:rPr>
        <w:rFonts w:ascii="Symbol" w:eastAsia="Symbol" w:hAnsi="Symbol" w:cs="Symbol" w:hint="default"/>
        <w:w w:val="100"/>
        <w:sz w:val="22"/>
        <w:szCs w:val="22"/>
      </w:rPr>
    </w:lvl>
    <w:lvl w:ilvl="2" w:tplc="04160B90">
      <w:numFmt w:val="bullet"/>
      <w:lvlText w:val="•"/>
      <w:lvlJc w:val="left"/>
      <w:pPr>
        <w:ind w:left="2038" w:hanging="258"/>
      </w:pPr>
      <w:rPr>
        <w:rFonts w:hint="default"/>
      </w:rPr>
    </w:lvl>
    <w:lvl w:ilvl="3" w:tplc="138AEAB2">
      <w:numFmt w:val="bullet"/>
      <w:lvlText w:val="•"/>
      <w:lvlJc w:val="left"/>
      <w:pPr>
        <w:ind w:left="2976" w:hanging="258"/>
      </w:pPr>
      <w:rPr>
        <w:rFonts w:hint="default"/>
      </w:rPr>
    </w:lvl>
    <w:lvl w:ilvl="4" w:tplc="74B4B7C8">
      <w:numFmt w:val="bullet"/>
      <w:lvlText w:val="•"/>
      <w:lvlJc w:val="left"/>
      <w:pPr>
        <w:ind w:left="3915" w:hanging="258"/>
      </w:pPr>
      <w:rPr>
        <w:rFonts w:hint="default"/>
      </w:rPr>
    </w:lvl>
    <w:lvl w:ilvl="5" w:tplc="059A505A">
      <w:numFmt w:val="bullet"/>
      <w:lvlText w:val="•"/>
      <w:lvlJc w:val="left"/>
      <w:pPr>
        <w:ind w:left="4853" w:hanging="258"/>
      </w:pPr>
      <w:rPr>
        <w:rFonts w:hint="default"/>
      </w:rPr>
    </w:lvl>
    <w:lvl w:ilvl="6" w:tplc="0E92756C">
      <w:numFmt w:val="bullet"/>
      <w:lvlText w:val="•"/>
      <w:lvlJc w:val="left"/>
      <w:pPr>
        <w:ind w:left="5792" w:hanging="258"/>
      </w:pPr>
      <w:rPr>
        <w:rFonts w:hint="default"/>
      </w:rPr>
    </w:lvl>
    <w:lvl w:ilvl="7" w:tplc="21A62632">
      <w:numFmt w:val="bullet"/>
      <w:lvlText w:val="•"/>
      <w:lvlJc w:val="left"/>
      <w:pPr>
        <w:ind w:left="6730" w:hanging="258"/>
      </w:pPr>
      <w:rPr>
        <w:rFonts w:hint="default"/>
      </w:rPr>
    </w:lvl>
    <w:lvl w:ilvl="8" w:tplc="A3883F56">
      <w:numFmt w:val="bullet"/>
      <w:lvlText w:val="•"/>
      <w:lvlJc w:val="left"/>
      <w:pPr>
        <w:ind w:left="7669" w:hanging="258"/>
      </w:pPr>
      <w:rPr>
        <w:rFonts w:hint="default"/>
      </w:rPr>
    </w:lvl>
  </w:abstractNum>
  <w:abstractNum w:abstractNumId="4" w15:restartNumberingAfterBreak="0">
    <w:nsid w:val="3FAF56E6"/>
    <w:multiLevelType w:val="hybridMultilevel"/>
    <w:tmpl w:val="EAE4B08C"/>
    <w:lvl w:ilvl="0" w:tplc="9468F996">
      <w:start w:val="1"/>
      <w:numFmt w:val="decimal"/>
      <w:lvlText w:val="%1."/>
      <w:lvlJc w:val="left"/>
      <w:pPr>
        <w:ind w:left="824" w:hanging="360"/>
        <w:jc w:val="left"/>
      </w:pPr>
      <w:rPr>
        <w:rFonts w:ascii="Arial" w:eastAsia="Arial" w:hAnsi="Arial" w:cs="Arial" w:hint="default"/>
        <w:spacing w:val="-1"/>
        <w:w w:val="100"/>
        <w:sz w:val="22"/>
        <w:szCs w:val="22"/>
      </w:rPr>
    </w:lvl>
    <w:lvl w:ilvl="1" w:tplc="81D0ADA4">
      <w:numFmt w:val="bullet"/>
      <w:lvlText w:val=""/>
      <w:lvlJc w:val="left"/>
      <w:pPr>
        <w:ind w:left="1099" w:hanging="258"/>
      </w:pPr>
      <w:rPr>
        <w:rFonts w:ascii="Symbol" w:eastAsia="Symbol" w:hAnsi="Symbol" w:cs="Symbol" w:hint="default"/>
        <w:w w:val="100"/>
        <w:sz w:val="22"/>
        <w:szCs w:val="22"/>
      </w:rPr>
    </w:lvl>
    <w:lvl w:ilvl="2" w:tplc="001CB4CC">
      <w:numFmt w:val="bullet"/>
      <w:lvlText w:val=""/>
      <w:lvlJc w:val="left"/>
      <w:pPr>
        <w:ind w:left="1217" w:hanging="258"/>
      </w:pPr>
      <w:rPr>
        <w:rFonts w:ascii="Symbol" w:eastAsia="Symbol" w:hAnsi="Symbol" w:cs="Symbol" w:hint="default"/>
        <w:w w:val="100"/>
        <w:sz w:val="22"/>
        <w:szCs w:val="22"/>
      </w:rPr>
    </w:lvl>
    <w:lvl w:ilvl="3" w:tplc="A6102344">
      <w:numFmt w:val="bullet"/>
      <w:lvlText w:val="•"/>
      <w:lvlJc w:val="left"/>
      <w:pPr>
        <w:ind w:left="2255" w:hanging="258"/>
      </w:pPr>
      <w:rPr>
        <w:rFonts w:hint="default"/>
      </w:rPr>
    </w:lvl>
    <w:lvl w:ilvl="4" w:tplc="4FD2AABC">
      <w:numFmt w:val="bullet"/>
      <w:lvlText w:val="•"/>
      <w:lvlJc w:val="left"/>
      <w:pPr>
        <w:ind w:left="3291" w:hanging="258"/>
      </w:pPr>
      <w:rPr>
        <w:rFonts w:hint="default"/>
      </w:rPr>
    </w:lvl>
    <w:lvl w:ilvl="5" w:tplc="5F28D616">
      <w:numFmt w:val="bullet"/>
      <w:lvlText w:val="•"/>
      <w:lvlJc w:val="left"/>
      <w:pPr>
        <w:ind w:left="4327" w:hanging="258"/>
      </w:pPr>
      <w:rPr>
        <w:rFonts w:hint="default"/>
      </w:rPr>
    </w:lvl>
    <w:lvl w:ilvl="6" w:tplc="93DCF8A6">
      <w:numFmt w:val="bullet"/>
      <w:lvlText w:val="•"/>
      <w:lvlJc w:val="left"/>
      <w:pPr>
        <w:ind w:left="5363" w:hanging="258"/>
      </w:pPr>
      <w:rPr>
        <w:rFonts w:hint="default"/>
      </w:rPr>
    </w:lvl>
    <w:lvl w:ilvl="7" w:tplc="97ECD628">
      <w:numFmt w:val="bullet"/>
      <w:lvlText w:val="•"/>
      <w:lvlJc w:val="left"/>
      <w:pPr>
        <w:ind w:left="6399" w:hanging="258"/>
      </w:pPr>
      <w:rPr>
        <w:rFonts w:hint="default"/>
      </w:rPr>
    </w:lvl>
    <w:lvl w:ilvl="8" w:tplc="6F047150">
      <w:numFmt w:val="bullet"/>
      <w:lvlText w:val="•"/>
      <w:lvlJc w:val="left"/>
      <w:pPr>
        <w:ind w:left="7434" w:hanging="258"/>
      </w:pPr>
      <w:rPr>
        <w:rFonts w:hint="default"/>
      </w:rPr>
    </w:lvl>
  </w:abstractNum>
  <w:abstractNum w:abstractNumId="5" w15:restartNumberingAfterBreak="0">
    <w:nsid w:val="4A086167"/>
    <w:multiLevelType w:val="hybridMultilevel"/>
    <w:tmpl w:val="0B78505C"/>
    <w:lvl w:ilvl="0" w:tplc="2EFE1E96">
      <w:start w:val="1"/>
      <w:numFmt w:val="decimal"/>
      <w:lvlText w:val="%1."/>
      <w:lvlJc w:val="left"/>
      <w:pPr>
        <w:ind w:left="931" w:hanging="360"/>
        <w:jc w:val="right"/>
      </w:pPr>
      <w:rPr>
        <w:rFonts w:ascii="Arial" w:eastAsia="Arial" w:hAnsi="Arial" w:cs="Arial" w:hint="default"/>
        <w:spacing w:val="-1"/>
        <w:w w:val="100"/>
        <w:sz w:val="22"/>
        <w:szCs w:val="22"/>
      </w:rPr>
    </w:lvl>
    <w:lvl w:ilvl="1" w:tplc="A2CCEB74">
      <w:numFmt w:val="bullet"/>
      <w:lvlText w:val=""/>
      <w:lvlJc w:val="left"/>
      <w:pPr>
        <w:ind w:left="1097" w:hanging="258"/>
      </w:pPr>
      <w:rPr>
        <w:rFonts w:ascii="Symbol" w:eastAsia="Symbol" w:hAnsi="Symbol" w:cs="Symbol" w:hint="default"/>
        <w:w w:val="100"/>
        <w:sz w:val="22"/>
        <w:szCs w:val="22"/>
      </w:rPr>
    </w:lvl>
    <w:lvl w:ilvl="2" w:tplc="5DB2D9F2">
      <w:numFmt w:val="bullet"/>
      <w:lvlText w:val="•"/>
      <w:lvlJc w:val="left"/>
      <w:pPr>
        <w:ind w:left="2034" w:hanging="258"/>
      </w:pPr>
      <w:rPr>
        <w:rFonts w:hint="default"/>
      </w:rPr>
    </w:lvl>
    <w:lvl w:ilvl="3" w:tplc="9B7EDC8E">
      <w:numFmt w:val="bullet"/>
      <w:lvlText w:val="•"/>
      <w:lvlJc w:val="left"/>
      <w:pPr>
        <w:ind w:left="2968" w:hanging="258"/>
      </w:pPr>
      <w:rPr>
        <w:rFonts w:hint="default"/>
      </w:rPr>
    </w:lvl>
    <w:lvl w:ilvl="4" w:tplc="F588FC32">
      <w:numFmt w:val="bullet"/>
      <w:lvlText w:val="•"/>
      <w:lvlJc w:val="left"/>
      <w:pPr>
        <w:ind w:left="3902" w:hanging="258"/>
      </w:pPr>
      <w:rPr>
        <w:rFonts w:hint="default"/>
      </w:rPr>
    </w:lvl>
    <w:lvl w:ilvl="5" w:tplc="9AC4CA94">
      <w:numFmt w:val="bullet"/>
      <w:lvlText w:val="•"/>
      <w:lvlJc w:val="left"/>
      <w:pPr>
        <w:ind w:left="4836" w:hanging="258"/>
      </w:pPr>
      <w:rPr>
        <w:rFonts w:hint="default"/>
      </w:rPr>
    </w:lvl>
    <w:lvl w:ilvl="6" w:tplc="45FA18DA">
      <w:numFmt w:val="bullet"/>
      <w:lvlText w:val="•"/>
      <w:lvlJc w:val="left"/>
      <w:pPr>
        <w:ind w:left="5770" w:hanging="258"/>
      </w:pPr>
      <w:rPr>
        <w:rFonts w:hint="default"/>
      </w:rPr>
    </w:lvl>
    <w:lvl w:ilvl="7" w:tplc="B1EE7660">
      <w:numFmt w:val="bullet"/>
      <w:lvlText w:val="•"/>
      <w:lvlJc w:val="left"/>
      <w:pPr>
        <w:ind w:left="6704" w:hanging="258"/>
      </w:pPr>
      <w:rPr>
        <w:rFonts w:hint="default"/>
      </w:rPr>
    </w:lvl>
    <w:lvl w:ilvl="8" w:tplc="D9AC4D94">
      <w:numFmt w:val="bullet"/>
      <w:lvlText w:val="•"/>
      <w:lvlJc w:val="left"/>
      <w:pPr>
        <w:ind w:left="7638" w:hanging="258"/>
      </w:pPr>
      <w:rPr>
        <w:rFonts w:hint="default"/>
      </w:rPr>
    </w:lvl>
  </w:abstractNum>
  <w:abstractNum w:abstractNumId="6" w15:restartNumberingAfterBreak="0">
    <w:nsid w:val="4CE2412F"/>
    <w:multiLevelType w:val="hybridMultilevel"/>
    <w:tmpl w:val="F2289662"/>
    <w:lvl w:ilvl="0" w:tplc="9B1045EA">
      <w:numFmt w:val="bullet"/>
      <w:lvlText w:val=""/>
      <w:lvlJc w:val="left"/>
      <w:pPr>
        <w:ind w:left="823" w:hanging="361"/>
      </w:pPr>
      <w:rPr>
        <w:rFonts w:ascii="Symbol" w:eastAsia="Symbol" w:hAnsi="Symbol" w:cs="Symbol" w:hint="default"/>
        <w:w w:val="100"/>
        <w:sz w:val="22"/>
        <w:szCs w:val="22"/>
      </w:rPr>
    </w:lvl>
    <w:lvl w:ilvl="1" w:tplc="B1520D24">
      <w:numFmt w:val="bullet"/>
      <w:lvlText w:val="•"/>
      <w:lvlJc w:val="left"/>
      <w:pPr>
        <w:ind w:left="1479" w:hanging="361"/>
      </w:pPr>
      <w:rPr>
        <w:rFonts w:hint="default"/>
      </w:rPr>
    </w:lvl>
    <w:lvl w:ilvl="2" w:tplc="8FC87332">
      <w:numFmt w:val="bullet"/>
      <w:lvlText w:val="•"/>
      <w:lvlJc w:val="left"/>
      <w:pPr>
        <w:ind w:left="2138" w:hanging="361"/>
      </w:pPr>
      <w:rPr>
        <w:rFonts w:hint="default"/>
      </w:rPr>
    </w:lvl>
    <w:lvl w:ilvl="3" w:tplc="AE1843AA">
      <w:numFmt w:val="bullet"/>
      <w:lvlText w:val="•"/>
      <w:lvlJc w:val="left"/>
      <w:pPr>
        <w:ind w:left="2797" w:hanging="361"/>
      </w:pPr>
      <w:rPr>
        <w:rFonts w:hint="default"/>
      </w:rPr>
    </w:lvl>
    <w:lvl w:ilvl="4" w:tplc="5D0E497A">
      <w:numFmt w:val="bullet"/>
      <w:lvlText w:val="•"/>
      <w:lvlJc w:val="left"/>
      <w:pPr>
        <w:ind w:left="3456" w:hanging="361"/>
      </w:pPr>
      <w:rPr>
        <w:rFonts w:hint="default"/>
      </w:rPr>
    </w:lvl>
    <w:lvl w:ilvl="5" w:tplc="3146C5B8">
      <w:numFmt w:val="bullet"/>
      <w:lvlText w:val="•"/>
      <w:lvlJc w:val="left"/>
      <w:pPr>
        <w:ind w:left="4115" w:hanging="361"/>
      </w:pPr>
      <w:rPr>
        <w:rFonts w:hint="default"/>
      </w:rPr>
    </w:lvl>
    <w:lvl w:ilvl="6" w:tplc="A20C2572">
      <w:numFmt w:val="bullet"/>
      <w:lvlText w:val="•"/>
      <w:lvlJc w:val="left"/>
      <w:pPr>
        <w:ind w:left="4774" w:hanging="361"/>
      </w:pPr>
      <w:rPr>
        <w:rFonts w:hint="default"/>
      </w:rPr>
    </w:lvl>
    <w:lvl w:ilvl="7" w:tplc="D07A5E3E">
      <w:numFmt w:val="bullet"/>
      <w:lvlText w:val="•"/>
      <w:lvlJc w:val="left"/>
      <w:pPr>
        <w:ind w:left="5433" w:hanging="361"/>
      </w:pPr>
      <w:rPr>
        <w:rFonts w:hint="default"/>
      </w:rPr>
    </w:lvl>
    <w:lvl w:ilvl="8" w:tplc="FEC8C246">
      <w:numFmt w:val="bullet"/>
      <w:lvlText w:val="•"/>
      <w:lvlJc w:val="left"/>
      <w:pPr>
        <w:ind w:left="6092" w:hanging="361"/>
      </w:pPr>
      <w:rPr>
        <w:rFonts w:hint="default"/>
      </w:rPr>
    </w:lvl>
  </w:abstractNum>
  <w:abstractNum w:abstractNumId="7" w15:restartNumberingAfterBreak="0">
    <w:nsid w:val="5462056D"/>
    <w:multiLevelType w:val="hybridMultilevel"/>
    <w:tmpl w:val="A364D1B8"/>
    <w:lvl w:ilvl="0" w:tplc="1FA8F68C">
      <w:numFmt w:val="bullet"/>
      <w:lvlText w:val=""/>
      <w:lvlJc w:val="left"/>
      <w:pPr>
        <w:ind w:left="823" w:hanging="361"/>
      </w:pPr>
      <w:rPr>
        <w:rFonts w:ascii="Symbol" w:eastAsia="Symbol" w:hAnsi="Symbol" w:cs="Symbol" w:hint="default"/>
        <w:w w:val="100"/>
        <w:sz w:val="22"/>
        <w:szCs w:val="22"/>
      </w:rPr>
    </w:lvl>
    <w:lvl w:ilvl="1" w:tplc="0A90BC02">
      <w:numFmt w:val="bullet"/>
      <w:lvlText w:val="•"/>
      <w:lvlJc w:val="left"/>
      <w:pPr>
        <w:ind w:left="1479" w:hanging="361"/>
      </w:pPr>
      <w:rPr>
        <w:rFonts w:hint="default"/>
      </w:rPr>
    </w:lvl>
    <w:lvl w:ilvl="2" w:tplc="1018AE7E">
      <w:numFmt w:val="bullet"/>
      <w:lvlText w:val="•"/>
      <w:lvlJc w:val="left"/>
      <w:pPr>
        <w:ind w:left="2138" w:hanging="361"/>
      </w:pPr>
      <w:rPr>
        <w:rFonts w:hint="default"/>
      </w:rPr>
    </w:lvl>
    <w:lvl w:ilvl="3" w:tplc="BAD62B8E">
      <w:numFmt w:val="bullet"/>
      <w:lvlText w:val="•"/>
      <w:lvlJc w:val="left"/>
      <w:pPr>
        <w:ind w:left="2797" w:hanging="361"/>
      </w:pPr>
      <w:rPr>
        <w:rFonts w:hint="default"/>
      </w:rPr>
    </w:lvl>
    <w:lvl w:ilvl="4" w:tplc="2B7E0ADC">
      <w:numFmt w:val="bullet"/>
      <w:lvlText w:val="•"/>
      <w:lvlJc w:val="left"/>
      <w:pPr>
        <w:ind w:left="3456" w:hanging="361"/>
      </w:pPr>
      <w:rPr>
        <w:rFonts w:hint="default"/>
      </w:rPr>
    </w:lvl>
    <w:lvl w:ilvl="5" w:tplc="FD14B018">
      <w:numFmt w:val="bullet"/>
      <w:lvlText w:val="•"/>
      <w:lvlJc w:val="left"/>
      <w:pPr>
        <w:ind w:left="4115" w:hanging="361"/>
      </w:pPr>
      <w:rPr>
        <w:rFonts w:hint="default"/>
      </w:rPr>
    </w:lvl>
    <w:lvl w:ilvl="6" w:tplc="0374DB9E">
      <w:numFmt w:val="bullet"/>
      <w:lvlText w:val="•"/>
      <w:lvlJc w:val="left"/>
      <w:pPr>
        <w:ind w:left="4774" w:hanging="361"/>
      </w:pPr>
      <w:rPr>
        <w:rFonts w:hint="default"/>
      </w:rPr>
    </w:lvl>
    <w:lvl w:ilvl="7" w:tplc="F86AA932">
      <w:numFmt w:val="bullet"/>
      <w:lvlText w:val="•"/>
      <w:lvlJc w:val="left"/>
      <w:pPr>
        <w:ind w:left="5433" w:hanging="361"/>
      </w:pPr>
      <w:rPr>
        <w:rFonts w:hint="default"/>
      </w:rPr>
    </w:lvl>
    <w:lvl w:ilvl="8" w:tplc="88D4CBE2">
      <w:numFmt w:val="bullet"/>
      <w:lvlText w:val="•"/>
      <w:lvlJc w:val="left"/>
      <w:pPr>
        <w:ind w:left="6092" w:hanging="361"/>
      </w:pPr>
      <w:rPr>
        <w:rFonts w:hint="default"/>
      </w:rPr>
    </w:lvl>
  </w:abstractNum>
  <w:abstractNum w:abstractNumId="8" w15:restartNumberingAfterBreak="0">
    <w:nsid w:val="5599211C"/>
    <w:multiLevelType w:val="hybridMultilevel"/>
    <w:tmpl w:val="C2EEDF66"/>
    <w:lvl w:ilvl="0" w:tplc="E7FC68E2">
      <w:start w:val="1"/>
      <w:numFmt w:val="decimal"/>
      <w:lvlText w:val="%1."/>
      <w:lvlJc w:val="left"/>
      <w:pPr>
        <w:ind w:left="823" w:hanging="360"/>
        <w:jc w:val="left"/>
      </w:pPr>
      <w:rPr>
        <w:rFonts w:ascii="Arial" w:eastAsia="Arial" w:hAnsi="Arial" w:cs="Arial" w:hint="default"/>
        <w:spacing w:val="-1"/>
        <w:w w:val="100"/>
        <w:sz w:val="22"/>
        <w:szCs w:val="22"/>
      </w:rPr>
    </w:lvl>
    <w:lvl w:ilvl="1" w:tplc="33B8724A">
      <w:numFmt w:val="bullet"/>
      <w:lvlText w:val=""/>
      <w:lvlJc w:val="left"/>
      <w:pPr>
        <w:ind w:left="1098" w:hanging="258"/>
      </w:pPr>
      <w:rPr>
        <w:rFonts w:ascii="Symbol" w:eastAsia="Symbol" w:hAnsi="Symbol" w:cs="Symbol" w:hint="default"/>
        <w:w w:val="100"/>
        <w:sz w:val="22"/>
        <w:szCs w:val="22"/>
      </w:rPr>
    </w:lvl>
    <w:lvl w:ilvl="2" w:tplc="EFCE3370">
      <w:numFmt w:val="bullet"/>
      <w:lvlText w:val="•"/>
      <w:lvlJc w:val="left"/>
      <w:pPr>
        <w:ind w:left="2034" w:hanging="258"/>
      </w:pPr>
      <w:rPr>
        <w:rFonts w:hint="default"/>
      </w:rPr>
    </w:lvl>
    <w:lvl w:ilvl="3" w:tplc="D2886732">
      <w:numFmt w:val="bullet"/>
      <w:lvlText w:val="•"/>
      <w:lvlJc w:val="left"/>
      <w:pPr>
        <w:ind w:left="2968" w:hanging="258"/>
      </w:pPr>
      <w:rPr>
        <w:rFonts w:hint="default"/>
      </w:rPr>
    </w:lvl>
    <w:lvl w:ilvl="4" w:tplc="77C084C0">
      <w:numFmt w:val="bullet"/>
      <w:lvlText w:val="•"/>
      <w:lvlJc w:val="left"/>
      <w:pPr>
        <w:ind w:left="3902" w:hanging="258"/>
      </w:pPr>
      <w:rPr>
        <w:rFonts w:hint="default"/>
      </w:rPr>
    </w:lvl>
    <w:lvl w:ilvl="5" w:tplc="3B9C2342">
      <w:numFmt w:val="bullet"/>
      <w:lvlText w:val="•"/>
      <w:lvlJc w:val="left"/>
      <w:pPr>
        <w:ind w:left="4836" w:hanging="258"/>
      </w:pPr>
      <w:rPr>
        <w:rFonts w:hint="default"/>
      </w:rPr>
    </w:lvl>
    <w:lvl w:ilvl="6" w:tplc="F55C4E6A">
      <w:numFmt w:val="bullet"/>
      <w:lvlText w:val="•"/>
      <w:lvlJc w:val="left"/>
      <w:pPr>
        <w:ind w:left="5770" w:hanging="258"/>
      </w:pPr>
      <w:rPr>
        <w:rFonts w:hint="default"/>
      </w:rPr>
    </w:lvl>
    <w:lvl w:ilvl="7" w:tplc="9BBE61CA">
      <w:numFmt w:val="bullet"/>
      <w:lvlText w:val="•"/>
      <w:lvlJc w:val="left"/>
      <w:pPr>
        <w:ind w:left="6704" w:hanging="258"/>
      </w:pPr>
      <w:rPr>
        <w:rFonts w:hint="default"/>
      </w:rPr>
    </w:lvl>
    <w:lvl w:ilvl="8" w:tplc="1BE6A16A">
      <w:numFmt w:val="bullet"/>
      <w:lvlText w:val="•"/>
      <w:lvlJc w:val="left"/>
      <w:pPr>
        <w:ind w:left="7638" w:hanging="258"/>
      </w:pPr>
      <w:rPr>
        <w:rFonts w:hint="default"/>
      </w:rPr>
    </w:lvl>
  </w:abstractNum>
  <w:abstractNum w:abstractNumId="9" w15:restartNumberingAfterBreak="0">
    <w:nsid w:val="596D68B2"/>
    <w:multiLevelType w:val="hybridMultilevel"/>
    <w:tmpl w:val="8CD2BC06"/>
    <w:lvl w:ilvl="0" w:tplc="D09A1E8A">
      <w:numFmt w:val="bullet"/>
      <w:lvlText w:val=""/>
      <w:lvlJc w:val="left"/>
      <w:pPr>
        <w:ind w:left="823" w:hanging="361"/>
      </w:pPr>
      <w:rPr>
        <w:rFonts w:ascii="Symbol" w:eastAsia="Symbol" w:hAnsi="Symbol" w:cs="Symbol" w:hint="default"/>
        <w:w w:val="100"/>
        <w:sz w:val="22"/>
        <w:szCs w:val="22"/>
      </w:rPr>
    </w:lvl>
    <w:lvl w:ilvl="1" w:tplc="0BF2C28E">
      <w:numFmt w:val="bullet"/>
      <w:lvlText w:val="•"/>
      <w:lvlJc w:val="left"/>
      <w:pPr>
        <w:ind w:left="1479" w:hanging="361"/>
      </w:pPr>
      <w:rPr>
        <w:rFonts w:hint="default"/>
      </w:rPr>
    </w:lvl>
    <w:lvl w:ilvl="2" w:tplc="602AA214">
      <w:numFmt w:val="bullet"/>
      <w:lvlText w:val="•"/>
      <w:lvlJc w:val="left"/>
      <w:pPr>
        <w:ind w:left="2138" w:hanging="361"/>
      </w:pPr>
      <w:rPr>
        <w:rFonts w:hint="default"/>
      </w:rPr>
    </w:lvl>
    <w:lvl w:ilvl="3" w:tplc="561026CE">
      <w:numFmt w:val="bullet"/>
      <w:lvlText w:val="•"/>
      <w:lvlJc w:val="left"/>
      <w:pPr>
        <w:ind w:left="2797" w:hanging="361"/>
      </w:pPr>
      <w:rPr>
        <w:rFonts w:hint="default"/>
      </w:rPr>
    </w:lvl>
    <w:lvl w:ilvl="4" w:tplc="1116BEBA">
      <w:numFmt w:val="bullet"/>
      <w:lvlText w:val="•"/>
      <w:lvlJc w:val="left"/>
      <w:pPr>
        <w:ind w:left="3456" w:hanging="361"/>
      </w:pPr>
      <w:rPr>
        <w:rFonts w:hint="default"/>
      </w:rPr>
    </w:lvl>
    <w:lvl w:ilvl="5" w:tplc="59907604">
      <w:numFmt w:val="bullet"/>
      <w:lvlText w:val="•"/>
      <w:lvlJc w:val="left"/>
      <w:pPr>
        <w:ind w:left="4115" w:hanging="361"/>
      </w:pPr>
      <w:rPr>
        <w:rFonts w:hint="default"/>
      </w:rPr>
    </w:lvl>
    <w:lvl w:ilvl="6" w:tplc="00645634">
      <w:numFmt w:val="bullet"/>
      <w:lvlText w:val="•"/>
      <w:lvlJc w:val="left"/>
      <w:pPr>
        <w:ind w:left="4774" w:hanging="361"/>
      </w:pPr>
      <w:rPr>
        <w:rFonts w:hint="default"/>
      </w:rPr>
    </w:lvl>
    <w:lvl w:ilvl="7" w:tplc="6B762FBE">
      <w:numFmt w:val="bullet"/>
      <w:lvlText w:val="•"/>
      <w:lvlJc w:val="left"/>
      <w:pPr>
        <w:ind w:left="5433" w:hanging="361"/>
      </w:pPr>
      <w:rPr>
        <w:rFonts w:hint="default"/>
      </w:rPr>
    </w:lvl>
    <w:lvl w:ilvl="8" w:tplc="18C221D8">
      <w:numFmt w:val="bullet"/>
      <w:lvlText w:val="•"/>
      <w:lvlJc w:val="left"/>
      <w:pPr>
        <w:ind w:left="6092" w:hanging="361"/>
      </w:pPr>
      <w:rPr>
        <w:rFonts w:hint="default"/>
      </w:rPr>
    </w:lvl>
  </w:abstractNum>
  <w:abstractNum w:abstractNumId="10" w15:restartNumberingAfterBreak="0">
    <w:nsid w:val="7A944257"/>
    <w:multiLevelType w:val="hybridMultilevel"/>
    <w:tmpl w:val="A9A0C97C"/>
    <w:lvl w:ilvl="0" w:tplc="2F22A7E8">
      <w:start w:val="1"/>
      <w:numFmt w:val="decimal"/>
      <w:lvlText w:val="%1."/>
      <w:lvlJc w:val="left"/>
      <w:pPr>
        <w:ind w:left="864" w:hanging="360"/>
        <w:jc w:val="left"/>
      </w:pPr>
      <w:rPr>
        <w:rFonts w:ascii="Arial" w:eastAsia="Arial" w:hAnsi="Arial" w:cs="Arial" w:hint="default"/>
        <w:spacing w:val="-1"/>
        <w:w w:val="100"/>
        <w:sz w:val="22"/>
        <w:szCs w:val="22"/>
      </w:rPr>
    </w:lvl>
    <w:lvl w:ilvl="1" w:tplc="FBD4782A">
      <w:numFmt w:val="bullet"/>
      <w:lvlText w:val=""/>
      <w:lvlJc w:val="left"/>
      <w:pPr>
        <w:ind w:left="1138" w:hanging="258"/>
      </w:pPr>
      <w:rPr>
        <w:rFonts w:ascii="Symbol" w:eastAsia="Symbol" w:hAnsi="Symbol" w:cs="Symbol" w:hint="default"/>
        <w:w w:val="100"/>
        <w:sz w:val="22"/>
        <w:szCs w:val="22"/>
      </w:rPr>
    </w:lvl>
    <w:lvl w:ilvl="2" w:tplc="76DEA0FC">
      <w:numFmt w:val="bullet"/>
      <w:lvlText w:val="•"/>
      <w:lvlJc w:val="left"/>
      <w:pPr>
        <w:ind w:left="2078" w:hanging="258"/>
      </w:pPr>
      <w:rPr>
        <w:rFonts w:hint="default"/>
      </w:rPr>
    </w:lvl>
    <w:lvl w:ilvl="3" w:tplc="908CCE78">
      <w:numFmt w:val="bullet"/>
      <w:lvlText w:val="•"/>
      <w:lvlJc w:val="left"/>
      <w:pPr>
        <w:ind w:left="3016" w:hanging="258"/>
      </w:pPr>
      <w:rPr>
        <w:rFonts w:hint="default"/>
      </w:rPr>
    </w:lvl>
    <w:lvl w:ilvl="4" w:tplc="89D67CE6">
      <w:numFmt w:val="bullet"/>
      <w:lvlText w:val="•"/>
      <w:lvlJc w:val="left"/>
      <w:pPr>
        <w:ind w:left="3955" w:hanging="258"/>
      </w:pPr>
      <w:rPr>
        <w:rFonts w:hint="default"/>
      </w:rPr>
    </w:lvl>
    <w:lvl w:ilvl="5" w:tplc="03785268">
      <w:numFmt w:val="bullet"/>
      <w:lvlText w:val="•"/>
      <w:lvlJc w:val="left"/>
      <w:pPr>
        <w:ind w:left="4893" w:hanging="258"/>
      </w:pPr>
      <w:rPr>
        <w:rFonts w:hint="default"/>
      </w:rPr>
    </w:lvl>
    <w:lvl w:ilvl="6" w:tplc="B7AE2938">
      <w:numFmt w:val="bullet"/>
      <w:lvlText w:val="•"/>
      <w:lvlJc w:val="left"/>
      <w:pPr>
        <w:ind w:left="5832" w:hanging="258"/>
      </w:pPr>
      <w:rPr>
        <w:rFonts w:hint="default"/>
      </w:rPr>
    </w:lvl>
    <w:lvl w:ilvl="7" w:tplc="BB0C69A2">
      <w:numFmt w:val="bullet"/>
      <w:lvlText w:val="•"/>
      <w:lvlJc w:val="left"/>
      <w:pPr>
        <w:ind w:left="6770" w:hanging="258"/>
      </w:pPr>
      <w:rPr>
        <w:rFonts w:hint="default"/>
      </w:rPr>
    </w:lvl>
    <w:lvl w:ilvl="8" w:tplc="FB6AAE6E">
      <w:numFmt w:val="bullet"/>
      <w:lvlText w:val="•"/>
      <w:lvlJc w:val="left"/>
      <w:pPr>
        <w:ind w:left="7709" w:hanging="258"/>
      </w:pPr>
      <w:rPr>
        <w:rFonts w:hint="default"/>
      </w:rPr>
    </w:lvl>
  </w:abstractNum>
  <w:num w:numId="1">
    <w:abstractNumId w:val="6"/>
  </w:num>
  <w:num w:numId="2">
    <w:abstractNumId w:val="9"/>
  </w:num>
  <w:num w:numId="3">
    <w:abstractNumId w:val="7"/>
  </w:num>
  <w:num w:numId="4">
    <w:abstractNumId w:val="1"/>
  </w:num>
  <w:num w:numId="5">
    <w:abstractNumId w:val="2"/>
  </w:num>
  <w:num w:numId="6">
    <w:abstractNumId w:val="5"/>
  </w:num>
  <w:num w:numId="7">
    <w:abstractNumId w:val="4"/>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drawingGridHorizontalSpacing w:val="110"/>
  <w:displayHorizontalDrawingGridEvery w:val="2"/>
  <w:characterSpacingControl w:val="doNotCompress"/>
  <w:hdrShapeDefaults>
    <o:shapedefaults v:ext="edit" spidmax="220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C5D9A"/>
    <w:rsid w:val="001C5D9A"/>
    <w:rsid w:val="00EC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00"/>
    <o:shapelayout v:ext="edit">
      <o:idmap v:ext="edit" data="2"/>
    </o:shapelayout>
  </w:shapeDefaults>
  <w:decimalSymbol w:val="."/>
  <w:listSeparator w:val=","/>
  <w15:docId w15:val="{15DF19F3-FFB2-4AE6-A904-0C71D769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143"/>
      <w:outlineLvl w:val="0"/>
    </w:pPr>
    <w:rPr>
      <w:rFonts w:ascii="Trebuchet MS" w:eastAsia="Trebuchet MS" w:hAnsi="Trebuchet MS" w:cs="Trebuchet MS"/>
      <w:b/>
      <w:bCs/>
      <w:sz w:val="36"/>
      <w:szCs w:val="36"/>
    </w:rPr>
  </w:style>
  <w:style w:type="paragraph" w:styleId="Heading2">
    <w:name w:val="heading 2"/>
    <w:basedOn w:val="Normal"/>
    <w:uiPriority w:val="1"/>
    <w:qFormat/>
    <w:pPr>
      <w:ind w:left="143"/>
      <w:outlineLvl w:val="1"/>
    </w:pPr>
    <w:rPr>
      <w:rFonts w:ascii="Trebuchet MS" w:eastAsia="Trebuchet MS" w:hAnsi="Trebuchet MS" w:cs="Trebuchet MS"/>
      <w:sz w:val="32"/>
      <w:szCs w:val="32"/>
    </w:rPr>
  </w:style>
  <w:style w:type="paragraph" w:styleId="Heading3">
    <w:name w:val="heading 3"/>
    <w:basedOn w:val="Normal"/>
    <w:uiPriority w:val="1"/>
    <w:qFormat/>
    <w:pPr>
      <w:ind w:left="143"/>
      <w:outlineLvl w:val="2"/>
    </w:pPr>
    <w:rPr>
      <w:rFonts w:ascii="Trebuchet MS" w:eastAsia="Trebuchet MS" w:hAnsi="Trebuchet MS" w:cs="Trebuchet MS"/>
      <w:sz w:val="28"/>
      <w:szCs w:val="28"/>
    </w:rPr>
  </w:style>
  <w:style w:type="paragraph" w:styleId="Heading4">
    <w:name w:val="heading 4"/>
    <w:basedOn w:val="Normal"/>
    <w:uiPriority w:val="1"/>
    <w:qFormat/>
    <w:pPr>
      <w:spacing w:before="97"/>
      <w:ind w:left="14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
      <w:ind w:right="143"/>
      <w:jc w:val="right"/>
    </w:pPr>
  </w:style>
  <w:style w:type="paragraph" w:styleId="TOC2">
    <w:name w:val="toc 2"/>
    <w:basedOn w:val="Normal"/>
    <w:uiPriority w:val="1"/>
    <w:qFormat/>
    <w:pPr>
      <w:spacing w:before="647"/>
      <w:ind w:left="143"/>
    </w:pPr>
    <w:rPr>
      <w:b/>
      <w:bCs/>
      <w:sz w:val="32"/>
      <w:szCs w:val="32"/>
    </w:rPr>
  </w:style>
  <w:style w:type="paragraph" w:styleId="TOC3">
    <w:name w:val="toc 3"/>
    <w:basedOn w:val="Normal"/>
    <w:uiPriority w:val="1"/>
    <w:qFormat/>
    <w:pPr>
      <w:spacing w:before="236"/>
      <w:ind w:left="143"/>
    </w:pPr>
    <w:rPr>
      <w:b/>
      <w:bCs/>
    </w:rPr>
  </w:style>
  <w:style w:type="paragraph" w:styleId="TOC4">
    <w:name w:val="toc 4"/>
    <w:basedOn w:val="Normal"/>
    <w:uiPriority w:val="1"/>
    <w:qFormat/>
    <w:pPr>
      <w:spacing w:before="210"/>
      <w:ind w:left="143"/>
    </w:pPr>
    <w:rPr>
      <w:b/>
      <w:bCs/>
      <w:i/>
    </w:rPr>
  </w:style>
  <w:style w:type="paragraph" w:styleId="TOC5">
    <w:name w:val="toc 5"/>
    <w:basedOn w:val="Normal"/>
    <w:uiPriority w:val="1"/>
    <w:qFormat/>
    <w:pPr>
      <w:spacing w:before="236"/>
      <w:ind w:left="383"/>
    </w:pPr>
  </w:style>
  <w:style w:type="paragraph" w:styleId="TOC6">
    <w:name w:val="toc 6"/>
    <w:basedOn w:val="Normal"/>
    <w:uiPriority w:val="1"/>
    <w:qFormat/>
    <w:pPr>
      <w:spacing w:before="238"/>
      <w:ind w:left="623"/>
    </w:pPr>
  </w:style>
  <w:style w:type="paragraph" w:styleId="BodyText">
    <w:name w:val="Body Text"/>
    <w:basedOn w:val="Normal"/>
    <w:uiPriority w:val="1"/>
    <w:qFormat/>
  </w:style>
  <w:style w:type="paragraph" w:styleId="ListParagraph">
    <w:name w:val="List Paragraph"/>
    <w:basedOn w:val="Normal"/>
    <w:uiPriority w:val="1"/>
    <w:qFormat/>
    <w:pPr>
      <w:spacing w:before="97"/>
      <w:ind w:left="851" w:hanging="360"/>
    </w:pPr>
  </w:style>
  <w:style w:type="paragraph" w:customStyle="1" w:styleId="TableParagraph">
    <w:name w:val="Table Paragraph"/>
    <w:basedOn w:val="Normal"/>
    <w:uiPriority w:val="1"/>
    <w:qFormat/>
    <w:pPr>
      <w:spacing w:before="57"/>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6" Type="http://schemas.openxmlformats.org/officeDocument/2006/relationships/image" Target="media/image67.png"/><Relationship Id="rId7" Type="http://schemas.openxmlformats.org/officeDocument/2006/relationships/image" Target="media/image1.png"/><Relationship Id="rId71" Type="http://schemas.openxmlformats.org/officeDocument/2006/relationships/image" Target="media/image62.pn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65.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image" Target="media/image68.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3.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jpe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jpeg"/><Relationship Id="rId75" Type="http://schemas.openxmlformats.org/officeDocument/2006/relationships/image" Target="media/image6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11812</Words>
  <Characters>67334</Characters>
  <Application>Microsoft Office Word</Application>
  <DocSecurity>0</DocSecurity>
  <Lines>561</Lines>
  <Paragraphs>157</Paragraphs>
  <ScaleCrop>false</ScaleCrop>
  <Company/>
  <LinksUpToDate>false</LinksUpToDate>
  <CharactersWithSpaces>78989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Christopher Meadows</dc:creator>
  <cp:keywords>Level One - External Distribution</cp:keywords>
  <cp:lastModifiedBy>Iva Sharp</cp:lastModifiedBy>
  <cp:revision>2</cp:revision>
  <dcterms:created xsi:type="dcterms:W3CDTF">2017-08-08T11:01:00Z</dcterms:created>
  <dcterms:modified xsi:type="dcterms:W3CDTF">2017-10-26T16:12:00Z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Creator">
    <vt:lpwstr>Acrobat PDFMaker 9.1 for Word</vt:lpwstr>
  </property>
  <property fmtid="{D5CDD505-2E9C-101B-9397-08002B2CF9AE}" pid="4" name="LastSaved">
    <vt:filetime>2017-08-08T00:00:00Z</vt:filetime>
  </property>
</Properties>
</file>