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7BBE" w:rsidRDefault="00DA5C2A">
      <w:pPr>
        <w:pStyle w:val="BodyText"/>
        <w:ind w:left="4993"/>
        <w:rPr>
          <w:rFonts w:ascii="Times New Roman"/>
          <w:sz w:val="20"/>
        </w:rPr>
      </w:pPr>
      <w:r>
        <w:rPr>
          <w:rFonts w:ascii="Times New Roman"/>
          <w:noProof/>
          <w:sz w:val="20"/>
        </w:rPr>
        <w:drawing>
          <wp:anchor distT="0" distB="0" distL="114300" distR="114300" simplePos="0" relativeHeight="251658752" behindDoc="0" locked="0" layoutInCell="1" allowOverlap="1">
            <wp:simplePos x="0" y="0"/>
            <wp:positionH relativeFrom="column">
              <wp:posOffset>4535396</wp:posOffset>
            </wp:positionH>
            <wp:positionV relativeFrom="paragraph">
              <wp:posOffset>-289622</wp:posOffset>
            </wp:positionV>
            <wp:extent cx="2171065" cy="723265"/>
            <wp:effectExtent l="0" t="0" r="0" b="0"/>
            <wp:wrapSquare wrapText="bothSides"/>
            <wp:docPr id="2" name="Picture 2" descr="C:\Users\iva.sharp\AppData\Local\Microsoft\Windows\INetCache\Content.Word\MooD_Logo_RGB_Posi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iva.sharp\AppData\Local\Microsoft\Windows\INetCache\Content.Word\MooD_Logo_RGB_Positiv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1065" cy="723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7BBE" w:rsidRDefault="000F7BBE">
      <w:pPr>
        <w:pStyle w:val="BodyText"/>
        <w:rPr>
          <w:rFonts w:ascii="Times New Roman"/>
          <w:sz w:val="20"/>
        </w:rPr>
      </w:pPr>
    </w:p>
    <w:p w:rsidR="000F7BBE" w:rsidRDefault="000F7BBE">
      <w:pPr>
        <w:pStyle w:val="BodyText"/>
        <w:rPr>
          <w:rFonts w:ascii="Times New Roman"/>
          <w:sz w:val="20"/>
        </w:rPr>
      </w:pPr>
    </w:p>
    <w:p w:rsidR="000F7BBE" w:rsidRDefault="000F7BBE">
      <w:pPr>
        <w:pStyle w:val="BodyText"/>
        <w:rPr>
          <w:rFonts w:ascii="Times New Roman"/>
          <w:sz w:val="20"/>
        </w:rPr>
      </w:pPr>
    </w:p>
    <w:p w:rsidR="000F7BBE" w:rsidRDefault="000F7BBE">
      <w:pPr>
        <w:pStyle w:val="BodyText"/>
        <w:rPr>
          <w:rFonts w:ascii="Times New Roman"/>
          <w:sz w:val="20"/>
        </w:rPr>
      </w:pPr>
    </w:p>
    <w:p w:rsidR="000F7BBE" w:rsidRDefault="000F7BBE">
      <w:pPr>
        <w:pStyle w:val="BodyText"/>
        <w:spacing w:before="5"/>
        <w:rPr>
          <w:rFonts w:ascii="Times New Roman"/>
          <w:sz w:val="24"/>
        </w:rPr>
      </w:pPr>
    </w:p>
    <w:p w:rsidR="000F7BBE" w:rsidRDefault="00DA5C2A">
      <w:pPr>
        <w:spacing w:before="100"/>
        <w:ind w:left="103"/>
        <w:rPr>
          <w:rFonts w:ascii="Trebuchet MS"/>
          <w:sz w:val="36"/>
        </w:rPr>
      </w:pPr>
      <w:r>
        <w:rPr>
          <w:rFonts w:ascii="Trebuchet MS"/>
          <w:sz w:val="36"/>
        </w:rPr>
        <w:t>MooD 15</w:t>
      </w:r>
      <w:bookmarkStart w:id="0" w:name="_GoBack"/>
      <w:bookmarkEnd w:id="0"/>
    </w:p>
    <w:p w:rsidR="000F7BBE" w:rsidRDefault="00DA5C2A">
      <w:pPr>
        <w:spacing w:before="301"/>
        <w:ind w:left="103"/>
        <w:rPr>
          <w:rFonts w:ascii="Trebuchet MS"/>
          <w:sz w:val="36"/>
        </w:rPr>
      </w:pPr>
      <w:r>
        <w:rPr>
          <w:rFonts w:ascii="Trebuchet MS"/>
          <w:sz w:val="36"/>
        </w:rPr>
        <w:t>Model Driven Documents</w:t>
      </w:r>
    </w:p>
    <w:p w:rsidR="000F7BBE" w:rsidRDefault="000F7BBE">
      <w:pPr>
        <w:pStyle w:val="BodyText"/>
        <w:spacing w:before="1"/>
        <w:rPr>
          <w:rFonts w:ascii="Trebuchet MS"/>
          <w:sz w:val="19"/>
        </w:rPr>
      </w:pPr>
    </w:p>
    <w:p w:rsidR="000F7BBE" w:rsidRDefault="00DA5C2A">
      <w:pPr>
        <w:pStyle w:val="BodyText"/>
        <w:spacing w:before="93"/>
        <w:ind w:left="103"/>
      </w:pPr>
      <w:r>
        <w:t xml:space="preserve">This document covers Model Driven Documents (MDD) (the </w:t>
      </w:r>
      <w:r>
        <w:rPr>
          <w:b/>
        </w:rPr>
        <w:t xml:space="preserve">Documents </w:t>
      </w:r>
      <w:r>
        <w:t>synchronizer).</w:t>
      </w:r>
    </w:p>
    <w:p w:rsidR="000F7BBE" w:rsidRDefault="000F7BBE">
      <w:pPr>
        <w:pStyle w:val="BodyText"/>
        <w:rPr>
          <w:sz w:val="24"/>
        </w:rPr>
      </w:pPr>
    </w:p>
    <w:p w:rsidR="000F7BBE" w:rsidRDefault="00DA5C2A">
      <w:pPr>
        <w:pStyle w:val="BodyText"/>
        <w:spacing w:before="173" w:line="276" w:lineRule="auto"/>
        <w:ind w:left="103" w:right="374" w:hanging="1"/>
      </w:pPr>
      <w:r>
        <w:t xml:space="preserve">If you want a reminder of how fragments, patterns and templates interact, see the </w:t>
      </w:r>
      <w:hyperlink w:anchor="_bookmark3" w:history="1">
        <w:r>
          <w:rPr>
            <w:color w:val="00427D"/>
          </w:rPr>
          <w:t xml:space="preserve">diagram </w:t>
        </w:r>
      </w:hyperlink>
      <w:r>
        <w:t xml:space="preserve">on page </w:t>
      </w:r>
      <w:hyperlink w:anchor="_bookmark3" w:history="1">
        <w:r>
          <w:t>8</w:t>
        </w:r>
      </w:hyperlink>
      <w:r>
        <w:t>.</w:t>
      </w:r>
    </w:p>
    <w:p w:rsidR="000F7BBE" w:rsidRDefault="000F7BBE">
      <w:pPr>
        <w:pStyle w:val="BodyText"/>
        <w:spacing w:before="7"/>
        <w:rPr>
          <w:sz w:val="35"/>
        </w:rPr>
      </w:pPr>
    </w:p>
    <w:p w:rsidR="000F7BBE" w:rsidRDefault="00DA5C2A">
      <w:pPr>
        <w:tabs>
          <w:tab w:val="left" w:pos="1543"/>
        </w:tabs>
        <w:spacing w:before="1"/>
        <w:ind w:left="103"/>
      </w:pPr>
      <w:r>
        <w:rPr>
          <w:b/>
        </w:rPr>
        <w:t>FAQ:</w:t>
      </w:r>
      <w:r>
        <w:rPr>
          <w:b/>
        </w:rPr>
        <w:tab/>
      </w:r>
      <w:r>
        <w:t xml:space="preserve">What are the </w:t>
      </w:r>
      <w:r>
        <w:rPr>
          <w:b/>
        </w:rPr>
        <w:t xml:space="preserve">Save To </w:t>
      </w:r>
      <w:r>
        <w:t>filename</w:t>
      </w:r>
      <w:r>
        <w:rPr>
          <w:spacing w:val="-9"/>
        </w:rPr>
        <w:t xml:space="preserve"> </w:t>
      </w:r>
      <w:r>
        <w:t>tokens?</w:t>
      </w:r>
    </w:p>
    <w:p w:rsidR="000F7BBE" w:rsidRDefault="00DA5C2A">
      <w:pPr>
        <w:pStyle w:val="Heading4"/>
        <w:spacing w:before="97"/>
      </w:pPr>
      <w:r>
        <w:t>Answer:</w:t>
      </w:r>
    </w:p>
    <w:p w:rsidR="000F7BBE" w:rsidRDefault="00DA5C2A">
      <w:pPr>
        <w:pStyle w:val="BodyText"/>
        <w:spacing w:before="97"/>
        <w:ind w:left="1543"/>
      </w:pPr>
      <w:r>
        <w:rPr>
          <w:b/>
        </w:rPr>
        <w:t xml:space="preserve">$R </w:t>
      </w:r>
      <w:r>
        <w:t>Repository name</w:t>
      </w:r>
    </w:p>
    <w:p w:rsidR="000F7BBE" w:rsidRDefault="00DA5C2A">
      <w:pPr>
        <w:spacing w:before="97"/>
        <w:ind w:left="1544"/>
      </w:pPr>
      <w:r>
        <w:rPr>
          <w:b/>
        </w:rPr>
        <w:t xml:space="preserve">$D </w:t>
      </w:r>
      <w:r>
        <w:t>Date</w:t>
      </w:r>
    </w:p>
    <w:p w:rsidR="000F7BBE" w:rsidRDefault="00DA5C2A">
      <w:pPr>
        <w:pStyle w:val="BodyText"/>
        <w:spacing w:before="99"/>
        <w:ind w:left="1544"/>
      </w:pPr>
      <w:r>
        <w:rPr>
          <w:b/>
        </w:rPr>
        <w:t xml:space="preserve">$T </w:t>
      </w:r>
      <w:r>
        <w:t>The date and the time (separated by a full stop)</w:t>
      </w:r>
    </w:p>
    <w:p w:rsidR="000F7BBE" w:rsidRDefault="00DA5C2A">
      <w:pPr>
        <w:pStyle w:val="BodyText"/>
        <w:spacing w:before="97"/>
        <w:ind w:left="1544"/>
      </w:pPr>
      <w:r>
        <w:rPr>
          <w:b/>
        </w:rPr>
        <w:t xml:space="preserve">$N </w:t>
      </w:r>
      <w:r>
        <w:t>Start element name</w:t>
      </w: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spacing w:before="8"/>
        <w:rPr>
          <w:sz w:val="17"/>
        </w:rPr>
      </w:pPr>
    </w:p>
    <w:p w:rsidR="000F7BBE" w:rsidRDefault="00DA5C2A">
      <w:pPr>
        <w:pStyle w:val="BodyText"/>
        <w:spacing w:before="94"/>
        <w:ind w:left="103"/>
      </w:pPr>
      <w:r>
        <w:t>Document Number: MooD15MDD42</w:t>
      </w:r>
    </w:p>
    <w:p w:rsidR="000F7BBE" w:rsidRDefault="000F7BBE">
      <w:pPr>
        <w:pStyle w:val="BodyText"/>
        <w:spacing w:before="1"/>
        <w:rPr>
          <w:sz w:val="24"/>
        </w:rPr>
      </w:pPr>
    </w:p>
    <w:p w:rsidR="000F7BBE" w:rsidRDefault="00DA5C2A">
      <w:pPr>
        <w:pStyle w:val="BodyText"/>
        <w:ind w:left="103"/>
        <w:rPr>
          <w:rFonts w:ascii="Cambria" w:hAnsi="Cambria"/>
          <w:b/>
          <w:sz w:val="16"/>
        </w:rPr>
      </w:pPr>
      <w:r>
        <w:t>© MooD Enterprises Ltd., all rights reserved</w:t>
      </w:r>
      <w:r>
        <w:rPr>
          <w:rFonts w:ascii="Cambria" w:hAnsi="Cambria"/>
          <w:b/>
          <w:color w:val="85A99E"/>
          <w:sz w:val="16"/>
        </w:rPr>
        <w:t>.</w:t>
      </w:r>
    </w:p>
    <w:p w:rsidR="000F7BBE" w:rsidRDefault="000F7BBE">
      <w:pPr>
        <w:rPr>
          <w:rFonts w:ascii="Cambria" w:hAnsi="Cambria"/>
          <w:sz w:val="16"/>
        </w:rPr>
        <w:sectPr w:rsidR="000F7BBE">
          <w:type w:val="continuous"/>
          <w:pgSz w:w="11910" w:h="16840"/>
          <w:pgMar w:top="700" w:right="1140" w:bottom="280" w:left="1200" w:header="720" w:footer="720" w:gutter="0"/>
          <w:cols w:space="720"/>
        </w:sectPr>
      </w:pPr>
    </w:p>
    <w:p w:rsidR="000F7BBE" w:rsidRDefault="000F7BBE">
      <w:pPr>
        <w:pStyle w:val="BodyText"/>
        <w:rPr>
          <w:rFonts w:ascii="Cambria"/>
          <w:b/>
          <w:sz w:val="20"/>
        </w:rPr>
      </w:pPr>
    </w:p>
    <w:p w:rsidR="000F7BBE" w:rsidRDefault="000F7BBE">
      <w:pPr>
        <w:pStyle w:val="BodyText"/>
        <w:spacing w:before="9"/>
        <w:rPr>
          <w:rFonts w:ascii="Cambria"/>
          <w:b/>
          <w:sz w:val="19"/>
        </w:rPr>
      </w:pPr>
    </w:p>
    <w:p w:rsidR="000F7BBE" w:rsidRDefault="00DA5C2A">
      <w:pPr>
        <w:pStyle w:val="Heading4"/>
        <w:spacing w:before="0"/>
      </w:pPr>
      <w:r>
        <w:t>Notice of Copyright and Trademarks</w:t>
      </w:r>
    </w:p>
    <w:p w:rsidR="000F7BBE" w:rsidRDefault="00DA5C2A">
      <w:pPr>
        <w:pStyle w:val="BodyText"/>
        <w:spacing w:before="99"/>
        <w:ind w:left="103"/>
      </w:pPr>
      <w:r>
        <w:t>MooD 15 Model Driven Documents (MDD)</w:t>
      </w:r>
    </w:p>
    <w:p w:rsidR="000F7BBE" w:rsidRDefault="00DA5C2A">
      <w:pPr>
        <w:pStyle w:val="BodyText"/>
        <w:spacing w:before="99" w:line="276" w:lineRule="auto"/>
        <w:ind w:left="103" w:right="468"/>
      </w:pPr>
      <w:r>
        <w:t>® MooD, MooD Smarter Decisions, Performance Activation, Synchronization Activation Technology and Knowledge Map are registered trademarks of MooD Enterprises Ltd. in the United Kingdom and / or other countries.</w:t>
      </w:r>
    </w:p>
    <w:p w:rsidR="000F7BBE" w:rsidRDefault="00DA5C2A">
      <w:pPr>
        <w:pStyle w:val="BodyText"/>
        <w:spacing w:before="60" w:line="276" w:lineRule="auto"/>
        <w:ind w:left="103" w:right="1020"/>
      </w:pPr>
      <w:r>
        <w:t>Microsoft and Windows are trademarks of Micro</w:t>
      </w:r>
      <w:r>
        <w:t>soft Corporation in the USA and other countries.</w:t>
      </w:r>
    </w:p>
    <w:p w:rsidR="000F7BBE" w:rsidRDefault="00DA5C2A">
      <w:pPr>
        <w:pStyle w:val="BodyText"/>
        <w:spacing w:before="63" w:line="276" w:lineRule="auto"/>
        <w:ind w:left="103" w:right="518"/>
      </w:pPr>
      <w:r>
        <w:t>Rights to all other referred trademarks or registered trademarks reside with their respective owners.</w:t>
      </w:r>
    </w:p>
    <w:p w:rsidR="000F7BBE" w:rsidRDefault="00DA5C2A">
      <w:pPr>
        <w:pStyle w:val="BodyText"/>
        <w:spacing w:before="60" w:line="276" w:lineRule="auto"/>
        <w:ind w:left="103" w:right="90" w:hanging="1"/>
      </w:pPr>
      <w:r>
        <w:t>Aspects of the Enterprise Business Model, Model-Driven Data Aggregation and Business Solutions to Support</w:t>
      </w:r>
      <w:r>
        <w:t xml:space="preserve"> Smarter Decisions are protected by International Patent and Patent Pending. These include the Meta-Architecture Framework, Panels Technologies, Auto- Explorer, Business Orchestration, the Activator mechanism, Process Driven System, Performance Activation,</w:t>
      </w:r>
      <w:r>
        <w:t xml:space="preserve"> Model-Driven Enterprise Management, Dynamic Aggregation, Smart Columns, the Variant Mechanism, and other technologies and mechanisms implemented within MooD Business Architect and MooD Active Enterprise.</w:t>
      </w:r>
    </w:p>
    <w:p w:rsidR="000F7BBE" w:rsidRDefault="00DA5C2A">
      <w:pPr>
        <w:pStyle w:val="BodyText"/>
        <w:spacing w:before="62" w:line="276" w:lineRule="auto"/>
        <w:ind w:left="103" w:right="224"/>
      </w:pPr>
      <w:r>
        <w:t>© MooD Enterprises Ltd., all rights reserved. No pa</w:t>
      </w:r>
      <w:r>
        <w:t>rt of this document may be reproduced by any means, or transmitted, or translated into machine language without the written permission of the company.</w:t>
      </w: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spacing w:before="6"/>
        <w:rPr>
          <w:sz w:val="21"/>
        </w:rPr>
      </w:pPr>
    </w:p>
    <w:p w:rsidR="000F7BBE" w:rsidRDefault="00DA5C2A">
      <w:pPr>
        <w:pStyle w:val="BodyText"/>
        <w:spacing w:before="94"/>
        <w:ind w:left="103"/>
      </w:pPr>
      <w:r>
        <w:t>2</w:t>
      </w:r>
    </w:p>
    <w:p w:rsidR="000F7BBE" w:rsidRDefault="000F7BBE">
      <w:pPr>
        <w:sectPr w:rsidR="000F7BBE">
          <w:headerReference w:type="default" r:id="rId8"/>
          <w:pgSz w:w="11910" w:h="16840"/>
          <w:pgMar w:top="1020" w:right="1240" w:bottom="280" w:left="1200" w:header="784" w:footer="0" w:gutter="0"/>
          <w:cols w:space="720"/>
        </w:sectPr>
      </w:pPr>
    </w:p>
    <w:p w:rsidR="000F7BBE" w:rsidRDefault="000F7BBE">
      <w:pPr>
        <w:pStyle w:val="BodyText"/>
        <w:rPr>
          <w:sz w:val="20"/>
        </w:rPr>
      </w:pPr>
    </w:p>
    <w:p w:rsidR="000F7BBE" w:rsidRDefault="00DA5C2A">
      <w:pPr>
        <w:spacing w:before="236"/>
        <w:ind w:left="143"/>
        <w:rPr>
          <w:b/>
          <w:sz w:val="32"/>
        </w:rPr>
      </w:pPr>
      <w:r>
        <w:pict>
          <v:line id="_x0000_s2224" style="position:absolute;left:0;text-align:left;z-index:251637248;mso-position-horizontal-relative:page" from="63.7pt,34.6pt" to="531.5pt,34.6pt" strokecolor="#00427d" strokeweight=".72pt">
            <w10:wrap anchorx="page"/>
          </v:line>
        </w:pict>
      </w:r>
      <w:r>
        <w:rPr>
          <w:b/>
          <w:sz w:val="32"/>
        </w:rPr>
        <w:t>Contents</w:t>
      </w:r>
    </w:p>
    <w:sdt>
      <w:sdtPr>
        <w:rPr>
          <w:b w:val="0"/>
          <w:bCs w:val="0"/>
        </w:rPr>
        <w:id w:val="933090140"/>
        <w:docPartObj>
          <w:docPartGallery w:val="Table of Contents"/>
          <w:docPartUnique/>
        </w:docPartObj>
      </w:sdtPr>
      <w:sdtEndPr/>
      <w:sdtContent>
        <w:p w:rsidR="000F7BBE" w:rsidRDefault="00DA5C2A">
          <w:pPr>
            <w:pStyle w:val="TOC2"/>
            <w:tabs>
              <w:tab w:val="right" w:leader="dot" w:pos="9215"/>
            </w:tabs>
          </w:pPr>
          <w:hyperlink w:anchor="_bookmark0" w:history="1">
            <w:r>
              <w:t>Introduction</w:t>
            </w:r>
            <w:r>
              <w:tab/>
              <w:t>7</w:t>
            </w:r>
          </w:hyperlink>
        </w:p>
        <w:p w:rsidR="000F7BBE" w:rsidRDefault="00DA5C2A">
          <w:pPr>
            <w:pStyle w:val="TOC3"/>
            <w:tabs>
              <w:tab w:val="right" w:leader="dot" w:pos="9215"/>
            </w:tabs>
            <w:spacing w:before="241"/>
            <w:ind w:left="382"/>
          </w:pPr>
          <w:hyperlink w:anchor="_bookmark1" w:history="1">
            <w:r>
              <w:t>Technical support</w:t>
            </w:r>
            <w:r>
              <w:rPr>
                <w:spacing w:val="-2"/>
              </w:rPr>
              <w:t xml:space="preserve"> </w:t>
            </w:r>
            <w:r>
              <w:t>and</w:t>
            </w:r>
            <w:r>
              <w:rPr>
                <w:spacing w:val="-3"/>
              </w:rPr>
              <w:t xml:space="preserve"> </w:t>
            </w:r>
            <w:r>
              <w:t>resources</w:t>
            </w:r>
            <w:r>
              <w:tab/>
              <w:t>7</w:t>
            </w:r>
          </w:hyperlink>
        </w:p>
        <w:p w:rsidR="000F7BBE" w:rsidRDefault="00DA5C2A">
          <w:pPr>
            <w:pStyle w:val="TOC2"/>
            <w:tabs>
              <w:tab w:val="right" w:leader="dot" w:pos="9215"/>
            </w:tabs>
            <w:spacing w:before="234"/>
          </w:pPr>
          <w:hyperlink w:anchor="_bookmark2" w:history="1">
            <w:r>
              <w:t>About model</w:t>
            </w:r>
            <w:r>
              <w:rPr>
                <w:spacing w:val="2"/>
              </w:rPr>
              <w:t xml:space="preserve"> </w:t>
            </w:r>
            <w:r>
              <w:t>driven</w:t>
            </w:r>
            <w:r>
              <w:rPr>
                <w:spacing w:val="-1"/>
              </w:rPr>
              <w:t xml:space="preserve"> </w:t>
            </w:r>
            <w:r>
              <w:t>documents</w:t>
            </w:r>
            <w:r>
              <w:tab/>
              <w:t>8</w:t>
            </w:r>
          </w:hyperlink>
        </w:p>
        <w:p w:rsidR="000F7BBE" w:rsidRDefault="00DA5C2A">
          <w:pPr>
            <w:pStyle w:val="TOC3"/>
            <w:tabs>
              <w:tab w:val="right" w:leader="dot" w:pos="9215"/>
            </w:tabs>
            <w:spacing w:before="241"/>
          </w:pPr>
          <w:hyperlink w:anchor="_bookmark3" w:history="1">
            <w:r>
              <w:t>The template, fragments</w:t>
            </w:r>
            <w:r>
              <w:rPr>
                <w:spacing w:val="-10"/>
              </w:rPr>
              <w:t xml:space="preserve"> </w:t>
            </w:r>
            <w:r>
              <w:t>and</w:t>
            </w:r>
            <w:r>
              <w:rPr>
                <w:spacing w:val="-1"/>
              </w:rPr>
              <w:t xml:space="preserve"> </w:t>
            </w:r>
            <w:r>
              <w:t>patterns</w:t>
            </w:r>
            <w:r>
              <w:tab/>
              <w:t>8</w:t>
            </w:r>
          </w:hyperlink>
        </w:p>
        <w:p w:rsidR="000F7BBE" w:rsidRDefault="00DA5C2A">
          <w:pPr>
            <w:pStyle w:val="TOC4"/>
            <w:tabs>
              <w:tab w:val="right" w:leader="dot" w:pos="9215"/>
            </w:tabs>
          </w:pPr>
          <w:hyperlink w:anchor="_bookmark5" w:history="1">
            <w:r>
              <w:t>About the Microsoft</w:t>
            </w:r>
            <w:r>
              <w:rPr>
                <w:spacing w:val="-4"/>
              </w:rPr>
              <w:t xml:space="preserve"> </w:t>
            </w:r>
            <w:r>
              <w:t>Word</w:t>
            </w:r>
            <w:r>
              <w:rPr>
                <w:spacing w:val="-1"/>
              </w:rPr>
              <w:t xml:space="preserve"> </w:t>
            </w:r>
            <w:r>
              <w:t>template</w:t>
            </w:r>
            <w:r>
              <w:tab/>
              <w:t>9</w:t>
            </w:r>
          </w:hyperlink>
        </w:p>
        <w:p w:rsidR="000F7BBE" w:rsidRDefault="00DA5C2A">
          <w:pPr>
            <w:pStyle w:val="TOC4"/>
            <w:tabs>
              <w:tab w:val="right" w:leader="dot" w:pos="9215"/>
            </w:tabs>
            <w:spacing w:before="239"/>
            <w:ind w:left="622"/>
          </w:pPr>
          <w:hyperlink w:anchor="_bookmark6" w:history="1">
            <w:r>
              <w:t>About</w:t>
            </w:r>
            <w:r>
              <w:rPr>
                <w:spacing w:val="-1"/>
              </w:rPr>
              <w:t xml:space="preserve"> </w:t>
            </w:r>
            <w:r>
              <w:t>fragments</w:t>
            </w:r>
            <w:r>
              <w:tab/>
              <w:t>9</w:t>
            </w:r>
          </w:hyperlink>
        </w:p>
        <w:p w:rsidR="000F7BBE" w:rsidRDefault="00DA5C2A">
          <w:pPr>
            <w:pStyle w:val="TOC4"/>
            <w:tabs>
              <w:tab w:val="right" w:leader="dot" w:pos="9214"/>
            </w:tabs>
            <w:ind w:left="622"/>
          </w:pPr>
          <w:hyperlink w:anchor="_bookmark7" w:history="1">
            <w:r>
              <w:t>About</w:t>
            </w:r>
            <w:r>
              <w:t xml:space="preserve"> </w:t>
            </w:r>
            <w:r>
              <w:t>patterns</w:t>
            </w:r>
            <w:r>
              <w:tab/>
              <w:t>9</w:t>
            </w:r>
          </w:hyperlink>
        </w:p>
        <w:p w:rsidR="000F7BBE" w:rsidRDefault="00DA5C2A">
          <w:pPr>
            <w:pStyle w:val="TOC3"/>
            <w:tabs>
              <w:tab w:val="right" w:leader="dot" w:pos="9214"/>
            </w:tabs>
            <w:spacing w:before="238"/>
            <w:ind w:left="382"/>
          </w:pPr>
          <w:hyperlink w:anchor="_bookmark8" w:history="1">
            <w:r>
              <w:t>Exposing variables and parameters</w:t>
            </w:r>
            <w:r>
              <w:rPr>
                <w:spacing w:val="-2"/>
              </w:rPr>
              <w:t xml:space="preserve"> </w:t>
            </w:r>
            <w:r>
              <w:t>as</w:t>
            </w:r>
            <w:r>
              <w:rPr>
                <w:spacing w:val="-3"/>
              </w:rPr>
              <w:t xml:space="preserve"> </w:t>
            </w:r>
            <w:r>
              <w:t>pins</w:t>
            </w:r>
            <w:r>
              <w:tab/>
              <w:t>9</w:t>
            </w:r>
          </w:hyperlink>
        </w:p>
        <w:p w:rsidR="000F7BBE" w:rsidRDefault="00DA5C2A">
          <w:pPr>
            <w:pStyle w:val="TOC3"/>
            <w:tabs>
              <w:tab w:val="right" w:leader="dot" w:pos="9214"/>
            </w:tabs>
            <w:ind w:left="382"/>
          </w:pPr>
          <w:hyperlink w:anchor="_bookmark9" w:history="1">
            <w:r>
              <w:t>Templates</w:t>
            </w:r>
            <w:r>
              <w:rPr>
                <w:spacing w:val="-3"/>
              </w:rPr>
              <w:t xml:space="preserve"> </w:t>
            </w:r>
            <w:r>
              <w:t>within</w:t>
            </w:r>
            <w:r>
              <w:rPr>
                <w:spacing w:val="-1"/>
              </w:rPr>
              <w:t xml:space="preserve"> </w:t>
            </w:r>
            <w:r>
              <w:t>patterns</w:t>
            </w:r>
            <w:r>
              <w:tab/>
              <w:t>10</w:t>
            </w:r>
          </w:hyperlink>
        </w:p>
        <w:p w:rsidR="000F7BBE" w:rsidRDefault="00DA5C2A">
          <w:pPr>
            <w:pStyle w:val="TOC2"/>
            <w:tabs>
              <w:tab w:val="right" w:leader="dot" w:pos="9214"/>
            </w:tabs>
            <w:spacing w:before="236"/>
            <w:ind w:left="142"/>
          </w:pPr>
          <w:hyperlink w:anchor="_bookmark10" w:history="1">
            <w:r>
              <w:t>Creating a</w:t>
            </w:r>
            <w:r>
              <w:rPr>
                <w:spacing w:val="-3"/>
              </w:rPr>
              <w:t xml:space="preserve"> </w:t>
            </w:r>
            <w:r>
              <w:t>Documents</w:t>
            </w:r>
            <w:r>
              <w:rPr>
                <w:spacing w:val="-5"/>
              </w:rPr>
              <w:t xml:space="preserve"> </w:t>
            </w:r>
            <w:r>
              <w:t>synchronizer</w:t>
            </w:r>
            <w:r>
              <w:tab/>
              <w:t>11</w:t>
            </w:r>
          </w:hyperlink>
        </w:p>
        <w:p w:rsidR="000F7BBE" w:rsidRDefault="00DA5C2A">
          <w:pPr>
            <w:pStyle w:val="TOC2"/>
            <w:tabs>
              <w:tab w:val="right" w:leader="dot" w:pos="9214"/>
            </w:tabs>
            <w:spacing w:before="238"/>
            <w:ind w:left="142"/>
          </w:pPr>
          <w:hyperlink w:anchor="_bookmark12" w:history="1">
            <w:r>
              <w:t>About the Documents</w:t>
            </w:r>
            <w:r>
              <w:rPr>
                <w:spacing w:val="-1"/>
              </w:rPr>
              <w:t xml:space="preserve"> </w:t>
            </w:r>
            <w:r>
              <w:t>synchr</w:t>
            </w:r>
            <w:r>
              <w:t>onizer tab</w:t>
            </w:r>
            <w:r>
              <w:tab/>
              <w:t>13</w:t>
            </w:r>
          </w:hyperlink>
        </w:p>
        <w:p w:rsidR="000F7BBE" w:rsidRDefault="00DA5C2A">
          <w:pPr>
            <w:pStyle w:val="TOC3"/>
            <w:tabs>
              <w:tab w:val="right" w:leader="dot" w:pos="9214"/>
            </w:tabs>
            <w:spacing w:before="238"/>
            <w:ind w:left="382"/>
          </w:pPr>
          <w:hyperlink w:anchor="_bookmark14" w:history="1">
            <w:r>
              <w:t>The</w:t>
            </w:r>
            <w:r>
              <w:rPr>
                <w:spacing w:val="-3"/>
              </w:rPr>
              <w:t xml:space="preserve"> </w:t>
            </w:r>
            <w:r>
              <w:t>Fragments</w:t>
            </w:r>
            <w:r>
              <w:rPr>
                <w:spacing w:val="-3"/>
              </w:rPr>
              <w:t xml:space="preserve"> </w:t>
            </w:r>
            <w:r>
              <w:t>pane</w:t>
            </w:r>
            <w:r>
              <w:tab/>
              <w:t>14</w:t>
            </w:r>
          </w:hyperlink>
        </w:p>
        <w:p w:rsidR="000F7BBE" w:rsidRDefault="00DA5C2A">
          <w:pPr>
            <w:pStyle w:val="TOC3"/>
            <w:tabs>
              <w:tab w:val="right" w:leader="dot" w:pos="9214"/>
            </w:tabs>
            <w:spacing w:before="238"/>
            <w:ind w:left="382"/>
          </w:pPr>
          <w:hyperlink w:anchor="_bookmark15" w:history="1">
            <w:r>
              <w:t>The Document Generator</w:t>
            </w:r>
            <w:r>
              <w:rPr>
                <w:spacing w:val="-1"/>
              </w:rPr>
              <w:t xml:space="preserve"> </w:t>
            </w:r>
            <w:r>
              <w:t>Properties</w:t>
            </w:r>
            <w:r>
              <w:rPr>
                <w:spacing w:val="-3"/>
              </w:rPr>
              <w:t xml:space="preserve"> </w:t>
            </w:r>
            <w:r>
              <w:t>pane</w:t>
            </w:r>
            <w:r>
              <w:tab/>
              <w:t>14</w:t>
            </w:r>
          </w:hyperlink>
        </w:p>
        <w:p w:rsidR="000F7BBE" w:rsidRDefault="00DA5C2A">
          <w:pPr>
            <w:pStyle w:val="TOC4"/>
            <w:tabs>
              <w:tab w:val="right" w:leader="dot" w:pos="9214"/>
            </w:tabs>
            <w:ind w:left="622"/>
          </w:pPr>
          <w:hyperlink w:anchor="_bookmark16" w:history="1">
            <w:r>
              <w:t>The</w:t>
            </w:r>
            <w:r>
              <w:rPr>
                <w:spacing w:val="-3"/>
              </w:rPr>
              <w:t xml:space="preserve"> </w:t>
            </w:r>
            <w:r>
              <w:t>Patterns</w:t>
            </w:r>
            <w:r>
              <w:rPr>
                <w:spacing w:val="-3"/>
              </w:rPr>
              <w:t xml:space="preserve"> </w:t>
            </w:r>
            <w:r>
              <w:t>tab</w:t>
            </w:r>
            <w:r>
              <w:tab/>
              <w:t>15</w:t>
            </w:r>
          </w:hyperlink>
        </w:p>
        <w:p w:rsidR="000F7BBE" w:rsidRDefault="00DA5C2A">
          <w:pPr>
            <w:pStyle w:val="TOC4"/>
            <w:tabs>
              <w:tab w:val="right" w:leader="dot" w:pos="9214"/>
            </w:tabs>
            <w:spacing w:before="239"/>
            <w:ind w:left="622"/>
          </w:pPr>
          <w:hyperlink w:anchor="_bookmark17" w:history="1">
            <w:r>
              <w:t>The</w:t>
            </w:r>
            <w:r>
              <w:rPr>
                <w:spacing w:val="-3"/>
              </w:rPr>
              <w:t xml:space="preserve"> </w:t>
            </w:r>
            <w:r>
              <w:t>Groups</w:t>
            </w:r>
            <w:r>
              <w:rPr>
                <w:spacing w:val="-3"/>
              </w:rPr>
              <w:t xml:space="preserve"> </w:t>
            </w:r>
            <w:r>
              <w:t>tab</w:t>
            </w:r>
            <w:r>
              <w:tab/>
              <w:t>15</w:t>
            </w:r>
          </w:hyperlink>
        </w:p>
        <w:p w:rsidR="000F7BBE" w:rsidRDefault="00DA5C2A">
          <w:pPr>
            <w:pStyle w:val="TOC3"/>
            <w:tabs>
              <w:tab w:val="right" w:leader="dot" w:pos="9215"/>
            </w:tabs>
          </w:pPr>
          <w:hyperlink w:anchor="_bookmark18" w:history="1">
            <w:r>
              <w:t>The</w:t>
            </w:r>
            <w:r>
              <w:rPr>
                <w:spacing w:val="-3"/>
              </w:rPr>
              <w:t xml:space="preserve"> </w:t>
            </w:r>
            <w:r>
              <w:t>ribbon</w:t>
            </w:r>
            <w:r>
              <w:tab/>
              <w:t>16</w:t>
            </w:r>
          </w:hyperlink>
        </w:p>
        <w:p w:rsidR="000F7BBE" w:rsidRDefault="00DA5C2A">
          <w:pPr>
            <w:pStyle w:val="TOC4"/>
            <w:tabs>
              <w:tab w:val="right" w:leader="dot" w:pos="9215"/>
            </w:tabs>
            <w:spacing w:before="238"/>
          </w:pPr>
          <w:hyperlink w:anchor="_bookmark19" w:history="1">
            <w:r>
              <w:t>The</w:t>
            </w:r>
            <w:r>
              <w:rPr>
                <w:spacing w:val="-2"/>
              </w:rPr>
              <w:t xml:space="preserve"> </w:t>
            </w:r>
            <w:r>
              <w:t>Home</w:t>
            </w:r>
            <w:r>
              <w:rPr>
                <w:spacing w:val="-2"/>
              </w:rPr>
              <w:t xml:space="preserve"> </w:t>
            </w:r>
            <w:r>
              <w:t>tab</w:t>
            </w:r>
            <w:r>
              <w:tab/>
              <w:t>16</w:t>
            </w:r>
          </w:hyperlink>
        </w:p>
        <w:p w:rsidR="000F7BBE" w:rsidRDefault="00DA5C2A">
          <w:pPr>
            <w:pStyle w:val="TOC4"/>
            <w:tabs>
              <w:tab w:val="right" w:leader="dot" w:pos="9215"/>
            </w:tabs>
          </w:pPr>
          <w:hyperlink w:anchor="_bookmark21" w:history="1">
            <w:r>
              <w:t>The</w:t>
            </w:r>
            <w:r>
              <w:rPr>
                <w:spacing w:val="-2"/>
              </w:rPr>
              <w:t xml:space="preserve"> </w:t>
            </w:r>
            <w:r>
              <w:t>Settings</w:t>
            </w:r>
            <w:r>
              <w:rPr>
                <w:spacing w:val="-2"/>
              </w:rPr>
              <w:t xml:space="preserve"> </w:t>
            </w:r>
            <w:r>
              <w:t>tab</w:t>
            </w:r>
            <w:r>
              <w:tab/>
              <w:t>18</w:t>
            </w:r>
          </w:hyperlink>
        </w:p>
        <w:p w:rsidR="000F7BBE" w:rsidRDefault="00DA5C2A">
          <w:pPr>
            <w:pStyle w:val="TOC4"/>
            <w:tabs>
              <w:tab w:val="right" w:leader="dot" w:pos="9215"/>
            </w:tabs>
            <w:spacing w:before="239"/>
          </w:pPr>
          <w:hyperlink w:anchor="_bookmark23" w:history="1">
            <w:r>
              <w:t>The Default</w:t>
            </w:r>
            <w:r>
              <w:rPr>
                <w:spacing w:val="-3"/>
              </w:rPr>
              <w:t xml:space="preserve"> </w:t>
            </w:r>
            <w:r>
              <w:t>Styles tab</w:t>
            </w:r>
            <w:r>
              <w:tab/>
              <w:t>19</w:t>
            </w:r>
          </w:hyperlink>
        </w:p>
        <w:p w:rsidR="000F7BBE" w:rsidRDefault="00DA5C2A">
          <w:pPr>
            <w:pStyle w:val="TOC3"/>
            <w:tabs>
              <w:tab w:val="right" w:leader="dot" w:pos="9215"/>
            </w:tabs>
            <w:spacing w:before="239"/>
          </w:pPr>
          <w:hyperlink w:anchor="_bookmark25" w:history="1">
            <w:r>
              <w:t>Link settings</w:t>
            </w:r>
            <w:r>
              <w:tab/>
              <w:t>19</w:t>
            </w:r>
          </w:hyperlink>
        </w:p>
        <w:p w:rsidR="000F7BBE" w:rsidRDefault="00DA5C2A">
          <w:pPr>
            <w:pStyle w:val="TOC2"/>
            <w:tabs>
              <w:tab w:val="right" w:leader="dot" w:pos="9215"/>
            </w:tabs>
            <w:spacing w:before="234"/>
          </w:pPr>
          <w:hyperlink w:anchor="_bookmark26" w:history="1">
            <w:r>
              <w:t>Developing</w:t>
            </w:r>
            <w:r>
              <w:rPr>
                <w:spacing w:val="-1"/>
              </w:rPr>
              <w:t xml:space="preserve"> </w:t>
            </w:r>
            <w:r>
              <w:t>documents</w:t>
            </w:r>
            <w:r>
              <w:tab/>
              <w:t>20</w:t>
            </w:r>
          </w:hyperlink>
        </w:p>
        <w:p w:rsidR="000F7BBE" w:rsidRDefault="00DA5C2A">
          <w:pPr>
            <w:pStyle w:val="TOC3"/>
            <w:tabs>
              <w:tab w:val="right" w:leader="dot" w:pos="9215"/>
            </w:tabs>
            <w:spacing w:before="241"/>
          </w:pPr>
          <w:hyperlink w:anchor="_bookmark27" w:history="1">
            <w:r>
              <w:t>Workflow</w:t>
            </w:r>
            <w:r>
              <w:tab/>
              <w:t>20</w:t>
            </w:r>
          </w:hyperlink>
        </w:p>
        <w:p w:rsidR="000F7BBE" w:rsidRDefault="00DA5C2A">
          <w:pPr>
            <w:pStyle w:val="TOC3"/>
            <w:tabs>
              <w:tab w:val="right" w:leader="dot" w:pos="9215"/>
            </w:tabs>
          </w:pPr>
          <w:hyperlink w:anchor="_bookmark28" w:history="1">
            <w:r>
              <w:t>Document</w:t>
            </w:r>
            <w:r>
              <w:rPr>
                <w:spacing w:val="-1"/>
              </w:rPr>
              <w:t xml:space="preserve"> </w:t>
            </w:r>
            <w:r>
              <w:t>properties</w:t>
            </w:r>
            <w:r>
              <w:tab/>
              <w:t>21</w:t>
            </w:r>
          </w:hyperlink>
        </w:p>
        <w:p w:rsidR="000F7BBE" w:rsidRDefault="00DA5C2A">
          <w:pPr>
            <w:pStyle w:val="TOC4"/>
            <w:tabs>
              <w:tab w:val="right" w:leader="dot" w:pos="9215"/>
            </w:tabs>
            <w:spacing w:before="238"/>
          </w:pPr>
          <w:hyperlink w:anchor="_bookmark32" w:history="1">
            <w:r>
              <w:t>Setting a document’s properties including</w:t>
            </w:r>
            <w:r>
              <w:rPr>
                <w:spacing w:val="2"/>
              </w:rPr>
              <w:t xml:space="preserve"> </w:t>
            </w:r>
            <w:r>
              <w:t>Use</w:t>
            </w:r>
            <w:r>
              <w:rPr>
                <w:spacing w:val="-4"/>
              </w:rPr>
              <w:t xml:space="preserve"> </w:t>
            </w:r>
            <w:r>
              <w:t>Template</w:t>
            </w:r>
            <w:r>
              <w:tab/>
              <w:t>23</w:t>
            </w:r>
          </w:hyperlink>
        </w:p>
        <w:p w:rsidR="000F7BBE" w:rsidRDefault="00DA5C2A">
          <w:pPr>
            <w:pStyle w:val="TOC3"/>
            <w:tabs>
              <w:tab w:val="right" w:leader="dot" w:pos="9215"/>
            </w:tabs>
          </w:pPr>
          <w:hyperlink w:anchor="_bookmark34" w:history="1">
            <w:r>
              <w:t>Fragments</w:t>
            </w:r>
            <w:r>
              <w:tab/>
              <w:t>24</w:t>
            </w:r>
          </w:hyperlink>
        </w:p>
        <w:p w:rsidR="000F7BBE" w:rsidRDefault="00DA5C2A">
          <w:pPr>
            <w:pStyle w:val="TOC4"/>
            <w:tabs>
              <w:tab w:val="right" w:leader="dot" w:pos="9215"/>
            </w:tabs>
            <w:spacing w:before="239"/>
          </w:pPr>
          <w:hyperlink w:anchor="_bookmark36" w:history="1">
            <w:r>
              <w:t>Dragging fragments</w:t>
            </w:r>
            <w:r>
              <w:rPr>
                <w:spacing w:val="-2"/>
              </w:rPr>
              <w:t xml:space="preserve"> </w:t>
            </w:r>
            <w:r>
              <w:t>into</w:t>
            </w:r>
            <w:r>
              <w:rPr>
                <w:spacing w:val="-3"/>
              </w:rPr>
              <w:t xml:space="preserve"> </w:t>
            </w:r>
            <w:r>
              <w:t>patterns</w:t>
            </w:r>
            <w:r>
              <w:tab/>
              <w:t>25</w:t>
            </w:r>
          </w:hyperlink>
        </w:p>
        <w:p w:rsidR="000F7BBE" w:rsidRDefault="00DA5C2A">
          <w:pPr>
            <w:pStyle w:val="TOC3"/>
            <w:tabs>
              <w:tab w:val="right" w:leader="dot" w:pos="9215"/>
            </w:tabs>
            <w:ind w:left="384"/>
          </w:pPr>
          <w:hyperlink w:anchor="_bookmark37" w:history="1">
            <w:r>
              <w:t>Element</w:t>
            </w:r>
            <w:r>
              <w:rPr>
                <w:spacing w:val="-1"/>
              </w:rPr>
              <w:t xml:space="preserve"> </w:t>
            </w:r>
            <w:r>
              <w:t>rules</w:t>
            </w:r>
            <w:r>
              <w:tab/>
              <w:t>26</w:t>
            </w:r>
          </w:hyperlink>
        </w:p>
        <w:p w:rsidR="000F7BBE" w:rsidRDefault="00DA5C2A">
          <w:pPr>
            <w:pStyle w:val="TOC1"/>
          </w:pPr>
          <w:r>
            <w:t>3</w:t>
          </w:r>
        </w:p>
      </w:sdtContent>
    </w:sdt>
    <w:p w:rsidR="000F7BBE" w:rsidRDefault="000F7BBE">
      <w:pPr>
        <w:sectPr w:rsidR="000F7BBE">
          <w:pgSz w:w="11910" w:h="16840"/>
          <w:pgMar w:top="1020" w:right="1160" w:bottom="280" w:left="1160" w:header="784" w:footer="0" w:gutter="0"/>
          <w:cols w:space="720"/>
        </w:sectPr>
      </w:pPr>
    </w:p>
    <w:p w:rsidR="000F7BBE" w:rsidRDefault="00DA5C2A">
      <w:pPr>
        <w:pStyle w:val="BodyText"/>
        <w:tabs>
          <w:tab w:val="right" w:leader="dot" w:pos="9174"/>
        </w:tabs>
        <w:spacing w:before="469"/>
        <w:ind w:left="343"/>
      </w:pPr>
      <w:hyperlink w:anchor="_bookmark40" w:history="1">
        <w:r>
          <w:t>Query</w:t>
        </w:r>
        <w:r>
          <w:rPr>
            <w:spacing w:val="-3"/>
          </w:rPr>
          <w:t xml:space="preserve"> </w:t>
        </w:r>
        <w:r>
          <w:t>rules</w:t>
        </w:r>
        <w:r>
          <w:tab/>
          <w:t>28</w:t>
        </w:r>
      </w:hyperlink>
    </w:p>
    <w:p w:rsidR="000F7BBE" w:rsidRDefault="00DA5C2A">
      <w:pPr>
        <w:pStyle w:val="BodyText"/>
        <w:tabs>
          <w:tab w:val="right" w:leader="dot" w:pos="9174"/>
        </w:tabs>
        <w:spacing w:before="238"/>
        <w:ind w:left="343"/>
      </w:pPr>
      <w:hyperlink w:anchor="_bookmark43" w:history="1">
        <w:r>
          <w:t>Patterns</w:t>
        </w:r>
        <w:r>
          <w:tab/>
          <w:t>31</w:t>
        </w:r>
      </w:hyperlink>
    </w:p>
    <w:p w:rsidR="000F7BBE" w:rsidRDefault="00DA5C2A">
      <w:pPr>
        <w:pStyle w:val="BodyText"/>
        <w:tabs>
          <w:tab w:val="right" w:leader="dot" w:pos="9174"/>
        </w:tabs>
        <w:spacing w:before="236"/>
        <w:ind w:left="583"/>
      </w:pPr>
      <w:hyperlink w:anchor="_bookmark46" w:history="1">
        <w:r>
          <w:t>The Fragment Auto-Creation</w:t>
        </w:r>
        <w:r>
          <w:rPr>
            <w:spacing w:val="-3"/>
          </w:rPr>
          <w:t xml:space="preserve"> </w:t>
        </w:r>
        <w:r>
          <w:t>dialog</w:t>
        </w:r>
        <w:r>
          <w:rPr>
            <w:spacing w:val="-1"/>
          </w:rPr>
          <w:t xml:space="preserve"> </w:t>
        </w:r>
        <w:r>
          <w:t>box</w:t>
        </w:r>
        <w:r>
          <w:tab/>
          <w:t>33</w:t>
        </w:r>
      </w:hyperlink>
    </w:p>
    <w:p w:rsidR="000F7BBE" w:rsidRDefault="00DA5C2A">
      <w:pPr>
        <w:pStyle w:val="BodyText"/>
        <w:tabs>
          <w:tab w:val="right" w:leader="dot" w:pos="9175"/>
        </w:tabs>
        <w:spacing w:before="239"/>
        <w:ind w:left="583"/>
      </w:pPr>
      <w:hyperlink w:anchor="_bookmark47" w:history="1">
        <w:r>
          <w:t>Using</w:t>
        </w:r>
        <w:r>
          <w:rPr>
            <w:spacing w:val="1"/>
          </w:rPr>
          <w:t xml:space="preserve"> </w:t>
        </w:r>
        <w:r>
          <w:t>patterns</w:t>
        </w:r>
        <w:r>
          <w:tab/>
          <w:t>33</w:t>
        </w:r>
      </w:hyperlink>
    </w:p>
    <w:p w:rsidR="000F7BBE" w:rsidRDefault="00DA5C2A">
      <w:pPr>
        <w:pStyle w:val="BodyText"/>
        <w:tabs>
          <w:tab w:val="right" w:leader="dot" w:pos="9175"/>
        </w:tabs>
        <w:spacing w:before="236"/>
        <w:ind w:left="343"/>
      </w:pPr>
      <w:hyperlink w:anchor="_bookmark48" w:history="1">
        <w:r>
          <w:t>Name</w:t>
        </w:r>
        <w:r>
          <w:rPr>
            <w:spacing w:val="-1"/>
          </w:rPr>
          <w:t xml:space="preserve"> </w:t>
        </w:r>
        <w:r>
          <w:t>rules</w:t>
        </w:r>
        <w:r>
          <w:tab/>
          <w:t>34</w:t>
        </w:r>
      </w:hyperlink>
    </w:p>
    <w:p w:rsidR="000F7BBE" w:rsidRDefault="00DA5C2A">
      <w:pPr>
        <w:pStyle w:val="BodyText"/>
        <w:tabs>
          <w:tab w:val="right" w:leader="dot" w:pos="9175"/>
        </w:tabs>
        <w:spacing w:before="238"/>
        <w:ind w:left="343"/>
      </w:pPr>
      <w:hyperlink w:anchor="_bookmark51" w:history="1">
        <w:r>
          <w:t>Field rules (simple</w:t>
        </w:r>
        <w:r>
          <w:rPr>
            <w:spacing w:val="-3"/>
          </w:rPr>
          <w:t xml:space="preserve"> </w:t>
        </w:r>
        <w:r>
          <w:t>fields)</w:t>
        </w:r>
        <w:r>
          <w:tab/>
          <w:t>36</w:t>
        </w:r>
      </w:hyperlink>
    </w:p>
    <w:p w:rsidR="000F7BBE" w:rsidRDefault="00DA5C2A">
      <w:pPr>
        <w:pStyle w:val="BodyText"/>
        <w:tabs>
          <w:tab w:val="right" w:leader="dot" w:pos="9175"/>
        </w:tabs>
        <w:spacing w:before="236"/>
        <w:ind w:left="343"/>
      </w:pPr>
      <w:hyperlink w:anchor="_bookmark54" w:history="1">
        <w:r>
          <w:t>Formatted Text rules (HTML and rich text</w:t>
        </w:r>
        <w:r>
          <w:rPr>
            <w:spacing w:val="-8"/>
          </w:rPr>
          <w:t xml:space="preserve"> </w:t>
        </w:r>
        <w:r>
          <w:t>memo</w:t>
        </w:r>
        <w:r>
          <w:rPr>
            <w:spacing w:val="-3"/>
          </w:rPr>
          <w:t xml:space="preserve"> </w:t>
        </w:r>
        <w:r>
          <w:t>fields)</w:t>
        </w:r>
        <w:r>
          <w:tab/>
          <w:t>38</w:t>
        </w:r>
      </w:hyperlink>
    </w:p>
    <w:p w:rsidR="000F7BBE" w:rsidRDefault="00DA5C2A">
      <w:pPr>
        <w:pStyle w:val="BodyText"/>
        <w:tabs>
          <w:tab w:val="right" w:leader="dot" w:pos="9175"/>
        </w:tabs>
        <w:spacing w:before="239"/>
        <w:ind w:left="343"/>
      </w:pPr>
      <w:hyperlink w:anchor="_bookmark57" w:history="1">
        <w:r>
          <w:t>Pick</w:t>
        </w:r>
        <w:r>
          <w:rPr>
            <w:spacing w:val="1"/>
          </w:rPr>
          <w:t xml:space="preserve"> </w:t>
        </w:r>
        <w:r>
          <w:t>List</w:t>
        </w:r>
        <w:r>
          <w:rPr>
            <w:spacing w:val="-1"/>
          </w:rPr>
          <w:t xml:space="preserve"> </w:t>
        </w:r>
        <w:r>
          <w:t>rules</w:t>
        </w:r>
        <w:r>
          <w:tab/>
          <w:t>41</w:t>
        </w:r>
      </w:hyperlink>
    </w:p>
    <w:p w:rsidR="000F7BBE" w:rsidRDefault="00DA5C2A">
      <w:pPr>
        <w:pStyle w:val="BodyText"/>
        <w:tabs>
          <w:tab w:val="right" w:leader="dot" w:pos="9175"/>
        </w:tabs>
        <w:spacing w:before="239"/>
        <w:ind w:left="343"/>
      </w:pPr>
      <w:hyperlink w:anchor="_bookmark60" w:history="1">
        <w:r>
          <w:t>Model</w:t>
        </w:r>
        <w:r>
          <w:rPr>
            <w:spacing w:val="-1"/>
          </w:rPr>
          <w:t xml:space="preserve"> </w:t>
        </w:r>
        <w:r>
          <w:t>rules</w:t>
        </w:r>
        <w:r>
          <w:tab/>
          <w:t>45</w:t>
        </w:r>
      </w:hyperlink>
    </w:p>
    <w:p w:rsidR="000F7BBE" w:rsidRDefault="00DA5C2A">
      <w:pPr>
        <w:pStyle w:val="BodyText"/>
        <w:tabs>
          <w:tab w:val="right" w:leader="dot" w:pos="9175"/>
        </w:tabs>
        <w:spacing w:before="236"/>
        <w:ind w:left="343"/>
      </w:pPr>
      <w:hyperlink w:anchor="_bookmark63" w:history="1">
        <w:r>
          <w:t>Matrix</w:t>
        </w:r>
        <w:r>
          <w:rPr>
            <w:spacing w:val="-3"/>
          </w:rPr>
          <w:t xml:space="preserve"> </w:t>
        </w:r>
        <w:r>
          <w:t>rules</w:t>
        </w:r>
        <w:r>
          <w:tab/>
          <w:t>48</w:t>
        </w:r>
      </w:hyperlink>
    </w:p>
    <w:p w:rsidR="000F7BBE" w:rsidRDefault="00DA5C2A">
      <w:pPr>
        <w:pStyle w:val="BodyText"/>
        <w:tabs>
          <w:tab w:val="right" w:leader="dot" w:pos="9175"/>
        </w:tabs>
        <w:spacing w:before="238"/>
        <w:ind w:left="343"/>
      </w:pPr>
      <w:hyperlink w:anchor="_bookmark66" w:history="1">
        <w:r>
          <w:t>Custom</w:t>
        </w:r>
        <w:r>
          <w:rPr>
            <w:spacing w:val="-4"/>
          </w:rPr>
          <w:t xml:space="preserve"> </w:t>
        </w:r>
        <w:r>
          <w:t>Text</w:t>
        </w:r>
        <w:r>
          <w:t xml:space="preserve"> </w:t>
        </w:r>
        <w:r>
          <w:t>rules</w:t>
        </w:r>
        <w:r>
          <w:tab/>
          <w:t>51</w:t>
        </w:r>
      </w:hyperlink>
    </w:p>
    <w:p w:rsidR="000F7BBE" w:rsidRDefault="00DA5C2A">
      <w:pPr>
        <w:pStyle w:val="BodyText"/>
        <w:tabs>
          <w:tab w:val="right" w:leader="dot" w:pos="9175"/>
        </w:tabs>
        <w:spacing w:before="236"/>
        <w:ind w:left="344"/>
      </w:pPr>
      <w:hyperlink w:anchor="_bookmark69" w:history="1">
        <w:r>
          <w:t>Inserting</w:t>
        </w:r>
        <w:r>
          <w:rPr>
            <w:spacing w:val="-1"/>
          </w:rPr>
          <w:t xml:space="preserve"> </w:t>
        </w:r>
        <w:r>
          <w:t>lists</w:t>
        </w:r>
        <w:r>
          <w:tab/>
          <w:t>53</w:t>
        </w:r>
      </w:hyperlink>
    </w:p>
    <w:p w:rsidR="000F7BBE" w:rsidRDefault="00DA5C2A">
      <w:pPr>
        <w:pStyle w:val="BodyText"/>
        <w:tabs>
          <w:tab w:val="right" w:leader="dot" w:pos="9175"/>
        </w:tabs>
        <w:spacing w:before="239"/>
        <w:ind w:left="344"/>
      </w:pPr>
      <w:hyperlink w:anchor="_bookmark70" w:history="1">
        <w:r>
          <w:t>Inserting page and</w:t>
        </w:r>
        <w:r>
          <w:rPr>
            <w:spacing w:val="-3"/>
          </w:rPr>
          <w:t xml:space="preserve"> </w:t>
        </w:r>
        <w:r>
          <w:t>section</w:t>
        </w:r>
        <w:r>
          <w:rPr>
            <w:spacing w:val="-1"/>
          </w:rPr>
          <w:t xml:space="preserve"> </w:t>
        </w:r>
        <w:r>
          <w:t>breaks</w:t>
        </w:r>
        <w:r>
          <w:tab/>
          <w:t>54</w:t>
        </w:r>
      </w:hyperlink>
    </w:p>
    <w:p w:rsidR="000F7BBE" w:rsidRDefault="00DA5C2A">
      <w:pPr>
        <w:pStyle w:val="Heading4"/>
        <w:tabs>
          <w:tab w:val="right" w:leader="dot" w:pos="9175"/>
        </w:tabs>
        <w:spacing w:before="234"/>
        <w:ind w:left="104"/>
      </w:pPr>
      <w:hyperlink w:anchor="_bookmark71" w:history="1">
        <w:r>
          <w:t>Previewing documents</w:t>
        </w:r>
        <w:r>
          <w:rPr>
            <w:spacing w:val="-5"/>
          </w:rPr>
          <w:t xml:space="preserve"> </w:t>
        </w:r>
        <w:r>
          <w:t>and</w:t>
        </w:r>
        <w:r>
          <w:rPr>
            <w:spacing w:val="-3"/>
          </w:rPr>
          <w:t xml:space="preserve"> </w:t>
        </w:r>
        <w:r>
          <w:t>fragments</w:t>
        </w:r>
        <w:r>
          <w:tab/>
          <w:t>55</w:t>
        </w:r>
      </w:hyperlink>
    </w:p>
    <w:p w:rsidR="000F7BBE" w:rsidRDefault="00DA5C2A">
      <w:pPr>
        <w:pStyle w:val="Heading4"/>
        <w:tabs>
          <w:tab w:val="right" w:leader="dot" w:pos="9175"/>
        </w:tabs>
        <w:spacing w:before="238"/>
        <w:ind w:left="104"/>
      </w:pPr>
      <w:hyperlink w:anchor="_bookmark73" w:history="1">
        <w:r>
          <w:t>Executing</w:t>
        </w:r>
        <w:r>
          <w:rPr>
            <w:spacing w:val="-1"/>
          </w:rPr>
          <w:t xml:space="preserve"> </w:t>
        </w:r>
        <w:r>
          <w:t>Documents</w:t>
        </w:r>
        <w:r>
          <w:rPr>
            <w:spacing w:val="-5"/>
          </w:rPr>
          <w:t xml:space="preserve"> </w:t>
        </w:r>
        <w:r>
          <w:t>synchronizers</w:t>
        </w:r>
        <w:r>
          <w:tab/>
          <w:t>56</w:t>
        </w:r>
      </w:hyperlink>
    </w:p>
    <w:p w:rsidR="000F7BBE" w:rsidRDefault="00DA5C2A">
      <w:pPr>
        <w:pStyle w:val="BodyText"/>
        <w:tabs>
          <w:tab w:val="right" w:leader="dot" w:pos="9175"/>
        </w:tabs>
        <w:spacing w:before="238"/>
        <w:ind w:left="344"/>
      </w:pPr>
      <w:hyperlink w:anchor="_bookmark75" w:history="1">
        <w:r>
          <w:t>Viewing the Activation</w:t>
        </w:r>
        <w:r>
          <w:rPr>
            <w:spacing w:val="-1"/>
          </w:rPr>
          <w:t xml:space="preserve"> </w:t>
        </w:r>
        <w:r>
          <w:t>History</w:t>
        </w:r>
        <w:r>
          <w:tab/>
          <w:t>57</w:t>
        </w:r>
      </w:hyperlink>
    </w:p>
    <w:p w:rsidR="000F7BBE" w:rsidRDefault="00DA5C2A">
      <w:pPr>
        <w:pStyle w:val="Heading4"/>
        <w:tabs>
          <w:tab w:val="right" w:leader="dot" w:pos="9176"/>
        </w:tabs>
        <w:spacing w:before="236"/>
        <w:ind w:left="104"/>
      </w:pPr>
      <w:hyperlink w:anchor="_bookmark76" w:history="1">
        <w:r>
          <w:t>Advanced</w:t>
        </w:r>
        <w:r>
          <w:rPr>
            <w:spacing w:val="-1"/>
          </w:rPr>
          <w:t xml:space="preserve"> </w:t>
        </w:r>
        <w:r>
          <w:t>usage</w:t>
        </w:r>
        <w:r>
          <w:tab/>
          <w:t>58</w:t>
        </w:r>
      </w:hyperlink>
    </w:p>
    <w:p w:rsidR="000F7BBE" w:rsidRDefault="00DA5C2A">
      <w:pPr>
        <w:pStyle w:val="BodyText"/>
        <w:tabs>
          <w:tab w:val="right" w:leader="dot" w:pos="9176"/>
        </w:tabs>
        <w:spacing w:before="241"/>
        <w:ind w:left="344"/>
      </w:pPr>
      <w:hyperlink w:anchor="_bookmark77" w:history="1">
        <w:r>
          <w:t>Starting</w:t>
        </w:r>
        <w:r>
          <w:rPr>
            <w:spacing w:val="-1"/>
          </w:rPr>
          <w:t xml:space="preserve"> </w:t>
        </w:r>
        <w:r>
          <w:t>elements</w:t>
        </w:r>
        <w:r>
          <w:tab/>
          <w:t>58</w:t>
        </w:r>
      </w:hyperlink>
    </w:p>
    <w:p w:rsidR="000F7BBE" w:rsidRDefault="00DA5C2A">
      <w:pPr>
        <w:pStyle w:val="BodyText"/>
        <w:tabs>
          <w:tab w:val="right" w:leader="dot" w:pos="9176"/>
        </w:tabs>
        <w:spacing w:before="236"/>
        <w:ind w:left="584"/>
      </w:pPr>
      <w:hyperlink w:anchor="_bookmark78" w:history="1">
        <w:r>
          <w:t>Using</w:t>
        </w:r>
        <w:r>
          <w:rPr>
            <w:spacing w:val="1"/>
          </w:rPr>
          <w:t xml:space="preserve"> </w:t>
        </w:r>
        <w:r>
          <w:t>starting</w:t>
        </w:r>
        <w:r>
          <w:rPr>
            <w:spacing w:val="1"/>
          </w:rPr>
          <w:t xml:space="preserve"> </w:t>
        </w:r>
        <w:r>
          <w:t>elements</w:t>
        </w:r>
        <w:r>
          <w:tab/>
          <w:t>58</w:t>
        </w:r>
      </w:hyperlink>
    </w:p>
    <w:p w:rsidR="000F7BBE" w:rsidRDefault="00DA5C2A">
      <w:pPr>
        <w:pStyle w:val="BodyText"/>
        <w:tabs>
          <w:tab w:val="right" w:leader="dot" w:pos="9176"/>
        </w:tabs>
        <w:spacing w:before="238"/>
        <w:ind w:left="344"/>
      </w:pPr>
      <w:hyperlink w:anchor="_bookmark79" w:history="1">
        <w:r>
          <w:t>Parameterized</w:t>
        </w:r>
        <w:r>
          <w:rPr>
            <w:spacing w:val="-1"/>
          </w:rPr>
          <w:t xml:space="preserve"> </w:t>
        </w:r>
        <w:r>
          <w:t>queries</w:t>
        </w:r>
        <w:r>
          <w:tab/>
          <w:t>59</w:t>
        </w:r>
      </w:hyperlink>
    </w:p>
    <w:p w:rsidR="000F7BBE" w:rsidRDefault="00DA5C2A">
      <w:pPr>
        <w:pStyle w:val="BodyText"/>
        <w:tabs>
          <w:tab w:val="right" w:leader="dot" w:pos="9176"/>
        </w:tabs>
        <w:spacing w:before="235"/>
        <w:ind w:left="344"/>
      </w:pPr>
      <w:hyperlink w:anchor="_bookmark80" w:history="1">
        <w:r>
          <w:t>The &lt;the rule subject&gt; setting for Query, Model and</w:t>
        </w:r>
        <w:r>
          <w:rPr>
            <w:spacing w:val="-8"/>
          </w:rPr>
          <w:t xml:space="preserve"> </w:t>
        </w:r>
        <w:r>
          <w:t>Matrix</w:t>
        </w:r>
        <w:r>
          <w:rPr>
            <w:spacing w:val="-3"/>
          </w:rPr>
          <w:t xml:space="preserve"> </w:t>
        </w:r>
        <w:r>
          <w:t>rules</w:t>
        </w:r>
        <w:r>
          <w:tab/>
          <w:t>59</w:t>
        </w:r>
      </w:hyperlink>
    </w:p>
    <w:p w:rsidR="000F7BBE" w:rsidRDefault="00DA5C2A">
      <w:pPr>
        <w:pStyle w:val="BodyText"/>
        <w:tabs>
          <w:tab w:val="right" w:leader="dot" w:pos="9176"/>
        </w:tabs>
        <w:spacing w:before="238"/>
        <w:ind w:left="584"/>
      </w:pPr>
      <w:hyperlink w:anchor="_bookmark81" w:history="1">
        <w:r>
          <w:t>Example of using &lt;the rule subject&gt; - Generating</w:t>
        </w:r>
        <w:r>
          <w:rPr>
            <w:spacing w:val="-8"/>
          </w:rPr>
          <w:t xml:space="preserve"> </w:t>
        </w:r>
        <w:r>
          <w:t>multiple</w:t>
        </w:r>
        <w:r>
          <w:rPr>
            <w:spacing w:val="-1"/>
          </w:rPr>
          <w:t xml:space="preserve"> </w:t>
        </w:r>
        <w:r>
          <w:t>tables</w:t>
        </w:r>
        <w:r>
          <w:tab/>
          <w:t>60</w:t>
        </w:r>
      </w:hyperlink>
    </w:p>
    <w:p w:rsidR="000F7BBE" w:rsidRDefault="00DA5C2A">
      <w:pPr>
        <w:pStyle w:val="BodyText"/>
        <w:tabs>
          <w:tab w:val="right" w:leader="dot" w:pos="9176"/>
        </w:tabs>
        <w:spacing w:before="236"/>
        <w:ind w:left="344"/>
      </w:pPr>
      <w:hyperlink w:anchor="_bookmark82" w:history="1">
        <w:r>
          <w:t>Variables in Query, Model and</w:t>
        </w:r>
        <w:r>
          <w:t xml:space="preserve"> </w:t>
        </w:r>
        <w:r>
          <w:t>Matrix</w:t>
        </w:r>
        <w:r>
          <w:rPr>
            <w:spacing w:val="-3"/>
          </w:rPr>
          <w:t xml:space="preserve"> </w:t>
        </w:r>
        <w:r>
          <w:t>rules</w:t>
        </w:r>
        <w:r>
          <w:tab/>
          <w:t>62</w:t>
        </w:r>
      </w:hyperlink>
    </w:p>
    <w:p w:rsidR="000F7BBE" w:rsidRDefault="00DA5C2A">
      <w:pPr>
        <w:pStyle w:val="BodyText"/>
        <w:tabs>
          <w:tab w:val="right" w:leader="dot" w:pos="9176"/>
        </w:tabs>
        <w:spacing w:before="238"/>
        <w:ind w:left="584"/>
      </w:pPr>
      <w:hyperlink w:anchor="_bookmark83" w:history="1">
        <w:r>
          <w:t>Document level variables and</w:t>
        </w:r>
        <w:r>
          <w:rPr>
            <w:spacing w:val="-1"/>
          </w:rPr>
          <w:t xml:space="preserve"> </w:t>
        </w:r>
        <w:r>
          <w:t>pinning</w:t>
        </w:r>
        <w:r>
          <w:tab/>
          <w:t>64</w:t>
        </w:r>
      </w:hyperlink>
    </w:p>
    <w:p w:rsidR="000F7BBE" w:rsidRDefault="00DA5C2A">
      <w:pPr>
        <w:pStyle w:val="BodyText"/>
        <w:tabs>
          <w:tab w:val="right" w:leader="dot" w:pos="9176"/>
        </w:tabs>
        <w:spacing w:before="236"/>
        <w:ind w:left="344"/>
      </w:pPr>
      <w:hyperlink w:anchor="_bookmark84" w:history="1">
        <w:r>
          <w:t>Pattern groups and</w:t>
        </w:r>
        <w:r>
          <w:rPr>
            <w:spacing w:val="-6"/>
          </w:rPr>
          <w:t xml:space="preserve"> </w:t>
        </w:r>
        <w:r>
          <w:t>Query</w:t>
        </w:r>
        <w:r>
          <w:rPr>
            <w:spacing w:val="-3"/>
          </w:rPr>
          <w:t xml:space="preserve"> </w:t>
        </w:r>
        <w:r>
          <w:t>rules</w:t>
        </w:r>
        <w:r>
          <w:tab/>
          <w:t>65</w:t>
        </w:r>
      </w:hyperlink>
    </w:p>
    <w:p w:rsidR="000F7BBE" w:rsidRDefault="00DA5C2A">
      <w:pPr>
        <w:pStyle w:val="BodyText"/>
        <w:tabs>
          <w:tab w:val="right" w:leader="dot" w:pos="9177"/>
        </w:tabs>
        <w:spacing w:before="239"/>
        <w:ind w:left="345"/>
      </w:pPr>
      <w:hyperlink w:anchor="_bookmark85" w:history="1">
        <w:r>
          <w:t>Repeating templates (templates</w:t>
        </w:r>
        <w:r>
          <w:rPr>
            <w:spacing w:val="-5"/>
          </w:rPr>
          <w:t xml:space="preserve"> </w:t>
        </w:r>
        <w:r>
          <w:t>within</w:t>
        </w:r>
        <w:r>
          <w:rPr>
            <w:spacing w:val="-1"/>
          </w:rPr>
          <w:t xml:space="preserve"> </w:t>
        </w:r>
        <w:r>
          <w:t>patte</w:t>
        </w:r>
        <w:r>
          <w:t>rns)</w:t>
        </w:r>
        <w:r>
          <w:tab/>
          <w:t>67</w:t>
        </w:r>
      </w:hyperlink>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spacing w:before="4"/>
        <w:rPr>
          <w:sz w:val="32"/>
        </w:rPr>
      </w:pPr>
    </w:p>
    <w:p w:rsidR="000F7BBE" w:rsidRDefault="00DA5C2A">
      <w:pPr>
        <w:pStyle w:val="BodyText"/>
        <w:ind w:left="103"/>
      </w:pPr>
      <w:r>
        <w:t>4</w:t>
      </w:r>
    </w:p>
    <w:p w:rsidR="000F7BBE" w:rsidRDefault="000F7BBE">
      <w:pPr>
        <w:sectPr w:rsidR="000F7BBE">
          <w:pgSz w:w="11910" w:h="16840"/>
          <w:pgMar w:top="1020" w:right="1420" w:bottom="280" w:left="1200" w:header="784" w:footer="0" w:gutter="0"/>
          <w:cols w:space="720"/>
        </w:sectPr>
      </w:pPr>
    </w:p>
    <w:p w:rsidR="000F7BBE" w:rsidRDefault="000F7BBE">
      <w:pPr>
        <w:pStyle w:val="BodyText"/>
        <w:rPr>
          <w:sz w:val="20"/>
        </w:rPr>
      </w:pPr>
    </w:p>
    <w:p w:rsidR="000F7BBE" w:rsidRDefault="00DA5C2A">
      <w:pPr>
        <w:spacing w:before="236"/>
        <w:ind w:left="143"/>
        <w:rPr>
          <w:b/>
          <w:sz w:val="32"/>
        </w:rPr>
      </w:pPr>
      <w:r>
        <w:pict>
          <v:line id="_x0000_s2223" style="position:absolute;left:0;text-align:left;z-index:251639296;mso-position-horizontal-relative:page" from="63.7pt,34.6pt" to="531.5pt,34.6pt" strokecolor="#00427d" strokeweight=".72pt">
            <w10:wrap anchorx="page"/>
          </v:line>
        </w:pict>
      </w:r>
      <w:r>
        <w:rPr>
          <w:b/>
          <w:sz w:val="32"/>
        </w:rPr>
        <w:t>Figures</w:t>
      </w:r>
    </w:p>
    <w:p w:rsidR="000F7BBE" w:rsidRDefault="00DA5C2A">
      <w:pPr>
        <w:pStyle w:val="BodyText"/>
        <w:tabs>
          <w:tab w:val="left" w:pos="1342"/>
          <w:tab w:val="right" w:leader="dot" w:pos="9215"/>
        </w:tabs>
        <w:spacing w:before="210"/>
        <w:ind w:left="143"/>
      </w:pPr>
      <w:hyperlink w:anchor="_bookmark4" w:history="1">
        <w:r>
          <w:rPr>
            <w:b/>
          </w:rPr>
          <w:t>Figure 1</w:t>
        </w:r>
        <w:r>
          <w:rPr>
            <w:b/>
          </w:rPr>
          <w:tab/>
        </w:r>
        <w:r>
          <w:t>Relationship between the template, fragments</w:t>
        </w:r>
        <w:r>
          <w:rPr>
            <w:spacing w:val="-8"/>
          </w:rPr>
          <w:t xml:space="preserve"> </w:t>
        </w:r>
        <w:r>
          <w:t>and</w:t>
        </w:r>
        <w:r>
          <w:rPr>
            <w:spacing w:val="-1"/>
          </w:rPr>
          <w:t xml:space="preserve"> </w:t>
        </w:r>
        <w:r>
          <w:t>patterns</w:t>
        </w:r>
        <w:r>
          <w:tab/>
          <w:t>8</w:t>
        </w:r>
      </w:hyperlink>
    </w:p>
    <w:p w:rsidR="000F7BBE" w:rsidRDefault="00DA5C2A">
      <w:pPr>
        <w:pStyle w:val="BodyText"/>
        <w:tabs>
          <w:tab w:val="left" w:pos="1342"/>
          <w:tab w:val="right" w:leader="dot" w:pos="9214"/>
        </w:tabs>
        <w:spacing w:before="239"/>
        <w:ind w:left="142"/>
      </w:pPr>
      <w:hyperlink w:anchor="_bookmark86" w:history="1">
        <w:r>
          <w:rPr>
            <w:b/>
          </w:rPr>
          <w:t>Figure 2</w:t>
        </w:r>
        <w:r>
          <w:rPr>
            <w:b/>
          </w:rPr>
          <w:tab/>
        </w:r>
        <w:r>
          <w:t>Templates in patterns –</w:t>
        </w:r>
        <w:r>
          <w:rPr>
            <w:spacing w:val="-8"/>
          </w:rPr>
          <w:t xml:space="preserve"> </w:t>
        </w:r>
        <w:r>
          <w:t>repeating</w:t>
        </w:r>
        <w:r>
          <w:rPr>
            <w:spacing w:val="-1"/>
          </w:rPr>
          <w:t xml:space="preserve"> </w:t>
        </w:r>
        <w:r>
          <w:t>sections</w:t>
        </w:r>
        <w:r>
          <w:tab/>
          <w:t>68</w:t>
        </w:r>
      </w:hyperlink>
    </w:p>
    <w:p w:rsidR="000F7BBE" w:rsidRDefault="00DA5C2A">
      <w:pPr>
        <w:spacing w:before="611"/>
        <w:ind w:left="143"/>
        <w:rPr>
          <w:b/>
          <w:sz w:val="32"/>
        </w:rPr>
      </w:pPr>
      <w:r>
        <w:pict>
          <v:line id="_x0000_s2222" style="position:absolute;left:0;text-align:left;z-index:251640320;mso-position-horizontal-relative:page" from="63.7pt,53.25pt" to="531.5pt,53.25pt" strokecolor="#00427d" strokeweight=".72pt">
            <w10:wrap anchorx="page"/>
          </v:line>
        </w:pict>
      </w:r>
      <w:r>
        <w:rPr>
          <w:b/>
          <w:sz w:val="32"/>
        </w:rPr>
        <w:t>Tasks</w:t>
      </w:r>
    </w:p>
    <w:p w:rsidR="000F7BBE" w:rsidRDefault="00DA5C2A">
      <w:pPr>
        <w:pStyle w:val="BodyText"/>
        <w:tabs>
          <w:tab w:val="left" w:pos="1103"/>
          <w:tab w:val="right" w:leader="dot" w:pos="9214"/>
        </w:tabs>
        <w:spacing w:before="208"/>
        <w:ind w:left="143"/>
      </w:pPr>
      <w:hyperlink w:anchor="_bookmark11" w:history="1">
        <w:r>
          <w:rPr>
            <w:b/>
          </w:rPr>
          <w:t>Task</w:t>
        </w:r>
        <w:r>
          <w:rPr>
            <w:b/>
            <w:spacing w:val="-1"/>
          </w:rPr>
          <w:t xml:space="preserve"> </w:t>
        </w:r>
        <w:r>
          <w:rPr>
            <w:b/>
          </w:rPr>
          <w:t>1</w:t>
        </w:r>
        <w:r>
          <w:rPr>
            <w:b/>
          </w:rPr>
          <w:tab/>
        </w:r>
        <w:r>
          <w:t>To create a</w:t>
        </w:r>
        <w:r>
          <w:rPr>
            <w:spacing w:val="-5"/>
          </w:rPr>
          <w:t xml:space="preserve"> </w:t>
        </w:r>
        <w:r>
          <w:t>Documents</w:t>
        </w:r>
        <w:r>
          <w:rPr>
            <w:spacing w:val="-5"/>
          </w:rPr>
          <w:t xml:space="preserve"> </w:t>
        </w:r>
        <w:r>
          <w:t>synchronizer</w:t>
        </w:r>
        <w:r>
          <w:tab/>
          <w:t>11</w:t>
        </w:r>
      </w:hyperlink>
    </w:p>
    <w:p w:rsidR="000F7BBE" w:rsidRDefault="00DA5C2A">
      <w:pPr>
        <w:pStyle w:val="BodyText"/>
        <w:tabs>
          <w:tab w:val="left" w:pos="1103"/>
          <w:tab w:val="right" w:leader="dot" w:pos="9214"/>
        </w:tabs>
        <w:spacing w:before="238"/>
        <w:ind w:left="143"/>
      </w:pPr>
      <w:hyperlink w:anchor="_bookmark13" w:history="1">
        <w:r>
          <w:rPr>
            <w:b/>
          </w:rPr>
          <w:t>Task</w:t>
        </w:r>
        <w:r>
          <w:rPr>
            <w:b/>
            <w:spacing w:val="-1"/>
          </w:rPr>
          <w:t xml:space="preserve"> </w:t>
        </w:r>
        <w:r>
          <w:rPr>
            <w:b/>
          </w:rPr>
          <w:t>2</w:t>
        </w:r>
        <w:r>
          <w:rPr>
            <w:b/>
          </w:rPr>
          <w:tab/>
        </w:r>
        <w:r>
          <w:t>To open the Documents synchronizer tab for</w:t>
        </w:r>
        <w:r>
          <w:rPr>
            <w:spacing w:val="-7"/>
          </w:rPr>
          <w:t xml:space="preserve"> </w:t>
        </w:r>
        <w:r>
          <w:t>an</w:t>
        </w:r>
        <w:r>
          <w:rPr>
            <w:spacing w:val="-3"/>
          </w:rPr>
          <w:t xml:space="preserve"> </w:t>
        </w:r>
        <w:r>
          <w:t>MDD</w:t>
        </w:r>
        <w:r>
          <w:tab/>
          <w:t>13</w:t>
        </w:r>
      </w:hyperlink>
    </w:p>
    <w:p w:rsidR="000F7BBE" w:rsidRDefault="00DA5C2A">
      <w:pPr>
        <w:tabs>
          <w:tab w:val="left" w:pos="1103"/>
          <w:tab w:val="right" w:leader="dot" w:pos="9215"/>
        </w:tabs>
        <w:spacing w:before="238"/>
        <w:ind w:left="143"/>
      </w:pPr>
      <w:hyperlink w:anchor="_bookmark33" w:history="1">
        <w:r>
          <w:rPr>
            <w:b/>
          </w:rPr>
          <w:t>Task</w:t>
        </w:r>
        <w:r>
          <w:rPr>
            <w:b/>
            <w:spacing w:val="-1"/>
          </w:rPr>
          <w:t xml:space="preserve"> </w:t>
        </w:r>
        <w:r>
          <w:rPr>
            <w:b/>
          </w:rPr>
          <w:t>3</w:t>
        </w:r>
        <w:r>
          <w:rPr>
            <w:b/>
          </w:rPr>
          <w:tab/>
        </w:r>
        <w:r>
          <w:t>To set the basic properties including</w:t>
        </w:r>
        <w:r>
          <w:rPr>
            <w:spacing w:val="-2"/>
          </w:rPr>
          <w:t xml:space="preserve"> </w:t>
        </w:r>
        <w:r>
          <w:rPr>
            <w:b/>
          </w:rPr>
          <w:t>Use</w:t>
        </w:r>
        <w:r>
          <w:rPr>
            <w:b/>
            <w:spacing w:val="-3"/>
          </w:rPr>
          <w:t xml:space="preserve"> </w:t>
        </w:r>
        <w:r>
          <w:rPr>
            <w:b/>
          </w:rPr>
          <w:t>Template</w:t>
        </w:r>
        <w:r>
          <w:rPr>
            <w:b/>
          </w:rPr>
          <w:tab/>
        </w:r>
        <w:r>
          <w:t>23</w:t>
        </w:r>
      </w:hyperlink>
    </w:p>
    <w:p w:rsidR="000F7BBE" w:rsidRDefault="00DA5C2A">
      <w:pPr>
        <w:tabs>
          <w:tab w:val="left" w:pos="1103"/>
          <w:tab w:val="right" w:leader="dot" w:pos="9215"/>
        </w:tabs>
        <w:spacing w:before="236"/>
        <w:ind w:left="143"/>
      </w:pPr>
      <w:hyperlink w:anchor="_bookmark35" w:history="1">
        <w:r>
          <w:rPr>
            <w:b/>
          </w:rPr>
          <w:t>Task</w:t>
        </w:r>
        <w:r>
          <w:rPr>
            <w:b/>
            <w:spacing w:val="-1"/>
          </w:rPr>
          <w:t xml:space="preserve"> </w:t>
        </w:r>
        <w:r>
          <w:rPr>
            <w:b/>
          </w:rPr>
          <w:t>4</w:t>
        </w:r>
        <w:r>
          <w:rPr>
            <w:b/>
          </w:rPr>
          <w:tab/>
        </w:r>
        <w:r>
          <w:t>To add</w:t>
        </w:r>
        <w:r>
          <w:rPr>
            <w:spacing w:val="-3"/>
          </w:rPr>
          <w:t xml:space="preserve"> </w:t>
        </w:r>
        <w:r>
          <w:t>a</w:t>
        </w:r>
        <w:r>
          <w:rPr>
            <w:spacing w:val="-5"/>
          </w:rPr>
          <w:t xml:space="preserve"> </w:t>
        </w:r>
        <w:r>
          <w:t>fragment</w:t>
        </w:r>
        <w:r>
          <w:tab/>
          <w:t>24</w:t>
        </w:r>
      </w:hyperlink>
    </w:p>
    <w:p w:rsidR="000F7BBE" w:rsidRDefault="00DA5C2A">
      <w:pPr>
        <w:pStyle w:val="BodyText"/>
        <w:tabs>
          <w:tab w:val="left" w:pos="1103"/>
          <w:tab w:val="right" w:leader="dot" w:pos="9215"/>
        </w:tabs>
        <w:spacing w:before="238"/>
        <w:ind w:left="143"/>
      </w:pPr>
      <w:hyperlink w:anchor="_bookmark39" w:history="1">
        <w:r>
          <w:rPr>
            <w:b/>
          </w:rPr>
          <w:t>Task</w:t>
        </w:r>
        <w:r>
          <w:rPr>
            <w:b/>
            <w:spacing w:val="-1"/>
          </w:rPr>
          <w:t xml:space="preserve"> </w:t>
        </w:r>
        <w:r>
          <w:rPr>
            <w:b/>
          </w:rPr>
          <w:t>5</w:t>
        </w:r>
        <w:r>
          <w:rPr>
            <w:b/>
          </w:rPr>
          <w:tab/>
        </w:r>
        <w:r>
          <w:t>To insert an Element rule into a fragment (using</w:t>
        </w:r>
        <w:r>
          <w:rPr>
            <w:spacing w:val="-11"/>
          </w:rPr>
          <w:t xml:space="preserve"> </w:t>
        </w:r>
        <w:r>
          <w:t>the</w:t>
        </w:r>
        <w:r>
          <w:rPr>
            <w:spacing w:val="-1"/>
          </w:rPr>
          <w:t xml:space="preserve"> </w:t>
        </w:r>
        <w:r>
          <w:t>ribbon)</w:t>
        </w:r>
        <w:r>
          <w:tab/>
          <w:t>26</w:t>
        </w:r>
      </w:hyperlink>
    </w:p>
    <w:p w:rsidR="000F7BBE" w:rsidRDefault="00DA5C2A">
      <w:pPr>
        <w:pStyle w:val="BodyText"/>
        <w:tabs>
          <w:tab w:val="left" w:pos="1103"/>
          <w:tab w:val="right" w:leader="dot" w:pos="9215"/>
        </w:tabs>
        <w:spacing w:before="235"/>
        <w:ind w:left="143"/>
      </w:pPr>
      <w:hyperlink w:anchor="_bookmark42" w:history="1">
        <w:r>
          <w:rPr>
            <w:b/>
          </w:rPr>
          <w:t>Task</w:t>
        </w:r>
        <w:r>
          <w:rPr>
            <w:b/>
            <w:spacing w:val="-1"/>
          </w:rPr>
          <w:t xml:space="preserve"> </w:t>
        </w:r>
        <w:r>
          <w:rPr>
            <w:b/>
          </w:rPr>
          <w:t>6</w:t>
        </w:r>
        <w:r>
          <w:rPr>
            <w:b/>
          </w:rPr>
          <w:tab/>
        </w:r>
        <w:r>
          <w:t>To insert a Query rule into a fragment (using</w:t>
        </w:r>
        <w:r>
          <w:rPr>
            <w:spacing w:val="-12"/>
          </w:rPr>
          <w:t xml:space="preserve"> </w:t>
        </w:r>
        <w:r>
          <w:t>the</w:t>
        </w:r>
        <w:r>
          <w:rPr>
            <w:spacing w:val="-3"/>
          </w:rPr>
          <w:t xml:space="preserve"> </w:t>
        </w:r>
        <w:r>
          <w:t>ribbon)</w:t>
        </w:r>
        <w:r>
          <w:tab/>
          <w:t>29</w:t>
        </w:r>
      </w:hyperlink>
    </w:p>
    <w:p w:rsidR="000F7BBE" w:rsidRDefault="00DA5C2A">
      <w:pPr>
        <w:tabs>
          <w:tab w:val="left" w:pos="1103"/>
          <w:tab w:val="right" w:leader="dot" w:pos="9215"/>
        </w:tabs>
        <w:spacing w:before="238"/>
        <w:ind w:left="143"/>
      </w:pPr>
      <w:hyperlink w:anchor="_bookmark45" w:history="1">
        <w:r>
          <w:rPr>
            <w:b/>
          </w:rPr>
          <w:t>Task</w:t>
        </w:r>
        <w:r>
          <w:rPr>
            <w:b/>
            <w:spacing w:val="-1"/>
          </w:rPr>
          <w:t xml:space="preserve"> </w:t>
        </w:r>
        <w:r>
          <w:rPr>
            <w:b/>
          </w:rPr>
          <w:t>7</w:t>
        </w:r>
        <w:r>
          <w:rPr>
            <w:b/>
          </w:rPr>
          <w:tab/>
        </w:r>
        <w:r>
          <w:t>To create</w:t>
        </w:r>
        <w:r>
          <w:rPr>
            <w:spacing w:val="-3"/>
          </w:rPr>
          <w:t xml:space="preserve"> </w:t>
        </w:r>
        <w:r>
          <w:t>a</w:t>
        </w:r>
        <w:r>
          <w:rPr>
            <w:spacing w:val="-3"/>
          </w:rPr>
          <w:t xml:space="preserve"> </w:t>
        </w:r>
        <w:r>
          <w:t>pattern</w:t>
        </w:r>
        <w:r>
          <w:tab/>
          <w:t>32</w:t>
        </w:r>
      </w:hyperlink>
    </w:p>
    <w:p w:rsidR="000F7BBE" w:rsidRDefault="00DA5C2A">
      <w:pPr>
        <w:pStyle w:val="BodyText"/>
        <w:tabs>
          <w:tab w:val="left" w:pos="1104"/>
          <w:tab w:val="right" w:leader="dot" w:pos="9215"/>
        </w:tabs>
        <w:spacing w:before="236"/>
        <w:ind w:left="144"/>
      </w:pPr>
      <w:hyperlink w:anchor="_bookmark50" w:history="1">
        <w:r>
          <w:rPr>
            <w:b/>
          </w:rPr>
          <w:t>Task</w:t>
        </w:r>
        <w:r>
          <w:rPr>
            <w:b/>
            <w:spacing w:val="-1"/>
          </w:rPr>
          <w:t xml:space="preserve"> </w:t>
        </w:r>
        <w:r>
          <w:rPr>
            <w:b/>
          </w:rPr>
          <w:t>8</w:t>
        </w:r>
        <w:r>
          <w:rPr>
            <w:b/>
          </w:rPr>
          <w:tab/>
        </w:r>
        <w:r>
          <w:t>To insert a Name rule into</w:t>
        </w:r>
        <w:r>
          <w:rPr>
            <w:spacing w:val="-5"/>
          </w:rPr>
          <w:t xml:space="preserve"> </w:t>
        </w:r>
        <w:r>
          <w:t>a</w:t>
        </w:r>
        <w:r>
          <w:rPr>
            <w:spacing w:val="-1"/>
          </w:rPr>
          <w:t xml:space="preserve"> </w:t>
        </w:r>
        <w:r>
          <w:t>pattern:</w:t>
        </w:r>
        <w:r>
          <w:tab/>
          <w:t>35</w:t>
        </w:r>
      </w:hyperlink>
    </w:p>
    <w:p w:rsidR="000F7BBE" w:rsidRDefault="00DA5C2A">
      <w:pPr>
        <w:pStyle w:val="BodyText"/>
        <w:tabs>
          <w:tab w:val="left" w:pos="1104"/>
          <w:tab w:val="right" w:leader="dot" w:pos="9216"/>
        </w:tabs>
        <w:spacing w:before="238"/>
        <w:ind w:left="144"/>
      </w:pPr>
      <w:hyperlink w:anchor="_bookmark53" w:history="1">
        <w:r>
          <w:rPr>
            <w:b/>
          </w:rPr>
          <w:t>Task</w:t>
        </w:r>
        <w:r>
          <w:rPr>
            <w:b/>
            <w:spacing w:val="-1"/>
          </w:rPr>
          <w:t xml:space="preserve"> </w:t>
        </w:r>
        <w:r>
          <w:rPr>
            <w:b/>
          </w:rPr>
          <w:t>9</w:t>
        </w:r>
        <w:r>
          <w:rPr>
            <w:b/>
          </w:rPr>
          <w:tab/>
        </w:r>
        <w:r>
          <w:t>To insert a Field rule into</w:t>
        </w:r>
        <w:r>
          <w:rPr>
            <w:spacing w:val="-7"/>
          </w:rPr>
          <w:t xml:space="preserve"> </w:t>
        </w:r>
        <w:r>
          <w:t>a</w:t>
        </w:r>
        <w:r>
          <w:rPr>
            <w:spacing w:val="-1"/>
          </w:rPr>
          <w:t xml:space="preserve"> </w:t>
        </w:r>
        <w:r>
          <w:t>pattern:</w:t>
        </w:r>
        <w:r>
          <w:tab/>
          <w:t>37</w:t>
        </w:r>
      </w:hyperlink>
    </w:p>
    <w:p w:rsidR="000F7BBE" w:rsidRDefault="00DA5C2A">
      <w:pPr>
        <w:pStyle w:val="BodyText"/>
        <w:tabs>
          <w:tab w:val="left" w:pos="1344"/>
          <w:tab w:val="right" w:leader="dot" w:pos="9216"/>
        </w:tabs>
        <w:spacing w:before="236"/>
        <w:ind w:left="144"/>
      </w:pPr>
      <w:hyperlink w:anchor="_bookmark56" w:history="1">
        <w:r>
          <w:rPr>
            <w:b/>
          </w:rPr>
          <w:t>Task</w:t>
        </w:r>
        <w:r>
          <w:rPr>
            <w:b/>
            <w:spacing w:val="-2"/>
          </w:rPr>
          <w:t xml:space="preserve"> </w:t>
        </w:r>
        <w:r>
          <w:rPr>
            <w:b/>
          </w:rPr>
          <w:t>10</w:t>
        </w:r>
        <w:r>
          <w:rPr>
            <w:b/>
          </w:rPr>
          <w:tab/>
        </w:r>
        <w:r>
          <w:t>To insert a Formatted Text rule into</w:t>
        </w:r>
        <w:r>
          <w:rPr>
            <w:spacing w:val="-6"/>
          </w:rPr>
          <w:t xml:space="preserve"> </w:t>
        </w:r>
        <w:r>
          <w:t>a</w:t>
        </w:r>
        <w:r>
          <w:rPr>
            <w:spacing w:val="-1"/>
          </w:rPr>
          <w:t xml:space="preserve"> </w:t>
        </w:r>
        <w:r>
          <w:t>pattern:</w:t>
        </w:r>
        <w:r>
          <w:tab/>
          <w:t>39</w:t>
        </w:r>
      </w:hyperlink>
    </w:p>
    <w:p w:rsidR="000F7BBE" w:rsidRDefault="00DA5C2A">
      <w:pPr>
        <w:tabs>
          <w:tab w:val="left" w:pos="1344"/>
          <w:tab w:val="right" w:leader="dot" w:pos="9216"/>
        </w:tabs>
        <w:spacing w:before="239"/>
        <w:ind w:left="144"/>
      </w:pPr>
      <w:hyperlink w:anchor="_bookmark59" w:history="1">
        <w:r>
          <w:rPr>
            <w:b/>
          </w:rPr>
          <w:t>Task</w:t>
        </w:r>
        <w:r>
          <w:rPr>
            <w:b/>
            <w:spacing w:val="-2"/>
          </w:rPr>
          <w:t xml:space="preserve"> </w:t>
        </w:r>
        <w:r>
          <w:rPr>
            <w:b/>
          </w:rPr>
          <w:t>11</w:t>
        </w:r>
        <w:r>
          <w:rPr>
            <w:b/>
          </w:rPr>
          <w:tab/>
        </w:r>
        <w:r>
          <w:t>To insert a Pick</w:t>
        </w:r>
        <w:r>
          <w:rPr>
            <w:spacing w:val="-2"/>
          </w:rPr>
          <w:t xml:space="preserve"> </w:t>
        </w:r>
        <w:r>
          <w:t>List</w:t>
        </w:r>
        <w:r>
          <w:rPr>
            <w:spacing w:val="-1"/>
          </w:rPr>
          <w:t xml:space="preserve"> </w:t>
        </w:r>
        <w:r>
          <w:t>rule:</w:t>
        </w:r>
        <w:r>
          <w:tab/>
          <w:t>43</w:t>
        </w:r>
      </w:hyperlink>
    </w:p>
    <w:p w:rsidR="000F7BBE" w:rsidRDefault="00DA5C2A">
      <w:pPr>
        <w:pStyle w:val="BodyText"/>
        <w:tabs>
          <w:tab w:val="left" w:pos="1344"/>
          <w:tab w:val="right" w:leader="dot" w:pos="9216"/>
        </w:tabs>
        <w:spacing w:before="239"/>
        <w:ind w:left="144"/>
      </w:pPr>
      <w:hyperlink w:anchor="_bookmark62" w:history="1">
        <w:r>
          <w:rPr>
            <w:b/>
          </w:rPr>
          <w:t>Task</w:t>
        </w:r>
        <w:r>
          <w:rPr>
            <w:b/>
            <w:spacing w:val="-2"/>
          </w:rPr>
          <w:t xml:space="preserve"> </w:t>
        </w:r>
        <w:r>
          <w:rPr>
            <w:b/>
          </w:rPr>
          <w:t>12</w:t>
        </w:r>
        <w:r>
          <w:rPr>
            <w:b/>
          </w:rPr>
          <w:tab/>
        </w:r>
        <w:r>
          <w:t>To insert a Model rule into a pattern (using</w:t>
        </w:r>
        <w:r>
          <w:rPr>
            <w:spacing w:val="-8"/>
          </w:rPr>
          <w:t xml:space="preserve"> </w:t>
        </w:r>
        <w:r>
          <w:t>the</w:t>
        </w:r>
        <w:r>
          <w:rPr>
            <w:spacing w:val="-3"/>
          </w:rPr>
          <w:t xml:space="preserve"> </w:t>
        </w:r>
        <w:r>
          <w:t>ribbon)</w:t>
        </w:r>
        <w:r>
          <w:tab/>
          <w:t>47</w:t>
        </w:r>
      </w:hyperlink>
    </w:p>
    <w:p w:rsidR="000F7BBE" w:rsidRDefault="00DA5C2A">
      <w:pPr>
        <w:pStyle w:val="BodyText"/>
        <w:tabs>
          <w:tab w:val="left" w:pos="1344"/>
          <w:tab w:val="right" w:leader="dot" w:pos="9216"/>
        </w:tabs>
        <w:spacing w:before="236"/>
        <w:ind w:left="144"/>
      </w:pPr>
      <w:hyperlink w:anchor="_bookmark65" w:history="1">
        <w:r>
          <w:rPr>
            <w:b/>
          </w:rPr>
          <w:t>Task</w:t>
        </w:r>
        <w:r>
          <w:rPr>
            <w:b/>
            <w:spacing w:val="-2"/>
          </w:rPr>
          <w:t xml:space="preserve"> </w:t>
        </w:r>
        <w:r>
          <w:rPr>
            <w:b/>
          </w:rPr>
          <w:t>13</w:t>
        </w:r>
        <w:r>
          <w:rPr>
            <w:b/>
          </w:rPr>
          <w:tab/>
        </w:r>
        <w:r>
          <w:t>To insert a Matrix rule into a pattern (using</w:t>
        </w:r>
        <w:r>
          <w:rPr>
            <w:spacing w:val="-10"/>
          </w:rPr>
          <w:t xml:space="preserve"> </w:t>
        </w:r>
        <w:r>
          <w:t>the</w:t>
        </w:r>
        <w:r>
          <w:rPr>
            <w:spacing w:val="-3"/>
          </w:rPr>
          <w:t xml:space="preserve"> </w:t>
        </w:r>
        <w:r>
          <w:t>ribbon)</w:t>
        </w:r>
        <w:r>
          <w:tab/>
          <w:t>49</w:t>
        </w:r>
      </w:hyperlink>
    </w:p>
    <w:p w:rsidR="000F7BBE" w:rsidRDefault="00DA5C2A">
      <w:pPr>
        <w:pStyle w:val="BodyText"/>
        <w:tabs>
          <w:tab w:val="left" w:pos="1344"/>
          <w:tab w:val="right" w:leader="dot" w:pos="9216"/>
        </w:tabs>
        <w:spacing w:before="238"/>
        <w:ind w:left="144"/>
      </w:pPr>
      <w:hyperlink w:anchor="_bookmark68" w:history="1">
        <w:r>
          <w:rPr>
            <w:b/>
          </w:rPr>
          <w:t>Task</w:t>
        </w:r>
        <w:r>
          <w:rPr>
            <w:b/>
            <w:spacing w:val="-2"/>
          </w:rPr>
          <w:t xml:space="preserve"> </w:t>
        </w:r>
        <w:r>
          <w:rPr>
            <w:b/>
          </w:rPr>
          <w:t>14</w:t>
        </w:r>
        <w:r>
          <w:rPr>
            <w:b/>
          </w:rPr>
          <w:tab/>
        </w:r>
        <w:r>
          <w:t>To insert a Custom Text rule into</w:t>
        </w:r>
        <w:r>
          <w:rPr>
            <w:spacing w:val="-5"/>
          </w:rPr>
          <w:t xml:space="preserve"> </w:t>
        </w:r>
        <w:r>
          <w:t>a</w:t>
        </w:r>
        <w:r>
          <w:rPr>
            <w:spacing w:val="-3"/>
          </w:rPr>
          <w:t xml:space="preserve"> </w:t>
        </w:r>
        <w:r>
          <w:t>pattern:</w:t>
        </w:r>
        <w:r>
          <w:tab/>
          <w:t>51</w:t>
        </w:r>
      </w:hyperlink>
    </w:p>
    <w:p w:rsidR="000F7BBE" w:rsidRDefault="00DA5C2A">
      <w:pPr>
        <w:pStyle w:val="BodyText"/>
        <w:tabs>
          <w:tab w:val="left" w:pos="1344"/>
          <w:tab w:val="right" w:leader="dot" w:pos="9216"/>
        </w:tabs>
        <w:spacing w:before="236"/>
        <w:ind w:left="144"/>
      </w:pPr>
      <w:hyperlink w:anchor="_bookmark72" w:history="1">
        <w:r>
          <w:rPr>
            <w:b/>
          </w:rPr>
          <w:t>Task</w:t>
        </w:r>
        <w:r>
          <w:rPr>
            <w:b/>
            <w:spacing w:val="-2"/>
          </w:rPr>
          <w:t xml:space="preserve"> </w:t>
        </w:r>
        <w:r>
          <w:rPr>
            <w:b/>
          </w:rPr>
          <w:t>15</w:t>
        </w:r>
        <w:r>
          <w:rPr>
            <w:b/>
          </w:rPr>
          <w:tab/>
        </w:r>
        <w:r>
          <w:t>To preview a document</w:t>
        </w:r>
        <w:r>
          <w:rPr>
            <w:spacing w:val="-9"/>
          </w:rPr>
          <w:t xml:space="preserve"> </w:t>
        </w:r>
        <w:r>
          <w:t>or</w:t>
        </w:r>
        <w:r>
          <w:rPr>
            <w:spacing w:val="-2"/>
          </w:rPr>
          <w:t xml:space="preserve"> </w:t>
        </w:r>
        <w:r>
          <w:t>fragmen</w:t>
        </w:r>
        <w:r>
          <w:t>t</w:t>
        </w:r>
        <w:r>
          <w:tab/>
          <w:t>55</w:t>
        </w:r>
      </w:hyperlink>
    </w:p>
    <w:p w:rsidR="000F7BBE" w:rsidRDefault="00DA5C2A">
      <w:pPr>
        <w:pStyle w:val="BodyText"/>
        <w:tabs>
          <w:tab w:val="left" w:pos="1344"/>
          <w:tab w:val="right" w:leader="dot" w:pos="9216"/>
        </w:tabs>
        <w:spacing w:before="238"/>
        <w:ind w:left="144"/>
      </w:pPr>
      <w:hyperlink w:anchor="_bookmark74" w:history="1">
        <w:r>
          <w:rPr>
            <w:b/>
          </w:rPr>
          <w:t>Task</w:t>
        </w:r>
        <w:r>
          <w:rPr>
            <w:b/>
            <w:spacing w:val="-2"/>
          </w:rPr>
          <w:t xml:space="preserve"> </w:t>
        </w:r>
        <w:r>
          <w:rPr>
            <w:b/>
          </w:rPr>
          <w:t>16</w:t>
        </w:r>
        <w:r>
          <w:rPr>
            <w:b/>
          </w:rPr>
          <w:tab/>
        </w:r>
        <w:r>
          <w:t>To execute a</w:t>
        </w:r>
        <w:r>
          <w:rPr>
            <w:spacing w:val="-5"/>
          </w:rPr>
          <w:t xml:space="preserve"> </w:t>
        </w:r>
        <w:r>
          <w:t>Documents</w:t>
        </w:r>
        <w:r>
          <w:rPr>
            <w:spacing w:val="-3"/>
          </w:rPr>
          <w:t xml:space="preserve"> </w:t>
        </w:r>
        <w:r>
          <w:t>synchronizer</w:t>
        </w:r>
        <w:r>
          <w:tab/>
          <w:t>56</w:t>
        </w:r>
      </w:hyperlink>
    </w:p>
    <w:p w:rsidR="000F7BBE" w:rsidRDefault="00DA5C2A">
      <w:pPr>
        <w:spacing w:before="649"/>
        <w:ind w:left="143"/>
        <w:rPr>
          <w:b/>
          <w:sz w:val="32"/>
        </w:rPr>
      </w:pPr>
      <w:r>
        <w:pict>
          <v:line id="_x0000_s2221" style="position:absolute;left:0;text-align:left;z-index:251638272;mso-wrap-distance-left:0;mso-wrap-distance-right:0;mso-position-horizontal-relative:page" from="63.7pt,55.15pt" to="531.5pt,55.15pt" strokecolor="#00427d" strokeweight=".72pt">
            <w10:wrap type="topAndBottom" anchorx="page"/>
          </v:line>
        </w:pict>
      </w:r>
      <w:r>
        <w:rPr>
          <w:b/>
          <w:sz w:val="32"/>
        </w:rPr>
        <w:t>Tables</w:t>
      </w:r>
    </w:p>
    <w:p w:rsidR="000F7BBE" w:rsidRDefault="000F7BBE">
      <w:pPr>
        <w:pStyle w:val="BodyText"/>
        <w:rPr>
          <w:b/>
          <w:sz w:val="24"/>
        </w:rPr>
      </w:pPr>
    </w:p>
    <w:p w:rsidR="000F7BBE" w:rsidRDefault="00DA5C2A">
      <w:pPr>
        <w:tabs>
          <w:tab w:val="left" w:pos="1343"/>
          <w:tab w:val="left" w:leader="dot" w:pos="8970"/>
        </w:tabs>
        <w:spacing w:before="162"/>
        <w:ind w:left="143"/>
      </w:pPr>
      <w:hyperlink w:anchor="_bookmark20" w:history="1">
        <w:r>
          <w:rPr>
            <w:b/>
          </w:rPr>
          <w:t>Table</w:t>
        </w:r>
        <w:r>
          <w:rPr>
            <w:b/>
            <w:spacing w:val="-1"/>
          </w:rPr>
          <w:t xml:space="preserve"> </w:t>
        </w:r>
        <w:r>
          <w:rPr>
            <w:b/>
          </w:rPr>
          <w:t>1</w:t>
        </w:r>
        <w:r>
          <w:rPr>
            <w:b/>
          </w:rPr>
          <w:tab/>
        </w:r>
        <w:r>
          <w:t>The Home tab (on</w:t>
        </w:r>
        <w:r>
          <w:rPr>
            <w:spacing w:val="-11"/>
          </w:rPr>
          <w:t xml:space="preserve"> </w:t>
        </w:r>
        <w:r>
          <w:t>the</w:t>
        </w:r>
        <w:r>
          <w:rPr>
            <w:spacing w:val="-3"/>
          </w:rPr>
          <w:t xml:space="preserve"> </w:t>
        </w:r>
        <w:r>
          <w:t>ribbon)</w:t>
        </w:r>
        <w:r>
          <w:tab/>
          <w:t>16</w:t>
        </w:r>
      </w:hyperlink>
    </w:p>
    <w:p w:rsidR="000F7BBE" w:rsidRDefault="000F7BBE">
      <w:pPr>
        <w:pStyle w:val="BodyText"/>
        <w:spacing w:before="5"/>
        <w:rPr>
          <w:sz w:val="20"/>
        </w:rPr>
      </w:pPr>
    </w:p>
    <w:p w:rsidR="000F7BBE" w:rsidRDefault="00DA5C2A">
      <w:pPr>
        <w:pStyle w:val="BodyText"/>
        <w:tabs>
          <w:tab w:val="left" w:pos="1343"/>
          <w:tab w:val="left" w:leader="dot" w:pos="8970"/>
        </w:tabs>
        <w:ind w:left="143"/>
      </w:pPr>
      <w:hyperlink w:anchor="_bookmark22" w:history="1">
        <w:r>
          <w:rPr>
            <w:b/>
          </w:rPr>
          <w:t>Table</w:t>
        </w:r>
        <w:r>
          <w:rPr>
            <w:b/>
            <w:spacing w:val="-1"/>
          </w:rPr>
          <w:t xml:space="preserve"> </w:t>
        </w:r>
        <w:r>
          <w:rPr>
            <w:b/>
          </w:rPr>
          <w:t>2</w:t>
        </w:r>
        <w:r>
          <w:rPr>
            <w:b/>
          </w:rPr>
          <w:tab/>
        </w:r>
        <w:r>
          <w:t>The Settings tab (on</w:t>
        </w:r>
        <w:r>
          <w:rPr>
            <w:spacing w:val="-12"/>
          </w:rPr>
          <w:t xml:space="preserve"> </w:t>
        </w:r>
        <w:r>
          <w:t>the</w:t>
        </w:r>
        <w:r>
          <w:rPr>
            <w:spacing w:val="-3"/>
          </w:rPr>
          <w:t xml:space="preserve"> </w:t>
        </w:r>
        <w:r>
          <w:t>ribbon)</w:t>
        </w:r>
        <w:r>
          <w:tab/>
          <w:t>18</w:t>
        </w:r>
      </w:hyperlink>
    </w:p>
    <w:p w:rsidR="000F7BBE" w:rsidRDefault="000F7BBE">
      <w:pPr>
        <w:pStyle w:val="BodyText"/>
        <w:spacing w:before="8"/>
        <w:rPr>
          <w:sz w:val="20"/>
        </w:rPr>
      </w:pPr>
    </w:p>
    <w:p w:rsidR="000F7BBE" w:rsidRDefault="00DA5C2A">
      <w:pPr>
        <w:pStyle w:val="BodyText"/>
        <w:tabs>
          <w:tab w:val="left" w:pos="1343"/>
          <w:tab w:val="left" w:leader="dot" w:pos="8970"/>
        </w:tabs>
        <w:ind w:left="143"/>
      </w:pPr>
      <w:hyperlink w:anchor="_bookmark24" w:history="1">
        <w:r>
          <w:rPr>
            <w:b/>
          </w:rPr>
          <w:t>Table</w:t>
        </w:r>
        <w:r>
          <w:rPr>
            <w:b/>
            <w:spacing w:val="-1"/>
          </w:rPr>
          <w:t xml:space="preserve"> </w:t>
        </w:r>
        <w:r>
          <w:rPr>
            <w:b/>
          </w:rPr>
          <w:t>3</w:t>
        </w:r>
        <w:r>
          <w:rPr>
            <w:b/>
          </w:rPr>
          <w:tab/>
        </w:r>
        <w:r>
          <w:t>The Default Styles tab (on</w:t>
        </w:r>
        <w:r>
          <w:rPr>
            <w:spacing w:val="-10"/>
          </w:rPr>
          <w:t xml:space="preserve"> </w:t>
        </w:r>
        <w:r>
          <w:t>the</w:t>
        </w:r>
        <w:r>
          <w:rPr>
            <w:spacing w:val="-4"/>
          </w:rPr>
          <w:t xml:space="preserve"> </w:t>
        </w:r>
        <w:r>
          <w:t>ribbon)</w:t>
        </w:r>
        <w:r>
          <w:tab/>
          <w:t>19</w:t>
        </w:r>
      </w:hyperlink>
    </w:p>
    <w:p w:rsidR="000F7BBE" w:rsidRDefault="000F7BBE">
      <w:pPr>
        <w:pStyle w:val="BodyText"/>
        <w:spacing w:before="6"/>
        <w:rPr>
          <w:sz w:val="20"/>
        </w:rPr>
      </w:pPr>
    </w:p>
    <w:p w:rsidR="000F7BBE" w:rsidRDefault="00DA5C2A">
      <w:pPr>
        <w:pStyle w:val="BodyText"/>
        <w:tabs>
          <w:tab w:val="left" w:pos="1343"/>
          <w:tab w:val="left" w:leader="dot" w:pos="8970"/>
        </w:tabs>
        <w:ind w:left="143"/>
      </w:pPr>
      <w:hyperlink w:anchor="_bookmark29" w:history="1">
        <w:r>
          <w:rPr>
            <w:b/>
          </w:rPr>
          <w:t>Table</w:t>
        </w:r>
        <w:r>
          <w:rPr>
            <w:b/>
            <w:spacing w:val="-1"/>
          </w:rPr>
          <w:t xml:space="preserve"> </w:t>
        </w:r>
        <w:r>
          <w:rPr>
            <w:b/>
          </w:rPr>
          <w:t>4</w:t>
        </w:r>
        <w:r>
          <w:rPr>
            <w:b/>
          </w:rPr>
          <w:tab/>
        </w:r>
        <w:r>
          <w:t>Properties in the Document Generator</w:t>
        </w:r>
        <w:r>
          <w:rPr>
            <w:spacing w:val="-16"/>
          </w:rPr>
          <w:t xml:space="preserve"> </w:t>
        </w:r>
        <w:r>
          <w:t>Properties</w:t>
        </w:r>
        <w:r>
          <w:rPr>
            <w:spacing w:val="-5"/>
          </w:rPr>
          <w:t xml:space="preserve"> </w:t>
        </w:r>
        <w:r>
          <w:t>pane</w:t>
        </w:r>
        <w:r>
          <w:tab/>
          <w:t>21</w:t>
        </w:r>
      </w:hyperlink>
    </w:p>
    <w:p w:rsidR="000F7BBE" w:rsidRDefault="000F7BBE">
      <w:pPr>
        <w:pStyle w:val="BodyText"/>
        <w:rPr>
          <w:sz w:val="20"/>
        </w:rPr>
      </w:pPr>
    </w:p>
    <w:p w:rsidR="000F7BBE" w:rsidRDefault="000F7BBE">
      <w:pPr>
        <w:pStyle w:val="BodyText"/>
        <w:rPr>
          <w:sz w:val="20"/>
        </w:rPr>
      </w:pPr>
    </w:p>
    <w:p w:rsidR="000F7BBE" w:rsidRDefault="000F7BBE">
      <w:pPr>
        <w:pStyle w:val="BodyText"/>
        <w:spacing w:before="7"/>
        <w:rPr>
          <w:sz w:val="25"/>
        </w:rPr>
      </w:pPr>
    </w:p>
    <w:p w:rsidR="000F7BBE" w:rsidRDefault="00DA5C2A">
      <w:pPr>
        <w:pStyle w:val="BodyText"/>
        <w:spacing w:before="94"/>
        <w:ind w:right="143"/>
        <w:jc w:val="right"/>
      </w:pPr>
      <w:r>
        <w:t>5</w:t>
      </w:r>
    </w:p>
    <w:p w:rsidR="000F7BBE" w:rsidRDefault="000F7BBE">
      <w:pPr>
        <w:jc w:val="right"/>
        <w:sectPr w:rsidR="000F7BBE">
          <w:pgSz w:w="11910" w:h="16840"/>
          <w:pgMar w:top="1020" w:right="1160" w:bottom="280" w:left="1160" w:header="784" w:footer="0" w:gutter="0"/>
          <w:cols w:space="720"/>
        </w:sectPr>
      </w:pPr>
    </w:p>
    <w:p w:rsidR="000F7BBE" w:rsidRDefault="000F7BBE">
      <w:pPr>
        <w:pStyle w:val="BodyText"/>
        <w:rPr>
          <w:sz w:val="20"/>
        </w:rPr>
      </w:pPr>
    </w:p>
    <w:p w:rsidR="000F7BBE" w:rsidRDefault="00DA5C2A">
      <w:pPr>
        <w:pStyle w:val="BodyText"/>
        <w:tabs>
          <w:tab w:val="left" w:pos="1303"/>
          <w:tab w:val="right" w:leader="dot" w:pos="9174"/>
        </w:tabs>
        <w:spacing w:before="237"/>
        <w:ind w:left="103"/>
      </w:pPr>
      <w:hyperlink w:anchor="_bookmark31" w:history="1">
        <w:r>
          <w:rPr>
            <w:b/>
          </w:rPr>
          <w:t>Table</w:t>
        </w:r>
        <w:r>
          <w:rPr>
            <w:b/>
            <w:spacing w:val="-1"/>
          </w:rPr>
          <w:t xml:space="preserve"> </w:t>
        </w:r>
        <w:r>
          <w:rPr>
            <w:b/>
          </w:rPr>
          <w:t>5</w:t>
        </w:r>
        <w:r>
          <w:rPr>
            <w:b/>
          </w:rPr>
          <w:tab/>
        </w:r>
        <w:r>
          <w:t>Document properties on the Settings and Default Styles tabs on</w:t>
        </w:r>
        <w:r>
          <w:rPr>
            <w:spacing w:val="-21"/>
          </w:rPr>
          <w:t xml:space="preserve"> </w:t>
        </w:r>
        <w:r>
          <w:t>the</w:t>
        </w:r>
        <w:r>
          <w:rPr>
            <w:spacing w:val="-4"/>
          </w:rPr>
          <w:t xml:space="preserve"> </w:t>
        </w:r>
        <w:r>
          <w:t>ribbon</w:t>
        </w:r>
        <w:r>
          <w:tab/>
          <w:t>22</w:t>
        </w:r>
      </w:hyperlink>
    </w:p>
    <w:p w:rsidR="000F7BBE" w:rsidRDefault="00DA5C2A">
      <w:pPr>
        <w:tabs>
          <w:tab w:val="left" w:pos="1303"/>
          <w:tab w:val="right" w:leader="dot" w:pos="9175"/>
        </w:tabs>
        <w:spacing w:before="239"/>
        <w:ind w:left="103"/>
      </w:pPr>
      <w:hyperlink w:anchor="_bookmark38" w:history="1">
        <w:r>
          <w:rPr>
            <w:b/>
          </w:rPr>
          <w:t>Table</w:t>
        </w:r>
        <w:r>
          <w:rPr>
            <w:b/>
            <w:spacing w:val="-1"/>
          </w:rPr>
          <w:t xml:space="preserve"> </w:t>
        </w:r>
        <w:r>
          <w:rPr>
            <w:b/>
          </w:rPr>
          <w:t>6</w:t>
        </w:r>
        <w:r>
          <w:rPr>
            <w:b/>
          </w:rPr>
          <w:tab/>
        </w:r>
        <w:r>
          <w:t>Element</w:t>
        </w:r>
        <w:r>
          <w:rPr>
            <w:spacing w:val="-1"/>
          </w:rPr>
          <w:t xml:space="preserve"> </w:t>
        </w:r>
        <w:r>
          <w:t>rule</w:t>
        </w:r>
        <w:r>
          <w:rPr>
            <w:spacing w:val="-1"/>
          </w:rPr>
          <w:t xml:space="preserve"> </w:t>
        </w:r>
        <w:r>
          <w:t>properties</w:t>
        </w:r>
        <w:r>
          <w:tab/>
          <w:t>26</w:t>
        </w:r>
      </w:hyperlink>
    </w:p>
    <w:p w:rsidR="000F7BBE" w:rsidRDefault="00DA5C2A">
      <w:pPr>
        <w:tabs>
          <w:tab w:val="left" w:pos="1303"/>
          <w:tab w:val="right" w:leader="dot" w:pos="9175"/>
        </w:tabs>
        <w:spacing w:before="236"/>
        <w:ind w:left="103"/>
      </w:pPr>
      <w:hyperlink w:anchor="_bookmark41" w:history="1">
        <w:r>
          <w:rPr>
            <w:b/>
          </w:rPr>
          <w:t>Table</w:t>
        </w:r>
        <w:r>
          <w:rPr>
            <w:b/>
            <w:spacing w:val="-1"/>
          </w:rPr>
          <w:t xml:space="preserve"> </w:t>
        </w:r>
        <w:r>
          <w:rPr>
            <w:b/>
          </w:rPr>
          <w:t>7</w:t>
        </w:r>
        <w:r>
          <w:rPr>
            <w:b/>
          </w:rPr>
          <w:tab/>
        </w:r>
        <w:r>
          <w:t>Query</w:t>
        </w:r>
        <w:r>
          <w:rPr>
            <w:spacing w:val="-3"/>
          </w:rPr>
          <w:t xml:space="preserve"> </w:t>
        </w:r>
        <w:r>
          <w:t>rule</w:t>
        </w:r>
        <w:r>
          <w:rPr>
            <w:spacing w:val="-3"/>
          </w:rPr>
          <w:t xml:space="preserve"> </w:t>
        </w:r>
        <w:r>
          <w:t>properties</w:t>
        </w:r>
        <w:r>
          <w:tab/>
          <w:t>28</w:t>
        </w:r>
      </w:hyperlink>
    </w:p>
    <w:p w:rsidR="000F7BBE" w:rsidRDefault="00DA5C2A">
      <w:pPr>
        <w:tabs>
          <w:tab w:val="left" w:pos="1303"/>
          <w:tab w:val="right" w:leader="dot" w:pos="9175"/>
        </w:tabs>
        <w:spacing w:before="238"/>
        <w:ind w:left="103"/>
      </w:pPr>
      <w:hyperlink w:anchor="_bookmark44" w:history="1">
        <w:r>
          <w:rPr>
            <w:b/>
          </w:rPr>
          <w:t>Table</w:t>
        </w:r>
        <w:r>
          <w:rPr>
            <w:b/>
            <w:spacing w:val="-1"/>
          </w:rPr>
          <w:t xml:space="preserve"> </w:t>
        </w:r>
        <w:r>
          <w:rPr>
            <w:b/>
          </w:rPr>
          <w:t>8</w:t>
        </w:r>
        <w:r>
          <w:rPr>
            <w:b/>
          </w:rPr>
          <w:tab/>
        </w:r>
        <w:r>
          <w:t>Pattern</w:t>
        </w:r>
        <w:r>
          <w:rPr>
            <w:spacing w:val="-3"/>
          </w:rPr>
          <w:t xml:space="preserve"> </w:t>
        </w:r>
        <w:r>
          <w:t>properties</w:t>
        </w:r>
        <w:r>
          <w:tab/>
          <w:t>31</w:t>
        </w:r>
      </w:hyperlink>
    </w:p>
    <w:p w:rsidR="000F7BBE" w:rsidRDefault="00DA5C2A">
      <w:pPr>
        <w:tabs>
          <w:tab w:val="left" w:pos="1303"/>
          <w:tab w:val="right" w:leader="dot" w:pos="9175"/>
        </w:tabs>
        <w:spacing w:before="236"/>
        <w:ind w:left="103"/>
      </w:pPr>
      <w:hyperlink w:anchor="_bookmark49" w:history="1">
        <w:r>
          <w:rPr>
            <w:b/>
          </w:rPr>
          <w:t>Table</w:t>
        </w:r>
        <w:r>
          <w:rPr>
            <w:b/>
            <w:spacing w:val="-1"/>
          </w:rPr>
          <w:t xml:space="preserve"> </w:t>
        </w:r>
        <w:r>
          <w:rPr>
            <w:b/>
          </w:rPr>
          <w:t>9</w:t>
        </w:r>
        <w:r>
          <w:rPr>
            <w:b/>
          </w:rPr>
          <w:tab/>
        </w:r>
        <w:r>
          <w:t>Name</w:t>
        </w:r>
        <w:r>
          <w:rPr>
            <w:spacing w:val="-1"/>
          </w:rPr>
          <w:t xml:space="preserve"> </w:t>
        </w:r>
        <w:r>
          <w:t>rule</w:t>
        </w:r>
        <w:r>
          <w:rPr>
            <w:spacing w:val="-3"/>
          </w:rPr>
          <w:t xml:space="preserve"> </w:t>
        </w:r>
        <w:r>
          <w:t>properties</w:t>
        </w:r>
        <w:r>
          <w:tab/>
          <w:t>34</w:t>
        </w:r>
      </w:hyperlink>
    </w:p>
    <w:p w:rsidR="000F7BBE" w:rsidRDefault="00DA5C2A">
      <w:pPr>
        <w:tabs>
          <w:tab w:val="left" w:pos="1303"/>
          <w:tab w:val="right" w:leader="dot" w:pos="9175"/>
        </w:tabs>
        <w:spacing w:before="239"/>
        <w:ind w:left="103"/>
      </w:pPr>
      <w:hyperlink w:anchor="_bookmark52" w:history="1">
        <w:r>
          <w:rPr>
            <w:b/>
          </w:rPr>
          <w:t>Table</w:t>
        </w:r>
        <w:r>
          <w:rPr>
            <w:b/>
            <w:spacing w:val="-1"/>
          </w:rPr>
          <w:t xml:space="preserve"> </w:t>
        </w:r>
        <w:r>
          <w:rPr>
            <w:b/>
          </w:rPr>
          <w:t>10</w:t>
        </w:r>
        <w:r>
          <w:rPr>
            <w:b/>
          </w:rPr>
          <w:tab/>
        </w:r>
        <w:r>
          <w:t>Field</w:t>
        </w:r>
        <w:r>
          <w:rPr>
            <w:spacing w:val="-1"/>
          </w:rPr>
          <w:t xml:space="preserve"> </w:t>
        </w:r>
        <w:r>
          <w:t>rule</w:t>
        </w:r>
        <w:r>
          <w:rPr>
            <w:spacing w:val="-1"/>
          </w:rPr>
          <w:t xml:space="preserve"> </w:t>
        </w:r>
        <w:r>
          <w:t>properties</w:t>
        </w:r>
        <w:r>
          <w:tab/>
          <w:t>36</w:t>
        </w:r>
      </w:hyperlink>
    </w:p>
    <w:p w:rsidR="000F7BBE" w:rsidRDefault="00DA5C2A">
      <w:pPr>
        <w:tabs>
          <w:tab w:val="left" w:pos="1304"/>
          <w:tab w:val="right" w:leader="dot" w:pos="9175"/>
        </w:tabs>
        <w:spacing w:before="236"/>
        <w:ind w:left="104"/>
      </w:pPr>
      <w:hyperlink w:anchor="_bookmark55" w:history="1">
        <w:r>
          <w:rPr>
            <w:b/>
          </w:rPr>
          <w:t>Table</w:t>
        </w:r>
        <w:r>
          <w:rPr>
            <w:b/>
            <w:spacing w:val="-1"/>
          </w:rPr>
          <w:t xml:space="preserve"> </w:t>
        </w:r>
        <w:r>
          <w:rPr>
            <w:b/>
          </w:rPr>
          <w:t>11</w:t>
        </w:r>
        <w:r>
          <w:rPr>
            <w:b/>
          </w:rPr>
          <w:tab/>
        </w:r>
        <w:r>
          <w:t>Formatted Text</w:t>
        </w:r>
        <w:r>
          <w:rPr>
            <w:spacing w:val="-3"/>
          </w:rPr>
          <w:t xml:space="preserve"> </w:t>
        </w:r>
        <w:r>
          <w:t>rule</w:t>
        </w:r>
        <w:r>
          <w:rPr>
            <w:spacing w:val="-3"/>
          </w:rPr>
          <w:t xml:space="preserve"> </w:t>
        </w:r>
        <w:r>
          <w:t>properties</w:t>
        </w:r>
        <w:r>
          <w:tab/>
          <w:t>39</w:t>
        </w:r>
      </w:hyperlink>
    </w:p>
    <w:p w:rsidR="000F7BBE" w:rsidRDefault="00DA5C2A">
      <w:pPr>
        <w:tabs>
          <w:tab w:val="left" w:pos="1304"/>
          <w:tab w:val="right" w:leader="dot" w:pos="9175"/>
        </w:tabs>
        <w:spacing w:before="238"/>
        <w:ind w:left="104"/>
      </w:pPr>
      <w:hyperlink w:anchor="_bookmark58" w:history="1">
        <w:r>
          <w:rPr>
            <w:b/>
          </w:rPr>
          <w:t>Table</w:t>
        </w:r>
        <w:r>
          <w:rPr>
            <w:b/>
            <w:spacing w:val="-1"/>
          </w:rPr>
          <w:t xml:space="preserve"> </w:t>
        </w:r>
        <w:r>
          <w:rPr>
            <w:b/>
          </w:rPr>
          <w:t>12</w:t>
        </w:r>
        <w:r>
          <w:rPr>
            <w:b/>
          </w:rPr>
          <w:tab/>
        </w:r>
        <w:r>
          <w:t>Pick List</w:t>
        </w:r>
        <w:r>
          <w:rPr>
            <w:spacing w:val="1"/>
          </w:rPr>
          <w:t xml:space="preserve"> </w:t>
        </w:r>
        <w:r>
          <w:t>rule</w:t>
        </w:r>
        <w:r>
          <w:rPr>
            <w:spacing w:val="-1"/>
          </w:rPr>
          <w:t xml:space="preserve"> </w:t>
        </w:r>
        <w:r>
          <w:t>properties</w:t>
        </w:r>
        <w:r>
          <w:tab/>
          <w:t>42</w:t>
        </w:r>
      </w:hyperlink>
    </w:p>
    <w:p w:rsidR="000F7BBE" w:rsidRDefault="00DA5C2A">
      <w:pPr>
        <w:tabs>
          <w:tab w:val="left" w:pos="1304"/>
          <w:tab w:val="right" w:leader="dot" w:pos="9176"/>
        </w:tabs>
        <w:spacing w:before="238"/>
        <w:ind w:left="104"/>
      </w:pPr>
      <w:hyperlink w:anchor="_bookmark61" w:history="1">
        <w:r>
          <w:rPr>
            <w:b/>
          </w:rPr>
          <w:t>Table</w:t>
        </w:r>
        <w:r>
          <w:rPr>
            <w:b/>
            <w:spacing w:val="-1"/>
          </w:rPr>
          <w:t xml:space="preserve"> </w:t>
        </w:r>
        <w:r>
          <w:rPr>
            <w:b/>
          </w:rPr>
          <w:t>13</w:t>
        </w:r>
        <w:r>
          <w:rPr>
            <w:b/>
          </w:rPr>
          <w:tab/>
        </w:r>
        <w:r>
          <w:t>Model</w:t>
        </w:r>
        <w:r>
          <w:rPr>
            <w:spacing w:val="-1"/>
          </w:rPr>
          <w:t xml:space="preserve"> </w:t>
        </w:r>
        <w:r>
          <w:t>rule</w:t>
        </w:r>
        <w:r>
          <w:rPr>
            <w:spacing w:val="-1"/>
          </w:rPr>
          <w:t xml:space="preserve"> </w:t>
        </w:r>
        <w:r>
          <w:t>properties</w:t>
        </w:r>
        <w:r>
          <w:tab/>
          <w:t>45</w:t>
        </w:r>
      </w:hyperlink>
    </w:p>
    <w:p w:rsidR="000F7BBE" w:rsidRDefault="00DA5C2A">
      <w:pPr>
        <w:tabs>
          <w:tab w:val="left" w:pos="1304"/>
          <w:tab w:val="right" w:leader="dot" w:pos="9176"/>
        </w:tabs>
        <w:spacing w:before="236"/>
        <w:ind w:left="104"/>
      </w:pPr>
      <w:hyperlink w:anchor="_bookmark64" w:history="1">
        <w:r>
          <w:rPr>
            <w:b/>
          </w:rPr>
          <w:t>Table</w:t>
        </w:r>
        <w:r>
          <w:rPr>
            <w:b/>
            <w:spacing w:val="-1"/>
          </w:rPr>
          <w:t xml:space="preserve"> </w:t>
        </w:r>
        <w:r>
          <w:rPr>
            <w:b/>
          </w:rPr>
          <w:t>14</w:t>
        </w:r>
        <w:r>
          <w:rPr>
            <w:b/>
          </w:rPr>
          <w:tab/>
        </w:r>
        <w:r>
          <w:t>Matrix</w:t>
        </w:r>
        <w:r>
          <w:rPr>
            <w:spacing w:val="-3"/>
          </w:rPr>
          <w:t xml:space="preserve"> </w:t>
        </w:r>
        <w:r>
          <w:t>rule</w:t>
        </w:r>
        <w:r>
          <w:rPr>
            <w:spacing w:val="-1"/>
          </w:rPr>
          <w:t xml:space="preserve"> </w:t>
        </w:r>
        <w:r>
          <w:t>properties</w:t>
        </w:r>
        <w:r>
          <w:tab/>
          <w:t>48</w:t>
        </w:r>
      </w:hyperlink>
    </w:p>
    <w:p w:rsidR="000F7BBE" w:rsidRDefault="00DA5C2A">
      <w:pPr>
        <w:tabs>
          <w:tab w:val="left" w:pos="1304"/>
          <w:tab w:val="right" w:leader="dot" w:pos="9176"/>
        </w:tabs>
        <w:spacing w:before="239"/>
        <w:ind w:left="104"/>
      </w:pPr>
      <w:hyperlink w:anchor="_bookmark67" w:history="1">
        <w:r>
          <w:rPr>
            <w:b/>
          </w:rPr>
          <w:t>Table</w:t>
        </w:r>
        <w:r>
          <w:rPr>
            <w:b/>
            <w:spacing w:val="-1"/>
          </w:rPr>
          <w:t xml:space="preserve"> </w:t>
        </w:r>
        <w:r>
          <w:rPr>
            <w:b/>
          </w:rPr>
          <w:t>15</w:t>
        </w:r>
        <w:r>
          <w:rPr>
            <w:b/>
          </w:rPr>
          <w:tab/>
        </w:r>
        <w:r>
          <w:t>Custom Text</w:t>
        </w:r>
        <w:r>
          <w:rPr>
            <w:spacing w:val="-2"/>
          </w:rPr>
          <w:t xml:space="preserve"> </w:t>
        </w:r>
        <w:r>
          <w:t>rule</w:t>
        </w:r>
        <w:r>
          <w:rPr>
            <w:spacing w:val="-3"/>
          </w:rPr>
          <w:t xml:space="preserve"> </w:t>
        </w:r>
        <w:r>
          <w:t>properties</w:t>
        </w:r>
        <w:r>
          <w:tab/>
          <w:t>51</w:t>
        </w:r>
      </w:hyperlink>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spacing w:before="10"/>
        <w:rPr>
          <w:sz w:val="24"/>
        </w:rPr>
      </w:pPr>
    </w:p>
    <w:p w:rsidR="000F7BBE" w:rsidRDefault="00DA5C2A">
      <w:pPr>
        <w:pStyle w:val="BodyText"/>
        <w:ind w:left="103"/>
      </w:pPr>
      <w:r>
        <w:t>6</w:t>
      </w:r>
    </w:p>
    <w:p w:rsidR="000F7BBE" w:rsidRDefault="000F7BBE">
      <w:pPr>
        <w:sectPr w:rsidR="000F7BBE">
          <w:pgSz w:w="11910" w:h="16840"/>
          <w:pgMar w:top="1020" w:right="1420" w:bottom="280" w:left="1200" w:header="784" w:footer="0" w:gutter="0"/>
          <w:cols w:space="720"/>
        </w:sectPr>
      </w:pPr>
    </w:p>
    <w:p w:rsidR="000F7BBE" w:rsidRDefault="000F7BBE">
      <w:pPr>
        <w:pStyle w:val="BodyText"/>
        <w:rPr>
          <w:sz w:val="20"/>
        </w:rPr>
      </w:pPr>
    </w:p>
    <w:p w:rsidR="000F7BBE" w:rsidRDefault="000F7BBE">
      <w:pPr>
        <w:pStyle w:val="BodyText"/>
        <w:spacing w:before="11"/>
        <w:rPr>
          <w:sz w:val="17"/>
        </w:rPr>
      </w:pPr>
    </w:p>
    <w:p w:rsidR="000F7BBE" w:rsidRDefault="00DA5C2A">
      <w:pPr>
        <w:pStyle w:val="Heading1"/>
      </w:pPr>
      <w:r>
        <w:pict>
          <v:line id="_x0000_s2220" style="position:absolute;left:0;text-align:left;z-index:251641344;mso-wrap-distance-left:0;mso-wrap-distance-right:0;mso-position-horizontal-relative:page" from="63.7pt,29.9pt" to="531.5pt,29.9pt" strokecolor="#00427d" strokeweight=".72pt">
            <w10:wrap type="topAndBottom" anchorx="page"/>
          </v:line>
        </w:pict>
      </w:r>
      <w:bookmarkStart w:id="1" w:name="Introduction"/>
      <w:bookmarkStart w:id="2" w:name="_bookmark0"/>
      <w:bookmarkEnd w:id="1"/>
      <w:bookmarkEnd w:id="2"/>
      <w:r>
        <w:t>Introduction</w:t>
      </w:r>
    </w:p>
    <w:p w:rsidR="000F7BBE" w:rsidRDefault="00DA5C2A">
      <w:pPr>
        <w:pStyle w:val="BodyText"/>
        <w:spacing w:before="88" w:line="276" w:lineRule="auto"/>
        <w:ind w:left="142" w:right="513"/>
      </w:pPr>
      <w:r>
        <w:t>This guide is written for MooD Business Architect users who want to use Documents synchronizers to output documentation from a MooD repository. Such documents are called model driven documents (MDD).</w:t>
      </w:r>
    </w:p>
    <w:p w:rsidR="000F7BBE" w:rsidRDefault="00DA5C2A">
      <w:pPr>
        <w:pStyle w:val="BodyText"/>
        <w:spacing w:before="60"/>
        <w:ind w:left="143"/>
      </w:pPr>
      <w:r>
        <w:t>This guide contains the following sections:</w:t>
      </w:r>
    </w:p>
    <w:p w:rsidR="000F7BBE" w:rsidRDefault="00DA5C2A">
      <w:pPr>
        <w:pStyle w:val="ListParagraph"/>
        <w:numPr>
          <w:ilvl w:val="0"/>
          <w:numId w:val="31"/>
        </w:numPr>
        <w:tabs>
          <w:tab w:val="left" w:pos="881"/>
        </w:tabs>
        <w:spacing w:before="96"/>
        <w:ind w:hanging="283"/>
      </w:pPr>
      <w:hyperlink w:anchor="_bookmark2" w:history="1">
        <w:r>
          <w:rPr>
            <w:color w:val="00427D"/>
          </w:rPr>
          <w:t xml:space="preserve">About model driven documents </w:t>
        </w:r>
      </w:hyperlink>
      <w:r>
        <w:t>(page</w:t>
      </w:r>
      <w:r>
        <w:rPr>
          <w:spacing w:val="-15"/>
        </w:rPr>
        <w:t xml:space="preserve"> </w:t>
      </w:r>
      <w:hyperlink w:anchor="_bookmark2" w:history="1">
        <w:r>
          <w:t>8</w:t>
        </w:r>
      </w:hyperlink>
      <w:r>
        <w:t>)</w:t>
      </w:r>
    </w:p>
    <w:p w:rsidR="000F7BBE" w:rsidRDefault="00DA5C2A">
      <w:pPr>
        <w:pStyle w:val="BodyText"/>
        <w:spacing w:before="95" w:line="276" w:lineRule="auto"/>
        <w:ind w:left="880" w:right="361" w:hanging="1"/>
      </w:pPr>
      <w:r>
        <w:t>This gives you an overview of Documents synchronizers and how to develop them. It introduces the key concepts of f</w:t>
      </w:r>
      <w:r>
        <w:t>ragments and patterns, and how they interact with the underlying Microsoft Word template file that is the starting point for every MDD.</w:t>
      </w:r>
    </w:p>
    <w:p w:rsidR="000F7BBE" w:rsidRDefault="00DA5C2A">
      <w:pPr>
        <w:pStyle w:val="ListParagraph"/>
        <w:numPr>
          <w:ilvl w:val="0"/>
          <w:numId w:val="31"/>
        </w:numPr>
        <w:tabs>
          <w:tab w:val="left" w:pos="881"/>
        </w:tabs>
        <w:spacing w:before="60"/>
        <w:ind w:hanging="283"/>
      </w:pPr>
      <w:hyperlink w:anchor="_bookmark10" w:history="1">
        <w:r>
          <w:rPr>
            <w:color w:val="00427D"/>
          </w:rPr>
          <w:t xml:space="preserve">Creating a Documents synchronizer </w:t>
        </w:r>
      </w:hyperlink>
      <w:r>
        <w:t>(page</w:t>
      </w:r>
      <w:r>
        <w:rPr>
          <w:spacing w:val="-21"/>
        </w:rPr>
        <w:t xml:space="preserve"> </w:t>
      </w:r>
      <w:hyperlink w:anchor="_bookmark10" w:history="1">
        <w:r>
          <w:t>11</w:t>
        </w:r>
      </w:hyperlink>
      <w:r>
        <w:t>)</w:t>
      </w:r>
    </w:p>
    <w:p w:rsidR="000F7BBE" w:rsidRDefault="00DA5C2A">
      <w:pPr>
        <w:pStyle w:val="BodyText"/>
        <w:spacing w:before="95" w:line="278" w:lineRule="auto"/>
        <w:ind w:left="881" w:right="448" w:hanging="1"/>
      </w:pPr>
      <w:r>
        <w:t>MDDs are created from synchronizers of type Documents. Once you create one, you can access its Documents synchronizer tab.</w:t>
      </w:r>
    </w:p>
    <w:p w:rsidR="000F7BBE" w:rsidRDefault="00DA5C2A">
      <w:pPr>
        <w:pStyle w:val="ListParagraph"/>
        <w:numPr>
          <w:ilvl w:val="0"/>
          <w:numId w:val="31"/>
        </w:numPr>
        <w:tabs>
          <w:tab w:val="left" w:pos="882"/>
        </w:tabs>
        <w:spacing w:before="57"/>
        <w:ind w:left="881" w:hanging="283"/>
      </w:pPr>
      <w:hyperlink w:anchor="_bookmark12" w:history="1">
        <w:r>
          <w:rPr>
            <w:color w:val="00427D"/>
          </w:rPr>
          <w:t xml:space="preserve">About the Documents synchronizer tab </w:t>
        </w:r>
      </w:hyperlink>
      <w:r>
        <w:t>(page</w:t>
      </w:r>
      <w:r>
        <w:rPr>
          <w:spacing w:val="-19"/>
        </w:rPr>
        <w:t xml:space="preserve"> </w:t>
      </w:r>
      <w:hyperlink w:anchor="_bookmark12" w:history="1">
        <w:r>
          <w:t>13</w:t>
        </w:r>
      </w:hyperlink>
      <w:r>
        <w:t>)</w:t>
      </w:r>
    </w:p>
    <w:p w:rsidR="000F7BBE" w:rsidRDefault="00DA5C2A">
      <w:pPr>
        <w:pStyle w:val="BodyText"/>
        <w:spacing w:before="95" w:line="276" w:lineRule="auto"/>
        <w:ind w:left="881" w:right="350" w:hanging="1"/>
      </w:pPr>
      <w:r>
        <w:t>You use this tab to develop and preview MDDs. This section covers the user interface and all its components.</w:t>
      </w:r>
    </w:p>
    <w:p w:rsidR="000F7BBE" w:rsidRDefault="00DA5C2A">
      <w:pPr>
        <w:pStyle w:val="ListParagraph"/>
        <w:numPr>
          <w:ilvl w:val="0"/>
          <w:numId w:val="31"/>
        </w:numPr>
        <w:tabs>
          <w:tab w:val="left" w:pos="883"/>
        </w:tabs>
        <w:spacing w:before="62"/>
        <w:ind w:left="882"/>
      </w:pPr>
      <w:hyperlink w:anchor="_bookmark26" w:history="1">
        <w:r>
          <w:rPr>
            <w:color w:val="00427D"/>
          </w:rPr>
          <w:t xml:space="preserve">Developing documents </w:t>
        </w:r>
      </w:hyperlink>
      <w:r>
        <w:t>(page</w:t>
      </w:r>
      <w:r>
        <w:rPr>
          <w:spacing w:val="-12"/>
        </w:rPr>
        <w:t xml:space="preserve"> </w:t>
      </w:r>
      <w:hyperlink w:anchor="_bookmark26" w:history="1">
        <w:r>
          <w:t>20</w:t>
        </w:r>
      </w:hyperlink>
      <w:r>
        <w:t>)</w:t>
      </w:r>
    </w:p>
    <w:p w:rsidR="000F7BBE" w:rsidRDefault="00DA5C2A">
      <w:pPr>
        <w:pStyle w:val="BodyText"/>
        <w:spacing w:before="96" w:line="276" w:lineRule="auto"/>
        <w:ind w:left="882" w:right="226"/>
      </w:pPr>
      <w:r>
        <w:t>This covers all the standard tasks you can perform whe</w:t>
      </w:r>
      <w:r>
        <w:t>n developing MDDs using the Documents synchronizer tab. It includes reference material on each of the items (rules) you can insert into a document, and begins with an overview of the workflow.</w:t>
      </w:r>
    </w:p>
    <w:p w:rsidR="000F7BBE" w:rsidRDefault="00DA5C2A">
      <w:pPr>
        <w:pStyle w:val="ListParagraph"/>
        <w:numPr>
          <w:ilvl w:val="0"/>
          <w:numId w:val="31"/>
        </w:numPr>
        <w:tabs>
          <w:tab w:val="left" w:pos="883"/>
        </w:tabs>
        <w:spacing w:before="60"/>
        <w:ind w:left="882" w:hanging="283"/>
      </w:pPr>
      <w:hyperlink w:anchor="_bookmark73" w:history="1">
        <w:r>
          <w:rPr>
            <w:color w:val="00427D"/>
          </w:rPr>
          <w:t>Executing Documents synchronizer</w:t>
        </w:r>
        <w:r>
          <w:rPr>
            <w:color w:val="00427D"/>
          </w:rPr>
          <w:t xml:space="preserve">s </w:t>
        </w:r>
      </w:hyperlink>
      <w:r>
        <w:t>(page</w:t>
      </w:r>
      <w:r>
        <w:rPr>
          <w:spacing w:val="-18"/>
        </w:rPr>
        <w:t xml:space="preserve"> </w:t>
      </w:r>
      <w:hyperlink w:anchor="_bookmark73" w:history="1">
        <w:r>
          <w:t>56</w:t>
        </w:r>
      </w:hyperlink>
      <w:r>
        <w:t>)</w:t>
      </w:r>
    </w:p>
    <w:p w:rsidR="000F7BBE" w:rsidRDefault="00DA5C2A">
      <w:pPr>
        <w:pStyle w:val="BodyText"/>
        <w:spacing w:before="95"/>
        <w:ind w:left="882"/>
      </w:pPr>
      <w:r>
        <w:t>This covers using Documents synchronizers to generate documents.</w:t>
      </w:r>
    </w:p>
    <w:p w:rsidR="000F7BBE" w:rsidRDefault="00DA5C2A">
      <w:pPr>
        <w:pStyle w:val="ListParagraph"/>
        <w:numPr>
          <w:ilvl w:val="0"/>
          <w:numId w:val="31"/>
        </w:numPr>
        <w:tabs>
          <w:tab w:val="left" w:pos="883"/>
        </w:tabs>
        <w:spacing w:before="96"/>
        <w:ind w:left="882" w:hanging="283"/>
      </w:pPr>
      <w:hyperlink w:anchor="_bookmark76" w:history="1">
        <w:r>
          <w:rPr>
            <w:color w:val="00427D"/>
          </w:rPr>
          <w:t xml:space="preserve">Advanced usage </w:t>
        </w:r>
      </w:hyperlink>
      <w:r>
        <w:t>(page</w:t>
      </w:r>
      <w:r>
        <w:rPr>
          <w:spacing w:val="-11"/>
        </w:rPr>
        <w:t xml:space="preserve"> </w:t>
      </w:r>
      <w:hyperlink w:anchor="_bookmark76" w:history="1">
        <w:r>
          <w:t>58</w:t>
        </w:r>
      </w:hyperlink>
      <w:r>
        <w:t>)</w:t>
      </w:r>
    </w:p>
    <w:p w:rsidR="000F7BBE" w:rsidRDefault="00DA5C2A">
      <w:pPr>
        <w:pStyle w:val="BodyText"/>
        <w:spacing w:before="97"/>
        <w:ind w:left="882"/>
      </w:pPr>
      <w:r>
        <w:t>This includes guidance on using:</w:t>
      </w:r>
    </w:p>
    <w:p w:rsidR="000F7BBE" w:rsidRDefault="00DA5C2A">
      <w:pPr>
        <w:pStyle w:val="ListParagraph"/>
        <w:numPr>
          <w:ilvl w:val="1"/>
          <w:numId w:val="31"/>
        </w:numPr>
        <w:tabs>
          <w:tab w:val="left" w:pos="1278"/>
          <w:tab w:val="left" w:pos="1279"/>
        </w:tabs>
        <w:spacing w:before="96"/>
        <w:ind w:hanging="426"/>
      </w:pPr>
      <w:hyperlink w:anchor="_bookmark77" w:history="1">
        <w:r>
          <w:rPr>
            <w:color w:val="00427D"/>
          </w:rPr>
          <w:t xml:space="preserve">Starting elements </w:t>
        </w:r>
      </w:hyperlink>
      <w:r>
        <w:t>(page</w:t>
      </w:r>
      <w:r>
        <w:rPr>
          <w:spacing w:val="-12"/>
        </w:rPr>
        <w:t xml:space="preserve"> </w:t>
      </w:r>
      <w:hyperlink w:anchor="_bookmark77" w:history="1">
        <w:r>
          <w:t>58</w:t>
        </w:r>
      </w:hyperlink>
      <w:r>
        <w:t>).</w:t>
      </w:r>
    </w:p>
    <w:p w:rsidR="000F7BBE" w:rsidRDefault="00DA5C2A">
      <w:pPr>
        <w:pStyle w:val="ListParagraph"/>
        <w:numPr>
          <w:ilvl w:val="1"/>
          <w:numId w:val="31"/>
        </w:numPr>
        <w:tabs>
          <w:tab w:val="left" w:pos="1278"/>
          <w:tab w:val="left" w:pos="1279"/>
        </w:tabs>
        <w:ind w:left="1278" w:hanging="424"/>
      </w:pPr>
      <w:hyperlink w:anchor="_bookmark79" w:history="1">
        <w:r>
          <w:rPr>
            <w:color w:val="00427D"/>
          </w:rPr>
          <w:t xml:space="preserve">Parameterized queries </w:t>
        </w:r>
      </w:hyperlink>
      <w:r>
        <w:t>(page</w:t>
      </w:r>
      <w:r>
        <w:rPr>
          <w:spacing w:val="-17"/>
        </w:rPr>
        <w:t xml:space="preserve"> </w:t>
      </w:r>
      <w:hyperlink w:anchor="_bookmark79" w:history="1">
        <w:r>
          <w:t>59</w:t>
        </w:r>
      </w:hyperlink>
      <w:r>
        <w:t>).</w:t>
      </w:r>
    </w:p>
    <w:p w:rsidR="000F7BBE" w:rsidRDefault="00DA5C2A">
      <w:pPr>
        <w:pStyle w:val="ListParagraph"/>
        <w:numPr>
          <w:ilvl w:val="1"/>
          <w:numId w:val="31"/>
        </w:numPr>
        <w:tabs>
          <w:tab w:val="left" w:pos="1279"/>
          <w:tab w:val="left" w:pos="1280"/>
        </w:tabs>
      </w:pPr>
      <w:hyperlink w:anchor="_bookmark80" w:history="1">
        <w:r>
          <w:rPr>
            <w:color w:val="00427D"/>
          </w:rPr>
          <w:t xml:space="preserve">The </w:t>
        </w:r>
        <w:r>
          <w:rPr>
            <w:b/>
            <w:color w:val="00427D"/>
          </w:rPr>
          <w:t xml:space="preserve">&lt;the rule subject&gt; </w:t>
        </w:r>
        <w:r>
          <w:rPr>
            <w:color w:val="00427D"/>
          </w:rPr>
          <w:t xml:space="preserve">setting for Query, Model and Matrix rules </w:t>
        </w:r>
      </w:hyperlink>
      <w:r>
        <w:t>(page</w:t>
      </w:r>
      <w:r>
        <w:rPr>
          <w:spacing w:val="-28"/>
        </w:rPr>
        <w:t xml:space="preserve"> </w:t>
      </w:r>
      <w:hyperlink w:anchor="_bookmark80" w:history="1">
        <w:r>
          <w:t>59</w:t>
        </w:r>
      </w:hyperlink>
      <w:r>
        <w:t>).</w:t>
      </w:r>
    </w:p>
    <w:p w:rsidR="000F7BBE" w:rsidRDefault="00DA5C2A">
      <w:pPr>
        <w:pStyle w:val="ListParagraph"/>
        <w:numPr>
          <w:ilvl w:val="1"/>
          <w:numId w:val="31"/>
        </w:numPr>
        <w:tabs>
          <w:tab w:val="left" w:pos="1279"/>
          <w:tab w:val="left" w:pos="1280"/>
        </w:tabs>
        <w:spacing w:before="97" w:line="273" w:lineRule="auto"/>
        <w:ind w:right="538"/>
      </w:pPr>
      <w:hyperlink w:anchor="_bookmark82" w:history="1">
        <w:r>
          <w:rPr>
            <w:color w:val="00427D"/>
          </w:rPr>
          <w:t xml:space="preserve">Variables in Query, Model and Matrix rules </w:t>
        </w:r>
      </w:hyperlink>
      <w:r>
        <w:t xml:space="preserve">(page </w:t>
      </w:r>
      <w:hyperlink w:anchor="_bookmark82" w:history="1">
        <w:r>
          <w:t>62</w:t>
        </w:r>
      </w:hyperlink>
      <w:r>
        <w:t>) – this includes material on exposing variables as pins by passing them up to the document</w:t>
      </w:r>
      <w:r>
        <w:rPr>
          <w:spacing w:val="-32"/>
        </w:rPr>
        <w:t xml:space="preserve"> </w:t>
      </w:r>
      <w:r>
        <w:t>level.</w:t>
      </w:r>
    </w:p>
    <w:p w:rsidR="000F7BBE" w:rsidRDefault="00DA5C2A">
      <w:pPr>
        <w:pStyle w:val="ListParagraph"/>
        <w:numPr>
          <w:ilvl w:val="1"/>
          <w:numId w:val="31"/>
        </w:numPr>
        <w:tabs>
          <w:tab w:val="left" w:pos="1280"/>
          <w:tab w:val="left" w:pos="1281"/>
        </w:tabs>
        <w:spacing w:before="62"/>
        <w:ind w:left="1280"/>
      </w:pPr>
      <w:hyperlink w:anchor="_bookmark84" w:history="1">
        <w:r>
          <w:rPr>
            <w:color w:val="00427D"/>
          </w:rPr>
          <w:t xml:space="preserve">Pattern groups and Query rules </w:t>
        </w:r>
      </w:hyperlink>
      <w:r>
        <w:t>(page</w:t>
      </w:r>
      <w:r>
        <w:rPr>
          <w:spacing w:val="-18"/>
        </w:rPr>
        <w:t xml:space="preserve"> </w:t>
      </w:r>
      <w:hyperlink w:anchor="_bookmark84" w:history="1">
        <w:r>
          <w:t>65</w:t>
        </w:r>
      </w:hyperlink>
      <w:r>
        <w:t>).</w:t>
      </w:r>
    </w:p>
    <w:p w:rsidR="000F7BBE" w:rsidRDefault="00DA5C2A">
      <w:pPr>
        <w:pStyle w:val="ListParagraph"/>
        <w:numPr>
          <w:ilvl w:val="1"/>
          <w:numId w:val="31"/>
        </w:numPr>
        <w:tabs>
          <w:tab w:val="left" w:pos="1280"/>
          <w:tab w:val="left" w:pos="1281"/>
        </w:tabs>
        <w:ind w:left="1280"/>
      </w:pPr>
      <w:hyperlink w:anchor="_bookmark85" w:history="1">
        <w:r>
          <w:rPr>
            <w:color w:val="00427D"/>
          </w:rPr>
          <w:t xml:space="preserve">Repeating templates (templates within patterns) </w:t>
        </w:r>
      </w:hyperlink>
      <w:r>
        <w:t>(page</w:t>
      </w:r>
      <w:r>
        <w:rPr>
          <w:spacing w:val="-25"/>
        </w:rPr>
        <w:t xml:space="preserve"> </w:t>
      </w:r>
      <w:hyperlink w:anchor="_bookmark85" w:history="1">
        <w:r>
          <w:t>67</w:t>
        </w:r>
      </w:hyperlink>
      <w:r>
        <w:t>).</w:t>
      </w:r>
    </w:p>
    <w:p w:rsidR="000F7BBE" w:rsidRDefault="000F7BBE">
      <w:pPr>
        <w:pStyle w:val="BodyText"/>
        <w:spacing w:before="1"/>
        <w:rPr>
          <w:sz w:val="23"/>
        </w:rPr>
      </w:pPr>
    </w:p>
    <w:p w:rsidR="000F7BBE" w:rsidRDefault="00DA5C2A">
      <w:pPr>
        <w:pStyle w:val="Heading2"/>
      </w:pPr>
      <w:bookmarkStart w:id="3" w:name="Technical_support_and_resources"/>
      <w:bookmarkStart w:id="4" w:name="_bookmark1"/>
      <w:bookmarkEnd w:id="3"/>
      <w:bookmarkEnd w:id="4"/>
      <w:r>
        <w:t>Technical support and resources</w:t>
      </w:r>
    </w:p>
    <w:p w:rsidR="000F7BBE" w:rsidRDefault="00DA5C2A">
      <w:pPr>
        <w:pStyle w:val="BodyText"/>
        <w:spacing w:before="187" w:line="276" w:lineRule="auto"/>
        <w:ind w:left="143" w:right="872"/>
        <w:jc w:val="both"/>
      </w:pPr>
      <w:r>
        <w:t>MooD 15 is backed by a dedicated UK based technical support team. If you have a valid support contract, you have access to telephone and email support, and additional online resources.</w:t>
      </w:r>
    </w:p>
    <w:p w:rsidR="000F7BBE" w:rsidRDefault="00DA5C2A">
      <w:pPr>
        <w:pStyle w:val="BodyText"/>
        <w:spacing w:before="60" w:line="273" w:lineRule="auto"/>
        <w:ind w:left="143" w:right="293" w:hanging="1"/>
      </w:pPr>
      <w:r>
        <w:t xml:space="preserve">We recommend that you refer to the </w:t>
      </w:r>
      <w:r>
        <w:rPr>
          <w:i/>
        </w:rPr>
        <w:t>MooD 15: Getting Started Guide</w:t>
      </w:r>
      <w:r>
        <w:t>. This</w:t>
      </w:r>
      <w:r>
        <w:t xml:space="preserve"> covers the general use of MooD Business Architect and is available as a PDF from Business Architect’s </w:t>
      </w:r>
      <w:r>
        <w:rPr>
          <w:b/>
        </w:rPr>
        <w:t xml:space="preserve">File </w:t>
      </w:r>
      <w:r>
        <w:t>tab.</w:t>
      </w: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spacing w:before="5"/>
        <w:rPr>
          <w:sz w:val="25"/>
        </w:rPr>
      </w:pPr>
    </w:p>
    <w:p w:rsidR="000F7BBE" w:rsidRDefault="00DA5C2A">
      <w:pPr>
        <w:pStyle w:val="BodyText"/>
        <w:spacing w:before="94"/>
        <w:ind w:right="143"/>
        <w:jc w:val="right"/>
      </w:pPr>
      <w:r>
        <w:t>7</w:t>
      </w:r>
    </w:p>
    <w:p w:rsidR="000F7BBE" w:rsidRDefault="000F7BBE">
      <w:pPr>
        <w:jc w:val="right"/>
        <w:sectPr w:rsidR="000F7BBE">
          <w:pgSz w:w="11910" w:h="16840"/>
          <w:pgMar w:top="1020" w:right="1160" w:bottom="280" w:left="1160" w:header="784" w:footer="0" w:gutter="0"/>
          <w:cols w:space="720"/>
        </w:sectPr>
      </w:pPr>
    </w:p>
    <w:p w:rsidR="000F7BBE" w:rsidRDefault="000F7BBE">
      <w:pPr>
        <w:pStyle w:val="BodyText"/>
        <w:rPr>
          <w:sz w:val="20"/>
        </w:rPr>
      </w:pPr>
    </w:p>
    <w:p w:rsidR="000F7BBE" w:rsidRDefault="000F7BBE">
      <w:pPr>
        <w:pStyle w:val="BodyText"/>
        <w:spacing w:before="11"/>
        <w:rPr>
          <w:sz w:val="17"/>
        </w:rPr>
      </w:pPr>
    </w:p>
    <w:p w:rsidR="000F7BBE" w:rsidRDefault="00DA5C2A">
      <w:pPr>
        <w:pStyle w:val="Heading1"/>
        <w:ind w:left="148"/>
      </w:pPr>
      <w:r>
        <w:pict>
          <v:line id="_x0000_s2219" style="position:absolute;left:0;text-align:left;z-index:251642368;mso-wrap-distance-left:0;mso-wrap-distance-right:0;mso-position-horizontal-relative:page" from="63.7pt,29.9pt" to="531.5pt,29.9pt" strokecolor="#00427d" strokeweight=".72pt">
            <w10:wrap type="topAndBottom" anchorx="page"/>
          </v:line>
        </w:pict>
      </w:r>
      <w:bookmarkStart w:id="5" w:name="About_model_driven_documents"/>
      <w:bookmarkStart w:id="6" w:name="_bookmark2"/>
      <w:bookmarkEnd w:id="5"/>
      <w:bookmarkEnd w:id="6"/>
      <w:r>
        <w:t>About model driven documents</w:t>
      </w:r>
    </w:p>
    <w:p w:rsidR="000F7BBE" w:rsidRDefault="00DA5C2A">
      <w:pPr>
        <w:pStyle w:val="BodyText"/>
        <w:spacing w:before="61" w:line="276" w:lineRule="auto"/>
        <w:ind w:left="143" w:right="317" w:hanging="1"/>
      </w:pPr>
      <w:r>
        <w:t>A model driven document (MDD) is a Microsoft Word</w:t>
      </w:r>
      <w:r>
        <w:rPr>
          <w:position w:val="10"/>
          <w:sz w:val="14"/>
        </w:rPr>
        <w:t xml:space="preserve">® </w:t>
      </w:r>
      <w:r>
        <w:t>document (</w:t>
      </w:r>
      <w:r>
        <w:rPr>
          <w:b/>
        </w:rPr>
        <w:t>.doc</w:t>
      </w:r>
      <w:r>
        <w:t xml:space="preserve">) generated from a MooD repository. Each MDD is a type of MooD synchronizer called </w:t>
      </w:r>
      <w:r>
        <w:rPr>
          <w:b/>
        </w:rPr>
        <w:t>Documents</w:t>
      </w:r>
      <w:r>
        <w:t>. This defines what is extracted from the repository and how it is structured and formatted. For example, you could create an MDD that generates a document detailin</w:t>
      </w:r>
      <w:r>
        <w:t>g all projects with a particular status.</w:t>
      </w:r>
    </w:p>
    <w:p w:rsidR="000F7BBE" w:rsidRDefault="00DA5C2A">
      <w:pPr>
        <w:pStyle w:val="BodyText"/>
        <w:spacing w:before="60" w:line="273" w:lineRule="auto"/>
        <w:ind w:left="143" w:right="304"/>
      </w:pPr>
      <w:r>
        <w:t xml:space="preserve">Once you have a Documents synchronizer, you use it like any other synchronization you have in Business Architect. Synchronizers are listed under </w:t>
      </w:r>
      <w:r>
        <w:rPr>
          <w:b/>
        </w:rPr>
        <w:t xml:space="preserve">Synchronize </w:t>
      </w:r>
      <w:r>
        <w:t xml:space="preserve">in the Explorer Bar’s </w:t>
      </w:r>
      <w:r>
        <w:rPr>
          <w:b/>
        </w:rPr>
        <w:t xml:space="preserve">Libraries </w:t>
      </w:r>
      <w:r>
        <w:t>section, and you can sched</w:t>
      </w:r>
      <w:r>
        <w:t>ule or execute them as required.</w:t>
      </w:r>
    </w:p>
    <w:p w:rsidR="000F7BBE" w:rsidRDefault="000F7BBE">
      <w:pPr>
        <w:pStyle w:val="BodyText"/>
        <w:spacing w:before="4"/>
        <w:rPr>
          <w:sz w:val="20"/>
        </w:rPr>
      </w:pPr>
    </w:p>
    <w:p w:rsidR="000F7BBE" w:rsidRDefault="00DA5C2A">
      <w:pPr>
        <w:pStyle w:val="Heading2"/>
        <w:spacing w:before="1"/>
      </w:pPr>
      <w:bookmarkStart w:id="7" w:name="The_template,_fragments_and_patterns"/>
      <w:bookmarkStart w:id="8" w:name="_bookmark3"/>
      <w:bookmarkEnd w:id="7"/>
      <w:bookmarkEnd w:id="8"/>
      <w:r>
        <w:t>The template, fragments and patterns</w:t>
      </w:r>
    </w:p>
    <w:p w:rsidR="000F7BBE" w:rsidRDefault="00DA5C2A">
      <w:pPr>
        <w:pStyle w:val="BodyText"/>
        <w:rPr>
          <w:rFonts w:ascii="Trebuchet MS"/>
          <w:sz w:val="13"/>
        </w:rPr>
      </w:pPr>
      <w:r>
        <w:rPr>
          <w:noProof/>
        </w:rPr>
        <w:drawing>
          <wp:anchor distT="0" distB="0" distL="0" distR="0" simplePos="0" relativeHeight="251560448" behindDoc="0" locked="0" layoutInCell="1" allowOverlap="1">
            <wp:simplePos x="0" y="0"/>
            <wp:positionH relativeFrom="page">
              <wp:posOffset>828039</wp:posOffset>
            </wp:positionH>
            <wp:positionV relativeFrom="paragraph">
              <wp:posOffset>121010</wp:posOffset>
            </wp:positionV>
            <wp:extent cx="5858833" cy="5462016"/>
            <wp:effectExtent l="0" t="0" r="0" b="0"/>
            <wp:wrapTopAndBottom/>
            <wp:docPr id="3" name="image2.png" descr="MDD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5858833" cy="5462016"/>
                    </a:xfrm>
                    <a:prstGeom prst="rect">
                      <a:avLst/>
                    </a:prstGeom>
                  </pic:spPr>
                </pic:pic>
              </a:graphicData>
            </a:graphic>
          </wp:anchor>
        </w:drawing>
      </w:r>
    </w:p>
    <w:p w:rsidR="000F7BBE" w:rsidRDefault="00DA5C2A">
      <w:pPr>
        <w:pStyle w:val="Heading4"/>
        <w:tabs>
          <w:tab w:val="left" w:pos="2434"/>
        </w:tabs>
        <w:spacing w:before="122"/>
        <w:ind w:left="1244"/>
      </w:pPr>
      <w:bookmarkStart w:id="9" w:name="_bookmark4"/>
      <w:bookmarkEnd w:id="9"/>
      <w:r>
        <w:rPr>
          <w:color w:val="00427D"/>
        </w:rPr>
        <w:t>Figure</w:t>
      </w:r>
      <w:r>
        <w:rPr>
          <w:color w:val="00427D"/>
          <w:spacing w:val="-1"/>
        </w:rPr>
        <w:t xml:space="preserve"> </w:t>
      </w:r>
      <w:r>
        <w:rPr>
          <w:color w:val="00427D"/>
        </w:rPr>
        <w:t>1.</w:t>
      </w:r>
      <w:r>
        <w:rPr>
          <w:color w:val="00427D"/>
        </w:rPr>
        <w:tab/>
        <w:t>Relationship between the template, fragments and</w:t>
      </w:r>
      <w:r>
        <w:rPr>
          <w:color w:val="00427D"/>
          <w:spacing w:val="-22"/>
        </w:rPr>
        <w:t xml:space="preserve"> </w:t>
      </w:r>
      <w:r>
        <w:rPr>
          <w:color w:val="00427D"/>
        </w:rPr>
        <w:t>patterns</w:t>
      </w:r>
    </w:p>
    <w:p w:rsidR="000F7BBE" w:rsidRDefault="00DA5C2A">
      <w:pPr>
        <w:pStyle w:val="BodyText"/>
        <w:spacing w:before="159" w:line="276" w:lineRule="auto"/>
        <w:ind w:left="143" w:right="279" w:hanging="1"/>
      </w:pPr>
      <w:r>
        <w:t>Each MDD is based on a Microsoft Word template. A document based on this template is created and fragments are inse</w:t>
      </w:r>
      <w:r>
        <w:t>rted into it. Patterns are used within fragments. Put simply, fragments are the elements you want to include in the document, and patterns are the content you want to include for each element. The sections that follow elaborate this basic description.</w:t>
      </w:r>
    </w:p>
    <w:p w:rsidR="000F7BBE" w:rsidRDefault="000F7BBE">
      <w:pPr>
        <w:pStyle w:val="BodyText"/>
        <w:spacing w:before="11"/>
        <w:rPr>
          <w:sz w:val="23"/>
        </w:rPr>
      </w:pPr>
    </w:p>
    <w:p w:rsidR="000F7BBE" w:rsidRDefault="00DA5C2A">
      <w:pPr>
        <w:pStyle w:val="BodyText"/>
        <w:spacing w:before="94"/>
        <w:ind w:left="143"/>
      </w:pPr>
      <w:r>
        <w:t>8</w:t>
      </w:r>
    </w:p>
    <w:p w:rsidR="000F7BBE" w:rsidRDefault="000F7BBE">
      <w:pPr>
        <w:sectPr w:rsidR="000F7BBE">
          <w:pgSz w:w="11910" w:h="16840"/>
          <w:pgMar w:top="1020" w:right="1160" w:bottom="280" w:left="1160" w:header="784" w:footer="0" w:gutter="0"/>
          <w:cols w:space="720"/>
        </w:sectPr>
      </w:pPr>
    </w:p>
    <w:p w:rsidR="000F7BBE" w:rsidRDefault="000F7BBE">
      <w:pPr>
        <w:pStyle w:val="BodyText"/>
        <w:rPr>
          <w:sz w:val="20"/>
        </w:rPr>
      </w:pPr>
    </w:p>
    <w:p w:rsidR="000F7BBE" w:rsidRDefault="00DA5C2A">
      <w:pPr>
        <w:pStyle w:val="Heading3"/>
        <w:spacing w:before="228"/>
      </w:pPr>
      <w:bookmarkStart w:id="10" w:name="About_the_Microsoft_Word_template"/>
      <w:bookmarkStart w:id="11" w:name="_bookmark5"/>
      <w:bookmarkEnd w:id="10"/>
      <w:bookmarkEnd w:id="11"/>
      <w:r>
        <w:t>About the Microsoft Word template</w:t>
      </w:r>
    </w:p>
    <w:p w:rsidR="000F7BBE" w:rsidRDefault="00DA5C2A">
      <w:pPr>
        <w:pStyle w:val="BodyText"/>
        <w:spacing w:before="177" w:line="276" w:lineRule="auto"/>
        <w:ind w:left="102" w:right="93"/>
      </w:pPr>
      <w:r>
        <w:t>All generated documents (</w:t>
      </w:r>
      <w:r>
        <w:rPr>
          <w:b/>
        </w:rPr>
        <w:t xml:space="preserve">.doc </w:t>
      </w:r>
      <w:r>
        <w:t>files) are based on a Microsoft Word template file (</w:t>
      </w:r>
      <w:r>
        <w:rPr>
          <w:b/>
        </w:rPr>
        <w:t xml:space="preserve">.dot </w:t>
      </w:r>
      <w:r>
        <w:t xml:space="preserve">or </w:t>
      </w:r>
      <w:r>
        <w:rPr>
          <w:b/>
        </w:rPr>
        <w:t xml:space="preserve">.dotx </w:t>
      </w:r>
      <w:r>
        <w:t>files). The template defines the basic properties of the document such as page size, margins, headers and footers etc. and any fixed text required, such as corporate logos, titles, or standard content. The template also defines the Microsoft Word styles th</w:t>
      </w:r>
      <w:r>
        <w:t>at you will use in patterns.</w:t>
      </w:r>
    </w:p>
    <w:p w:rsidR="000F7BBE" w:rsidRDefault="00DA5C2A">
      <w:pPr>
        <w:pStyle w:val="BodyText"/>
        <w:spacing w:before="60" w:line="276" w:lineRule="auto"/>
        <w:ind w:left="103" w:right="119" w:hanging="1"/>
      </w:pPr>
      <w:r>
        <w:t>The template can include bookmarks and you can insert content from the MooD repository directly into a bookmark location. Bookmarks can be included in the body of the template and in its headers and footers. One use of bookmark</w:t>
      </w:r>
      <w:r>
        <w:t xml:space="preserve">s is to have an entire document as the underlying template and only insert specific pieces of information from the MooD repository at bookmarked points. This is in contrast to generating all of a document’s content from the repository. You can, of course, </w:t>
      </w:r>
      <w:r>
        <w:t>have any combination of fixed and generated</w:t>
      </w:r>
      <w:r>
        <w:rPr>
          <w:spacing w:val="-29"/>
        </w:rPr>
        <w:t xml:space="preserve"> </w:t>
      </w:r>
      <w:r>
        <w:t>content.</w:t>
      </w:r>
    </w:p>
    <w:p w:rsidR="000F7BBE" w:rsidRDefault="00DA5C2A">
      <w:pPr>
        <w:pStyle w:val="BodyText"/>
        <w:spacing w:before="60" w:line="276" w:lineRule="auto"/>
        <w:ind w:left="103" w:right="191" w:hanging="1"/>
      </w:pPr>
      <w:r>
        <w:t>When you generate a document, Business Architect creates a new document based on this template file. It will not alter the template file itself. This means you can use the same template file as the basis</w:t>
      </w:r>
      <w:r>
        <w:t xml:space="preserve"> for many generated documents. You can create a Microsoft Word template file in a variety of ways, including saving an existing Word document as a template file. See your Microsoft Word documentation for more information on templates.</w:t>
      </w:r>
    </w:p>
    <w:p w:rsidR="000F7BBE" w:rsidRDefault="000F7BBE">
      <w:pPr>
        <w:pStyle w:val="BodyText"/>
        <w:spacing w:before="11"/>
        <w:rPr>
          <w:sz w:val="19"/>
        </w:rPr>
      </w:pPr>
    </w:p>
    <w:p w:rsidR="000F7BBE" w:rsidRDefault="00DA5C2A">
      <w:pPr>
        <w:pStyle w:val="Heading3"/>
      </w:pPr>
      <w:bookmarkStart w:id="12" w:name="About_fragments"/>
      <w:bookmarkStart w:id="13" w:name="_bookmark6"/>
      <w:bookmarkEnd w:id="12"/>
      <w:bookmarkEnd w:id="13"/>
      <w:r>
        <w:t>About fragments</w:t>
      </w:r>
    </w:p>
    <w:p w:rsidR="000F7BBE" w:rsidRDefault="00DA5C2A">
      <w:pPr>
        <w:pStyle w:val="BodyText"/>
        <w:spacing w:before="180"/>
        <w:ind w:left="103"/>
      </w:pPr>
      <w:r>
        <w:t>Frag</w:t>
      </w:r>
      <w:r>
        <w:t>ments define structure and are inserted into the document.</w:t>
      </w:r>
    </w:p>
    <w:p w:rsidR="000F7BBE" w:rsidRDefault="00DA5C2A">
      <w:pPr>
        <w:pStyle w:val="BodyText"/>
        <w:spacing w:before="97" w:line="276" w:lineRule="auto"/>
        <w:ind w:left="102" w:right="131"/>
      </w:pPr>
      <w:r>
        <w:t>Fragments reference elements in the MooD repository. Elements can be explicitly inserted or inserted as the result of a query. Fragments and their elements are inserted into the generated document.</w:t>
      </w:r>
      <w:r>
        <w:t xml:space="preserve"> Fragments provide the structure for the content that will be extracted from the MooD repository. You can have multiple fragments. Each fragment can reference as many individual or sets of elements as required.</w:t>
      </w:r>
    </w:p>
    <w:p w:rsidR="000F7BBE" w:rsidRDefault="00DA5C2A">
      <w:pPr>
        <w:pStyle w:val="BodyText"/>
        <w:spacing w:before="60" w:line="276" w:lineRule="auto"/>
        <w:ind w:left="103" w:right="252" w:hanging="1"/>
      </w:pPr>
      <w:r>
        <w:t>The order of fragments is the order they will</w:t>
      </w:r>
      <w:r>
        <w:t xml:space="preserve"> be inserted into the document unless you use bookmarks in your template file. Fragments can be inserted at a bookmark location. If you use bookmarked fragments, any fragments that are not bookmarked are inserted at the end of the document.</w:t>
      </w:r>
    </w:p>
    <w:p w:rsidR="000F7BBE" w:rsidRDefault="000F7BBE">
      <w:pPr>
        <w:pStyle w:val="BodyText"/>
        <w:spacing w:before="11"/>
        <w:rPr>
          <w:sz w:val="19"/>
        </w:rPr>
      </w:pPr>
    </w:p>
    <w:p w:rsidR="000F7BBE" w:rsidRDefault="00DA5C2A">
      <w:pPr>
        <w:pStyle w:val="Heading3"/>
      </w:pPr>
      <w:bookmarkStart w:id="14" w:name="About_patterns"/>
      <w:bookmarkStart w:id="15" w:name="_bookmark7"/>
      <w:bookmarkEnd w:id="14"/>
      <w:bookmarkEnd w:id="15"/>
      <w:r>
        <w:t>About patterns</w:t>
      </w:r>
    </w:p>
    <w:p w:rsidR="000F7BBE" w:rsidRDefault="00DA5C2A">
      <w:pPr>
        <w:pStyle w:val="BodyText"/>
        <w:spacing w:before="180"/>
        <w:ind w:left="103"/>
      </w:pPr>
      <w:r>
        <w:t>Patterns define content and format. Patterns are used within fragments.</w:t>
      </w:r>
    </w:p>
    <w:p w:rsidR="000F7BBE" w:rsidRDefault="00DA5C2A">
      <w:pPr>
        <w:pStyle w:val="BodyText"/>
        <w:spacing w:before="97" w:line="276" w:lineRule="auto"/>
        <w:ind w:left="103" w:right="117"/>
      </w:pPr>
      <w:r>
        <w:t>Each element is given a pattern. As elements are inserted into the generated document their patterns are applied. The pattern defines what content from the element will be added to th</w:t>
      </w:r>
      <w:r>
        <w:t>e document, and how that content will be ordered and formatted (using styles from the underlying template). For example, a pattern can include the element’s name formatted as a heading, field values formatted as a list, and then an image of the element’s m</w:t>
      </w:r>
      <w:r>
        <w:t>odel. Business Architect gives you a variety of repository building blocks (</w:t>
      </w:r>
      <w:r>
        <w:rPr>
          <w:b/>
          <w:i/>
        </w:rPr>
        <w:t>rules</w:t>
      </w:r>
      <w:r>
        <w:t>) to construct your patterns, such as, Name, Field and Matrix. Patterns are reusable and ensure consistent content and presentation within the generated document.</w:t>
      </w:r>
    </w:p>
    <w:p w:rsidR="000F7BBE" w:rsidRDefault="000F7BBE">
      <w:pPr>
        <w:pStyle w:val="BodyText"/>
        <w:spacing w:before="9"/>
        <w:rPr>
          <w:sz w:val="19"/>
        </w:rPr>
      </w:pPr>
    </w:p>
    <w:p w:rsidR="000F7BBE" w:rsidRDefault="00DA5C2A">
      <w:pPr>
        <w:pStyle w:val="Heading2"/>
        <w:ind w:left="103"/>
      </w:pPr>
      <w:bookmarkStart w:id="16" w:name="Exposing_variables_and_parameters_as_pin"/>
      <w:bookmarkStart w:id="17" w:name="_bookmark8"/>
      <w:bookmarkEnd w:id="16"/>
      <w:bookmarkEnd w:id="17"/>
      <w:r>
        <w:t>Exposing variables and parameters as pins</w:t>
      </w:r>
    </w:p>
    <w:p w:rsidR="000F7BBE" w:rsidRDefault="00DA5C2A">
      <w:pPr>
        <w:pStyle w:val="BodyText"/>
        <w:spacing w:before="187" w:line="276" w:lineRule="auto"/>
        <w:ind w:left="103" w:right="154"/>
      </w:pPr>
      <w:r>
        <w:t>If you include content from your repository that requires variables, you can either set these at the rule level, or you can pass them upwards to the document level. At the document level they</w:t>
      </w:r>
    </w:p>
    <w:p w:rsidR="000F7BBE" w:rsidRDefault="000F7BBE">
      <w:pPr>
        <w:pStyle w:val="BodyText"/>
        <w:rPr>
          <w:sz w:val="20"/>
        </w:rPr>
      </w:pPr>
    </w:p>
    <w:p w:rsidR="000F7BBE" w:rsidRDefault="000F7BBE">
      <w:pPr>
        <w:pStyle w:val="BodyText"/>
        <w:rPr>
          <w:sz w:val="20"/>
        </w:rPr>
      </w:pPr>
    </w:p>
    <w:p w:rsidR="000F7BBE" w:rsidRDefault="000F7BBE">
      <w:pPr>
        <w:pStyle w:val="BodyText"/>
        <w:spacing w:before="7"/>
        <w:rPr>
          <w:sz w:val="17"/>
        </w:rPr>
      </w:pPr>
    </w:p>
    <w:p w:rsidR="000F7BBE" w:rsidRDefault="00DA5C2A">
      <w:pPr>
        <w:pStyle w:val="BodyText"/>
        <w:spacing w:before="93"/>
        <w:ind w:right="103"/>
        <w:jc w:val="right"/>
      </w:pPr>
      <w:r>
        <w:t>9</w:t>
      </w:r>
    </w:p>
    <w:p w:rsidR="000F7BBE" w:rsidRDefault="000F7BBE">
      <w:pPr>
        <w:jc w:val="right"/>
        <w:sectPr w:rsidR="000F7BBE">
          <w:pgSz w:w="11910" w:h="16840"/>
          <w:pgMar w:top="1020" w:right="1200" w:bottom="280" w:left="1200" w:header="784" w:footer="0" w:gutter="0"/>
          <w:cols w:space="720"/>
        </w:sectPr>
      </w:pPr>
    </w:p>
    <w:p w:rsidR="000F7BBE" w:rsidRDefault="000F7BBE">
      <w:pPr>
        <w:pStyle w:val="BodyText"/>
        <w:rPr>
          <w:sz w:val="20"/>
        </w:rPr>
      </w:pPr>
    </w:p>
    <w:p w:rsidR="000F7BBE" w:rsidRDefault="000F7BBE">
      <w:pPr>
        <w:pStyle w:val="BodyText"/>
        <w:spacing w:before="9"/>
        <w:rPr>
          <w:sz w:val="20"/>
        </w:rPr>
      </w:pPr>
    </w:p>
    <w:p w:rsidR="000F7BBE" w:rsidRDefault="00DA5C2A">
      <w:pPr>
        <w:spacing w:line="276" w:lineRule="auto"/>
        <w:ind w:left="103" w:right="410"/>
      </w:pPr>
      <w:r>
        <w:t xml:space="preserve">become exposed for pinning. See </w:t>
      </w:r>
      <w:hyperlink w:anchor="_bookmark82" w:history="1">
        <w:r>
          <w:rPr>
            <w:i/>
            <w:color w:val="00427D"/>
          </w:rPr>
          <w:t xml:space="preserve">Variables in Query, Model and Matrix rules </w:t>
        </w:r>
      </w:hyperlink>
      <w:r>
        <w:t xml:space="preserve">on page </w:t>
      </w:r>
      <w:hyperlink w:anchor="_bookmark82" w:history="1">
        <w:r>
          <w:t xml:space="preserve">62 </w:t>
        </w:r>
      </w:hyperlink>
      <w:r>
        <w:t>for more on this feature.</w:t>
      </w:r>
    </w:p>
    <w:p w:rsidR="000F7BBE" w:rsidRDefault="000F7BBE">
      <w:pPr>
        <w:pStyle w:val="BodyText"/>
        <w:rPr>
          <w:sz w:val="20"/>
        </w:rPr>
      </w:pPr>
    </w:p>
    <w:p w:rsidR="000F7BBE" w:rsidRDefault="00DA5C2A">
      <w:pPr>
        <w:pStyle w:val="Heading2"/>
        <w:ind w:left="103"/>
      </w:pPr>
      <w:bookmarkStart w:id="18" w:name="Templates_within_patterns"/>
      <w:bookmarkStart w:id="19" w:name="_bookmark9"/>
      <w:bookmarkEnd w:id="18"/>
      <w:bookmarkEnd w:id="19"/>
      <w:r>
        <w:t>Templates within patterns</w:t>
      </w:r>
    </w:p>
    <w:p w:rsidR="000F7BBE" w:rsidRDefault="00DA5C2A">
      <w:pPr>
        <w:pStyle w:val="BodyText"/>
        <w:spacing w:before="188" w:line="276" w:lineRule="auto"/>
        <w:ind w:left="103" w:right="1023"/>
      </w:pPr>
      <w:r>
        <w:t>In the preceding overview, a pattern gets its styles</w:t>
      </w:r>
      <w:r>
        <w:t xml:space="preserve"> from the underlying Microsoft Word template. However, patterns can have their own Microsoft Word template.</w:t>
      </w:r>
    </w:p>
    <w:p w:rsidR="000F7BBE" w:rsidRDefault="00DA5C2A">
      <w:pPr>
        <w:pStyle w:val="BodyText"/>
        <w:spacing w:before="60" w:line="276" w:lineRule="auto"/>
        <w:ind w:left="102" w:right="142"/>
      </w:pPr>
      <w:r>
        <w:t>Content from any elements that such a pattern is applied to is inserted into the generated Word document within a section based on the pattern’s tem</w:t>
      </w:r>
      <w:r>
        <w:t>plate and using styles from that template. This means that within a document based on the underlying Microsoft Word template, you can have any number of repeating sections based on other Microsoft Word templates. Each template has its own bookmarks, format</w:t>
      </w:r>
      <w:r>
        <w:t>ting and structure.</w:t>
      </w:r>
    </w:p>
    <w:p w:rsidR="000F7BBE" w:rsidRDefault="00DA5C2A">
      <w:pPr>
        <w:pStyle w:val="BodyText"/>
        <w:spacing w:before="60" w:line="276" w:lineRule="auto"/>
        <w:ind w:left="102" w:right="228"/>
      </w:pPr>
      <w:r>
        <w:t>This feature simplifies the development of documents with many repeating sections. Rather than maintain one mammoth template, you can design, use, maintain, and more importantly reuse, component templates. The Documents synchronizer’s u</w:t>
      </w:r>
      <w:r>
        <w:t>nderlying template can become simpler and act as a wrapper for your various repeating templates.</w:t>
      </w:r>
    </w:p>
    <w:p w:rsidR="000F7BBE" w:rsidRDefault="00DA5C2A">
      <w:pPr>
        <w:spacing w:before="60" w:line="276" w:lineRule="auto"/>
        <w:ind w:left="102" w:right="179"/>
      </w:pPr>
      <w:r>
        <w:t xml:space="preserve">See </w:t>
      </w:r>
      <w:hyperlink w:anchor="_bookmark85" w:history="1">
        <w:r>
          <w:rPr>
            <w:i/>
            <w:color w:val="00427D"/>
          </w:rPr>
          <w:t xml:space="preserve">Repeating templates </w:t>
        </w:r>
      </w:hyperlink>
      <w:r>
        <w:t xml:space="preserve">on page </w:t>
      </w:r>
      <w:hyperlink w:anchor="_bookmark85" w:history="1">
        <w:r>
          <w:t xml:space="preserve">67 </w:t>
        </w:r>
      </w:hyperlink>
      <w:r>
        <w:t>for more on this feature. However, two key points to note are:</w:t>
      </w:r>
    </w:p>
    <w:p w:rsidR="000F7BBE" w:rsidRDefault="00DA5C2A">
      <w:pPr>
        <w:pStyle w:val="ListParagraph"/>
        <w:numPr>
          <w:ilvl w:val="0"/>
          <w:numId w:val="30"/>
        </w:numPr>
        <w:tabs>
          <w:tab w:val="left" w:pos="822"/>
          <w:tab w:val="left" w:pos="824"/>
        </w:tabs>
        <w:spacing w:before="59" w:line="276" w:lineRule="auto"/>
        <w:ind w:right="118"/>
      </w:pPr>
      <w:r>
        <w:t xml:space="preserve">Because each template can have its own bookmarks, patterns that use a template must define their rules within fragments. A pattern’s fragments are then inserted into the pattern’s template at their bookmarked location. Business Architect will not let you </w:t>
      </w:r>
      <w:r>
        <w:t>break this</w:t>
      </w:r>
      <w:r>
        <w:rPr>
          <w:spacing w:val="-5"/>
        </w:rPr>
        <w:t xml:space="preserve"> </w:t>
      </w:r>
      <w:r>
        <w:t>rule.</w:t>
      </w:r>
    </w:p>
    <w:p w:rsidR="000F7BBE" w:rsidRDefault="00DA5C2A">
      <w:pPr>
        <w:pStyle w:val="ListParagraph"/>
        <w:numPr>
          <w:ilvl w:val="1"/>
          <w:numId w:val="30"/>
        </w:numPr>
        <w:tabs>
          <w:tab w:val="left" w:pos="841"/>
        </w:tabs>
        <w:spacing w:before="62" w:line="271" w:lineRule="auto"/>
        <w:ind w:right="104"/>
      </w:pPr>
      <w:r>
        <w:t>Headers and footers in the generated document are taken from the underlying template. Any headers and footers in pattern templates are</w:t>
      </w:r>
      <w:r>
        <w:rPr>
          <w:spacing w:val="-27"/>
        </w:rPr>
        <w:t xml:space="preserve"> </w:t>
      </w:r>
      <w:r>
        <w:t>ignored.</w:t>
      </w: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spacing w:before="6"/>
        <w:rPr>
          <w:sz w:val="25"/>
        </w:rPr>
      </w:pPr>
    </w:p>
    <w:p w:rsidR="000F7BBE" w:rsidRDefault="00DA5C2A">
      <w:pPr>
        <w:pStyle w:val="BodyText"/>
        <w:spacing w:before="94"/>
        <w:ind w:left="103"/>
      </w:pPr>
      <w:r>
        <w:t>10</w:t>
      </w:r>
    </w:p>
    <w:p w:rsidR="000F7BBE" w:rsidRDefault="000F7BBE">
      <w:pPr>
        <w:sectPr w:rsidR="000F7BBE">
          <w:pgSz w:w="11910" w:h="16840"/>
          <w:pgMar w:top="1020" w:right="1200" w:bottom="280" w:left="1200" w:header="784" w:footer="0" w:gutter="0"/>
          <w:cols w:space="720"/>
        </w:sectPr>
      </w:pPr>
    </w:p>
    <w:p w:rsidR="000F7BBE" w:rsidRDefault="000F7BBE">
      <w:pPr>
        <w:pStyle w:val="BodyText"/>
        <w:rPr>
          <w:sz w:val="20"/>
        </w:rPr>
      </w:pPr>
    </w:p>
    <w:p w:rsidR="000F7BBE" w:rsidRDefault="000F7BBE">
      <w:pPr>
        <w:pStyle w:val="BodyText"/>
        <w:spacing w:before="11"/>
        <w:rPr>
          <w:sz w:val="17"/>
        </w:rPr>
      </w:pPr>
    </w:p>
    <w:p w:rsidR="000F7BBE" w:rsidRDefault="00DA5C2A">
      <w:pPr>
        <w:pStyle w:val="Heading1"/>
      </w:pPr>
      <w:r>
        <w:pict>
          <v:line id="_x0000_s2218" style="position:absolute;left:0;text-align:left;z-index:251643392;mso-wrap-distance-left:0;mso-wrap-distance-right:0;mso-position-horizontal-relative:page" from="63.7pt,29.9pt" to="531.5pt,29.9pt" strokecolor="#00427d" strokeweight=".72pt">
            <w10:wrap type="topAndBottom" anchorx="page"/>
          </v:line>
        </w:pict>
      </w:r>
      <w:bookmarkStart w:id="20" w:name="Creating_a_Documents_synchronizer"/>
      <w:bookmarkStart w:id="21" w:name="_bookmark10"/>
      <w:bookmarkEnd w:id="20"/>
      <w:bookmarkEnd w:id="21"/>
      <w:r>
        <w:t>Creating a Documents synchronizer</w:t>
      </w:r>
    </w:p>
    <w:p w:rsidR="000F7BBE" w:rsidRDefault="00DA5C2A">
      <w:pPr>
        <w:pStyle w:val="BodyText"/>
        <w:spacing w:before="88"/>
        <w:ind w:left="143"/>
      </w:pPr>
      <w:r>
        <w:t>Each model driven document (MDD) is a MooD synchronization of type Documents.</w:t>
      </w:r>
    </w:p>
    <w:p w:rsidR="000F7BBE" w:rsidRDefault="000F7BBE">
      <w:pPr>
        <w:pStyle w:val="BodyText"/>
        <w:spacing w:before="1"/>
        <w:rPr>
          <w:sz w:val="24"/>
        </w:rPr>
      </w:pPr>
    </w:p>
    <w:p w:rsidR="000F7BBE" w:rsidRDefault="00DA5C2A">
      <w:pPr>
        <w:pStyle w:val="BodyText"/>
        <w:tabs>
          <w:tab w:val="left" w:pos="1333"/>
        </w:tabs>
        <w:ind w:left="426"/>
      </w:pPr>
      <w:bookmarkStart w:id="22" w:name="_bookmark11"/>
      <w:bookmarkEnd w:id="22"/>
      <w:r>
        <w:rPr>
          <w:b/>
        </w:rPr>
        <w:t>Task</w:t>
      </w:r>
      <w:r>
        <w:rPr>
          <w:b/>
          <w:spacing w:val="-1"/>
        </w:rPr>
        <w:t xml:space="preserve"> </w:t>
      </w:r>
      <w:r>
        <w:rPr>
          <w:b/>
        </w:rPr>
        <w:t>1</w:t>
      </w:r>
      <w:r>
        <w:rPr>
          <w:b/>
        </w:rPr>
        <w:tab/>
      </w:r>
      <w:r>
        <w:t>To create a Documents</w:t>
      </w:r>
      <w:r>
        <w:rPr>
          <w:spacing w:val="-17"/>
        </w:rPr>
        <w:t xml:space="preserve"> </w:t>
      </w:r>
      <w:r>
        <w:t>synchronizer:</w:t>
      </w:r>
    </w:p>
    <w:p w:rsidR="000F7BBE" w:rsidRDefault="00DA5C2A">
      <w:pPr>
        <w:pStyle w:val="ListParagraph"/>
        <w:numPr>
          <w:ilvl w:val="0"/>
          <w:numId w:val="29"/>
        </w:numPr>
        <w:tabs>
          <w:tab w:val="left" w:pos="864"/>
        </w:tabs>
        <w:spacing w:before="157"/>
        <w:ind w:hanging="320"/>
      </w:pPr>
      <w:r>
        <w:t xml:space="preserve">In the Explorer Bar, under </w:t>
      </w:r>
      <w:r>
        <w:rPr>
          <w:b/>
        </w:rPr>
        <w:t>Libraries</w:t>
      </w:r>
      <w:r>
        <w:t>, click</w:t>
      </w:r>
      <w:r>
        <w:rPr>
          <w:spacing w:val="-19"/>
        </w:rPr>
        <w:t xml:space="preserve"> </w:t>
      </w:r>
      <w:r>
        <w:rPr>
          <w:b/>
        </w:rPr>
        <w:t>Synchronize</w:t>
      </w:r>
      <w:r>
        <w:t>.</w:t>
      </w:r>
    </w:p>
    <w:p w:rsidR="000F7BBE" w:rsidRDefault="00DA5C2A">
      <w:pPr>
        <w:pStyle w:val="BodyText"/>
        <w:spacing w:before="97"/>
        <w:ind w:left="835" w:right="2167"/>
        <w:jc w:val="center"/>
      </w:pPr>
      <w:r>
        <w:rPr>
          <w:noProof/>
        </w:rPr>
        <w:drawing>
          <wp:anchor distT="0" distB="0" distL="0" distR="0" simplePos="0" relativeHeight="251561472" behindDoc="0" locked="0" layoutInCell="1" allowOverlap="1">
            <wp:simplePos x="0" y="0"/>
            <wp:positionH relativeFrom="page">
              <wp:posOffset>1297317</wp:posOffset>
            </wp:positionH>
            <wp:positionV relativeFrom="paragraph">
              <wp:posOffset>287095</wp:posOffset>
            </wp:positionV>
            <wp:extent cx="5237300" cy="1716214"/>
            <wp:effectExtent l="0" t="0" r="0" b="0"/>
            <wp:wrapTopAndBottom/>
            <wp:docPr id="5" name="image3.png" descr="15Synchronize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5237300" cy="1716214"/>
                    </a:xfrm>
                    <a:prstGeom prst="rect">
                      <a:avLst/>
                    </a:prstGeom>
                  </pic:spPr>
                </pic:pic>
              </a:graphicData>
            </a:graphic>
          </wp:anchor>
        </w:drawing>
      </w:r>
      <w:r>
        <w:t xml:space="preserve">The </w:t>
      </w:r>
      <w:r>
        <w:rPr>
          <w:b/>
        </w:rPr>
        <w:t xml:space="preserve">Synchronize </w:t>
      </w:r>
      <w:r>
        <w:t>tab opens. This lists your synchronization groups.</w:t>
      </w:r>
    </w:p>
    <w:p w:rsidR="000F7BBE" w:rsidRDefault="00DA5C2A">
      <w:pPr>
        <w:pStyle w:val="ListParagraph"/>
        <w:numPr>
          <w:ilvl w:val="0"/>
          <w:numId w:val="29"/>
        </w:numPr>
        <w:tabs>
          <w:tab w:val="left" w:pos="864"/>
        </w:tabs>
        <w:spacing w:before="69"/>
        <w:ind w:left="863"/>
      </w:pPr>
      <w:r>
        <w:t>Click the group that you want to add the Documents synchronizer</w:t>
      </w:r>
      <w:r>
        <w:rPr>
          <w:spacing w:val="-23"/>
        </w:rPr>
        <w:t xml:space="preserve"> </w:t>
      </w:r>
      <w:r>
        <w:t>to.</w:t>
      </w:r>
    </w:p>
    <w:p w:rsidR="000F7BBE" w:rsidRDefault="000F7BBE">
      <w:pPr>
        <w:pStyle w:val="BodyText"/>
        <w:spacing w:before="7"/>
        <w:rPr>
          <w:sz w:val="8"/>
        </w:rPr>
      </w:pPr>
    </w:p>
    <w:tbl>
      <w:tblPr>
        <w:tblW w:w="0" w:type="auto"/>
        <w:tblInd w:w="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96"/>
      </w:tblGrid>
      <w:tr w:rsidR="000F7BBE">
        <w:trPr>
          <w:trHeight w:val="400"/>
        </w:trPr>
        <w:tc>
          <w:tcPr>
            <w:tcW w:w="8696" w:type="dxa"/>
            <w:tcBorders>
              <w:bottom w:val="nil"/>
            </w:tcBorders>
            <w:shd w:val="clear" w:color="auto" w:fill="F2F2F2"/>
          </w:tcPr>
          <w:p w:rsidR="000F7BBE" w:rsidRDefault="00DA5C2A">
            <w:pPr>
              <w:pStyle w:val="TableParagraph"/>
              <w:spacing w:before="58"/>
              <w:ind w:left="104"/>
              <w:rPr>
                <w:b/>
                <w:sz w:val="24"/>
              </w:rPr>
            </w:pPr>
            <w:r>
              <w:rPr>
                <w:b/>
                <w:sz w:val="24"/>
              </w:rPr>
              <w:t>Adding groups</w:t>
            </w:r>
          </w:p>
        </w:tc>
      </w:tr>
      <w:tr w:rsidR="000F7BBE">
        <w:trPr>
          <w:trHeight w:val="2900"/>
        </w:trPr>
        <w:tc>
          <w:tcPr>
            <w:tcW w:w="8696" w:type="dxa"/>
            <w:tcBorders>
              <w:top w:val="nil"/>
            </w:tcBorders>
            <w:shd w:val="clear" w:color="auto" w:fill="F2F2F2"/>
          </w:tcPr>
          <w:p w:rsidR="000F7BBE" w:rsidRDefault="00DA5C2A">
            <w:pPr>
              <w:pStyle w:val="TableParagraph"/>
              <w:spacing w:before="75"/>
              <w:ind w:left="104"/>
            </w:pPr>
            <w:r>
              <w:t xml:space="preserve">To add a group, on the ribbon, on the </w:t>
            </w:r>
            <w:r>
              <w:rPr>
                <w:b/>
              </w:rPr>
              <w:t xml:space="preserve">Home </w:t>
            </w:r>
            <w:r>
              <w:t xml:space="preserve">tab, in the </w:t>
            </w:r>
            <w:r>
              <w:rPr>
                <w:b/>
              </w:rPr>
              <w:t xml:space="preserve">Groups </w:t>
            </w:r>
            <w:r>
              <w:t xml:space="preserve">group, click </w:t>
            </w:r>
            <w:r>
              <w:rPr>
                <w:b/>
              </w:rPr>
              <w:t>New</w:t>
            </w:r>
            <w:r>
              <w:t>.</w:t>
            </w:r>
          </w:p>
          <w:p w:rsidR="000F7BBE" w:rsidRDefault="000F7BBE">
            <w:pPr>
              <w:pStyle w:val="TableParagraph"/>
              <w:spacing w:before="10"/>
              <w:ind w:left="0"/>
              <w:rPr>
                <w:sz w:val="8"/>
              </w:rPr>
            </w:pPr>
          </w:p>
          <w:p w:rsidR="000F7BBE" w:rsidRDefault="00DA5C2A">
            <w:pPr>
              <w:pStyle w:val="TableParagraph"/>
              <w:ind w:left="133"/>
              <w:rPr>
                <w:sz w:val="20"/>
              </w:rPr>
            </w:pPr>
            <w:r>
              <w:rPr>
                <w:noProof/>
                <w:sz w:val="20"/>
              </w:rPr>
              <w:drawing>
                <wp:inline distT="0" distB="0" distL="0" distR="0">
                  <wp:extent cx="3981450" cy="1104900"/>
                  <wp:effectExtent l="0" t="0" r="0" b="0"/>
                  <wp:docPr id="7" name="image4.jpeg" descr="15RibbonNew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3981450" cy="1104900"/>
                          </a:xfrm>
                          <a:prstGeom prst="rect">
                            <a:avLst/>
                          </a:prstGeom>
                        </pic:spPr>
                      </pic:pic>
                    </a:graphicData>
                  </a:graphic>
                </wp:inline>
              </w:drawing>
            </w:r>
          </w:p>
          <w:p w:rsidR="000F7BBE" w:rsidRDefault="00DA5C2A">
            <w:pPr>
              <w:pStyle w:val="TableParagraph"/>
              <w:spacing w:before="92" w:line="280" w:lineRule="auto"/>
              <w:ind w:left="104" w:right="309"/>
            </w:pPr>
            <w:r>
              <w:t xml:space="preserve">In this task, a </w:t>
            </w:r>
            <w:r>
              <w:rPr>
                <w:b/>
              </w:rPr>
              <w:t xml:space="preserve">Documents </w:t>
            </w:r>
            <w:r>
              <w:t>group already exists. The new Documents synchronizer is added t</w:t>
            </w:r>
            <w:r>
              <w:t>o this group.</w:t>
            </w:r>
          </w:p>
        </w:tc>
      </w:tr>
    </w:tbl>
    <w:p w:rsidR="000F7BBE" w:rsidRDefault="00DA5C2A">
      <w:pPr>
        <w:pStyle w:val="ListParagraph"/>
        <w:numPr>
          <w:ilvl w:val="0"/>
          <w:numId w:val="29"/>
        </w:numPr>
        <w:tabs>
          <w:tab w:val="left" w:pos="864"/>
        </w:tabs>
        <w:spacing w:before="56"/>
        <w:ind w:left="863"/>
      </w:pPr>
      <w:r>
        <w:rPr>
          <w:noProof/>
        </w:rPr>
        <w:drawing>
          <wp:anchor distT="0" distB="0" distL="0" distR="0" simplePos="0" relativeHeight="251562496" behindDoc="0" locked="0" layoutInCell="1" allowOverlap="1">
            <wp:simplePos x="0" y="0"/>
            <wp:positionH relativeFrom="page">
              <wp:posOffset>1297303</wp:posOffset>
            </wp:positionH>
            <wp:positionV relativeFrom="paragraph">
              <wp:posOffset>261257</wp:posOffset>
            </wp:positionV>
            <wp:extent cx="5248274" cy="2714625"/>
            <wp:effectExtent l="0" t="0" r="0" b="0"/>
            <wp:wrapTopAndBottom/>
            <wp:docPr id="9" name="image5.png" descr="15InsertDocu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5248274" cy="2714625"/>
                    </a:xfrm>
                    <a:prstGeom prst="rect">
                      <a:avLst/>
                    </a:prstGeom>
                  </pic:spPr>
                </pic:pic>
              </a:graphicData>
            </a:graphic>
          </wp:anchor>
        </w:drawing>
      </w:r>
      <w:r>
        <w:t xml:space="preserve">On the </w:t>
      </w:r>
      <w:r>
        <w:rPr>
          <w:b/>
        </w:rPr>
        <w:t xml:space="preserve">Home </w:t>
      </w:r>
      <w:r>
        <w:t xml:space="preserve">tab, in the </w:t>
      </w:r>
      <w:r>
        <w:rPr>
          <w:b/>
        </w:rPr>
        <w:t xml:space="preserve">Insert </w:t>
      </w:r>
      <w:r>
        <w:t>group, in the gallery of synchronizers, click</w:t>
      </w:r>
      <w:r>
        <w:rPr>
          <w:spacing w:val="-38"/>
        </w:rPr>
        <w:t xml:space="preserve"> </w:t>
      </w:r>
      <w:r>
        <w:rPr>
          <w:b/>
        </w:rPr>
        <w:t>Documents</w:t>
      </w:r>
      <w:r>
        <w:t>.</w:t>
      </w:r>
    </w:p>
    <w:p w:rsidR="000F7BBE" w:rsidRDefault="000F7BBE">
      <w:pPr>
        <w:pStyle w:val="BodyText"/>
        <w:rPr>
          <w:sz w:val="24"/>
        </w:rPr>
      </w:pPr>
    </w:p>
    <w:p w:rsidR="000F7BBE" w:rsidRDefault="000F7BBE">
      <w:pPr>
        <w:pStyle w:val="BodyText"/>
        <w:rPr>
          <w:sz w:val="24"/>
        </w:rPr>
      </w:pPr>
    </w:p>
    <w:p w:rsidR="000F7BBE" w:rsidRDefault="00DA5C2A">
      <w:pPr>
        <w:pStyle w:val="BodyText"/>
        <w:spacing w:before="172"/>
        <w:ind w:right="223"/>
        <w:jc w:val="right"/>
      </w:pPr>
      <w:r>
        <w:t>11</w:t>
      </w:r>
    </w:p>
    <w:p w:rsidR="000F7BBE" w:rsidRDefault="000F7BBE">
      <w:pPr>
        <w:jc w:val="right"/>
        <w:sectPr w:rsidR="000F7BBE">
          <w:pgSz w:w="11910" w:h="16840"/>
          <w:pgMar w:top="1020" w:right="1080" w:bottom="280" w:left="1160" w:header="784" w:footer="0" w:gutter="0"/>
          <w:cols w:space="720"/>
        </w:sectPr>
      </w:pPr>
    </w:p>
    <w:p w:rsidR="000F7BBE" w:rsidRDefault="000F7BBE">
      <w:pPr>
        <w:pStyle w:val="BodyText"/>
        <w:rPr>
          <w:sz w:val="20"/>
        </w:rPr>
      </w:pPr>
    </w:p>
    <w:p w:rsidR="000F7BBE" w:rsidRDefault="000F7BBE">
      <w:pPr>
        <w:pStyle w:val="BodyText"/>
        <w:spacing w:before="6"/>
        <w:rPr>
          <w:sz w:val="20"/>
        </w:rPr>
      </w:pPr>
    </w:p>
    <w:p w:rsidR="000F7BBE" w:rsidRDefault="00DA5C2A">
      <w:pPr>
        <w:pStyle w:val="BodyText"/>
        <w:spacing w:before="1" w:line="278" w:lineRule="auto"/>
        <w:ind w:left="811" w:right="466" w:hanging="1"/>
      </w:pPr>
      <w:r>
        <w:rPr>
          <w:noProof/>
        </w:rPr>
        <w:drawing>
          <wp:anchor distT="0" distB="0" distL="0" distR="0" simplePos="0" relativeHeight="251563520" behindDoc="0" locked="0" layoutInCell="1" allowOverlap="1">
            <wp:simplePos x="0" y="0"/>
            <wp:positionH relativeFrom="page">
              <wp:posOffset>1297303</wp:posOffset>
            </wp:positionH>
            <wp:positionV relativeFrom="paragraph">
              <wp:posOffset>411433</wp:posOffset>
            </wp:positionV>
            <wp:extent cx="4857750" cy="1495425"/>
            <wp:effectExtent l="0" t="0" r="0" b="0"/>
            <wp:wrapTopAndBottom/>
            <wp:docPr id="11" name="image6.png" descr="15NewSynchroniz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4857750" cy="1495425"/>
                    </a:xfrm>
                    <a:prstGeom prst="rect">
                      <a:avLst/>
                    </a:prstGeom>
                  </pic:spPr>
                </pic:pic>
              </a:graphicData>
            </a:graphic>
          </wp:anchor>
        </w:drawing>
      </w:r>
      <w:r>
        <w:t xml:space="preserve">A synchronizer called </w:t>
      </w:r>
      <w:r>
        <w:rPr>
          <w:b/>
        </w:rPr>
        <w:t xml:space="preserve">New Synchronizer </w:t>
      </w:r>
      <w:r>
        <w:t>appears in the selected group (you can’t rename this until you have completed the next step).</w:t>
      </w:r>
    </w:p>
    <w:p w:rsidR="000F7BBE" w:rsidRDefault="00DA5C2A">
      <w:pPr>
        <w:pStyle w:val="ListParagraph"/>
        <w:numPr>
          <w:ilvl w:val="0"/>
          <w:numId w:val="29"/>
        </w:numPr>
        <w:tabs>
          <w:tab w:val="left" w:pos="824"/>
        </w:tabs>
        <w:spacing w:before="67"/>
      </w:pPr>
      <w:r>
        <w:t>Do one of the</w:t>
      </w:r>
      <w:r>
        <w:rPr>
          <w:spacing w:val="-11"/>
        </w:rPr>
        <w:t xml:space="preserve"> </w:t>
      </w:r>
      <w:r>
        <w:t>following:</w:t>
      </w:r>
    </w:p>
    <w:p w:rsidR="000F7BBE" w:rsidRDefault="00DA5C2A">
      <w:pPr>
        <w:pStyle w:val="ListParagraph"/>
        <w:numPr>
          <w:ilvl w:val="1"/>
          <w:numId w:val="29"/>
        </w:numPr>
        <w:tabs>
          <w:tab w:val="left" w:pos="1531"/>
          <w:tab w:val="left" w:pos="1532"/>
        </w:tabs>
        <w:spacing w:before="94"/>
        <w:ind w:hanging="360"/>
      </w:pPr>
      <w:r>
        <w:t xml:space="preserve">Drag an element into the </w:t>
      </w:r>
      <w:r>
        <w:rPr>
          <w:b/>
        </w:rPr>
        <w:t>Drag starting element here</w:t>
      </w:r>
      <w:r>
        <w:rPr>
          <w:b/>
          <w:spacing w:val="-24"/>
        </w:rPr>
        <w:t xml:space="preserve"> </w:t>
      </w:r>
      <w:r>
        <w:t>area.</w:t>
      </w:r>
    </w:p>
    <w:p w:rsidR="000F7BBE" w:rsidRDefault="00DA5C2A">
      <w:pPr>
        <w:pStyle w:val="BodyText"/>
        <w:spacing w:before="38" w:line="276" w:lineRule="auto"/>
        <w:ind w:left="1531" w:right="466"/>
      </w:pPr>
      <w:r>
        <w:pict>
          <v:line id="_x0000_s2217" style="position:absolute;left:0;text-align:left;z-index:251644416;mso-wrap-distance-left:0;mso-wrap-distance-right:0;mso-position-horizontal-relative:page" from="134.65pt,51.95pt" to="503.15pt,51.95pt" strokecolor="#00427d" strokeweight=".48pt">
            <w10:wrap type="topAndBottom" anchorx="page"/>
          </v:line>
        </w:pict>
      </w:r>
      <w:r>
        <w:t xml:space="preserve">This type of Documents synchronizer lets you generate the same basic document many times but base it on a different element each time. See the </w:t>
      </w:r>
      <w:hyperlink w:anchor="_bookmark77" w:history="1">
        <w:r>
          <w:rPr>
            <w:i/>
            <w:color w:val="00427D"/>
          </w:rPr>
          <w:t xml:space="preserve">Starting elements </w:t>
        </w:r>
      </w:hyperlink>
      <w:r>
        <w:t xml:space="preserve">section (page </w:t>
      </w:r>
      <w:hyperlink w:anchor="_bookmark77" w:history="1">
        <w:r>
          <w:t>58</w:t>
        </w:r>
      </w:hyperlink>
      <w:r>
        <w:t>) for details.</w:t>
      </w:r>
    </w:p>
    <w:p w:rsidR="000F7BBE" w:rsidRDefault="00DA5C2A">
      <w:pPr>
        <w:pStyle w:val="BodyText"/>
        <w:spacing w:after="22" w:line="276" w:lineRule="auto"/>
        <w:ind w:left="2229" w:right="624" w:hanging="708"/>
      </w:pPr>
      <w:r>
        <w:rPr>
          <w:b/>
        </w:rPr>
        <w:t xml:space="preserve">Note: </w:t>
      </w:r>
      <w:r>
        <w:t>Although it is possible to start from a matrix, and this can be of limited use with respect to the Name rule, this isn’t generally done. Matrices are catered for by the Matrix rule.</w:t>
      </w:r>
    </w:p>
    <w:p w:rsidR="000F7BBE" w:rsidRDefault="00DA5C2A">
      <w:pPr>
        <w:pStyle w:val="BodyText"/>
        <w:spacing w:line="20" w:lineRule="exact"/>
        <w:ind w:left="1487"/>
        <w:rPr>
          <w:sz w:val="2"/>
        </w:rPr>
      </w:pPr>
      <w:r>
        <w:rPr>
          <w:sz w:val="2"/>
        </w:rPr>
      </w:r>
      <w:r>
        <w:rPr>
          <w:sz w:val="2"/>
        </w:rPr>
        <w:pict>
          <v:group id="_x0000_s2215" style="width:369.05pt;height:.5pt;mso-position-horizontal-relative:char;mso-position-vertical-relative:line" coordsize="7381,10">
            <v:line id="_x0000_s2216" style="position:absolute" from="5,5" to="7375,5" strokecolor="#00427d" strokeweight=".48pt"/>
            <w10:anchorlock/>
          </v:group>
        </w:pict>
      </w:r>
    </w:p>
    <w:p w:rsidR="000F7BBE" w:rsidRDefault="00DA5C2A">
      <w:pPr>
        <w:pStyle w:val="ListParagraph"/>
        <w:numPr>
          <w:ilvl w:val="1"/>
          <w:numId w:val="29"/>
        </w:numPr>
        <w:tabs>
          <w:tab w:val="left" w:pos="1531"/>
          <w:tab w:val="left" w:pos="1532"/>
        </w:tabs>
        <w:spacing w:before="104"/>
        <w:ind w:hanging="360"/>
      </w:pPr>
      <w:r>
        <w:t>Cl</w:t>
      </w:r>
      <w:r>
        <w:t xml:space="preserve">ick </w:t>
      </w:r>
      <w:r>
        <w:rPr>
          <w:b/>
        </w:rPr>
        <w:t xml:space="preserve">Apply to Whole Repository </w:t>
      </w:r>
      <w:r>
        <w:t>if you do not want to use a starting</w:t>
      </w:r>
      <w:r>
        <w:rPr>
          <w:spacing w:val="-33"/>
        </w:rPr>
        <w:t xml:space="preserve"> </w:t>
      </w:r>
      <w:r>
        <w:t>element.</w:t>
      </w:r>
    </w:p>
    <w:p w:rsidR="000F7BBE" w:rsidRDefault="00DA5C2A">
      <w:pPr>
        <w:pStyle w:val="BodyText"/>
        <w:spacing w:before="100" w:line="276" w:lineRule="auto"/>
        <w:ind w:left="811" w:right="98"/>
      </w:pPr>
      <w:r>
        <w:rPr>
          <w:noProof/>
        </w:rPr>
        <w:drawing>
          <wp:anchor distT="0" distB="0" distL="0" distR="0" simplePos="0" relativeHeight="251564544" behindDoc="0" locked="0" layoutInCell="1" allowOverlap="1">
            <wp:simplePos x="0" y="0"/>
            <wp:positionH relativeFrom="page">
              <wp:posOffset>1297305</wp:posOffset>
            </wp:positionH>
            <wp:positionV relativeFrom="paragraph">
              <wp:posOffset>472344</wp:posOffset>
            </wp:positionV>
            <wp:extent cx="2375179" cy="657225"/>
            <wp:effectExtent l="0" t="0" r="0" b="0"/>
            <wp:wrapTopAndBottom/>
            <wp:docPr id="13" name="image7.png" descr="NewSynchronizerOnRepos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4" cstate="print"/>
                    <a:stretch>
                      <a:fillRect/>
                    </a:stretch>
                  </pic:blipFill>
                  <pic:spPr>
                    <a:xfrm>
                      <a:off x="0" y="0"/>
                      <a:ext cx="2375179" cy="657225"/>
                    </a:xfrm>
                    <a:prstGeom prst="rect">
                      <a:avLst/>
                    </a:prstGeom>
                  </pic:spPr>
                </pic:pic>
              </a:graphicData>
            </a:graphic>
          </wp:anchor>
        </w:drawing>
      </w:r>
      <w:r>
        <w:t>In either case, the synchronizer will then appear as follows with either the repository or starting element included in the detail.</w:t>
      </w:r>
    </w:p>
    <w:p w:rsidR="000F7BBE" w:rsidRDefault="00DA5C2A">
      <w:pPr>
        <w:pStyle w:val="ListParagraph"/>
        <w:numPr>
          <w:ilvl w:val="0"/>
          <w:numId w:val="29"/>
        </w:numPr>
        <w:tabs>
          <w:tab w:val="left" w:pos="824"/>
        </w:tabs>
        <w:spacing w:before="68" w:after="60" w:line="278" w:lineRule="auto"/>
        <w:ind w:right="1050"/>
      </w:pPr>
      <w:r>
        <w:t xml:space="preserve">Right click the synchronizer, click </w:t>
      </w:r>
      <w:r>
        <w:rPr>
          <w:b/>
        </w:rPr>
        <w:t>Rename</w:t>
      </w:r>
      <w:r>
        <w:t>, and</w:t>
      </w:r>
      <w:r>
        <w:t xml:space="preserve"> then give the synchronizer a meaningful</w:t>
      </w:r>
      <w:r>
        <w:rPr>
          <w:spacing w:val="-8"/>
        </w:rPr>
        <w:t xml:space="preserve"> </w:t>
      </w:r>
      <w:r>
        <w:t>name.</w:t>
      </w:r>
    </w:p>
    <w:p w:rsidR="000F7BBE" w:rsidRDefault="00DA5C2A">
      <w:pPr>
        <w:pStyle w:val="BodyText"/>
        <w:ind w:left="843"/>
        <w:rPr>
          <w:sz w:val="20"/>
        </w:rPr>
      </w:pPr>
      <w:r>
        <w:rPr>
          <w:noProof/>
          <w:sz w:val="20"/>
        </w:rPr>
        <w:drawing>
          <wp:inline distT="0" distB="0" distL="0" distR="0">
            <wp:extent cx="2379590" cy="647700"/>
            <wp:effectExtent l="0" t="0" r="0" b="0"/>
            <wp:docPr id="15" name="image8.png" descr="NewSynchronizerRe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5" cstate="print"/>
                    <a:stretch>
                      <a:fillRect/>
                    </a:stretch>
                  </pic:blipFill>
                  <pic:spPr>
                    <a:xfrm>
                      <a:off x="0" y="0"/>
                      <a:ext cx="2379590" cy="647700"/>
                    </a:xfrm>
                    <a:prstGeom prst="rect">
                      <a:avLst/>
                    </a:prstGeom>
                  </pic:spPr>
                </pic:pic>
              </a:graphicData>
            </a:graphic>
          </wp:inline>
        </w:drawing>
      </w:r>
    </w:p>
    <w:p w:rsidR="000F7BBE" w:rsidRDefault="00DA5C2A">
      <w:pPr>
        <w:spacing w:before="96" w:line="276" w:lineRule="auto"/>
        <w:ind w:left="811" w:right="109" w:hanging="1"/>
      </w:pPr>
      <w:r>
        <w:t xml:space="preserve">You can now double-click the synchronizer and construct your document model. See </w:t>
      </w:r>
      <w:hyperlink w:anchor="_bookmark12" w:history="1">
        <w:r>
          <w:rPr>
            <w:i/>
            <w:color w:val="00427D"/>
          </w:rPr>
          <w:t xml:space="preserve">About the Documents synchronizer tab </w:t>
        </w:r>
      </w:hyperlink>
      <w:r>
        <w:t xml:space="preserve">on page </w:t>
      </w:r>
      <w:hyperlink w:anchor="_bookmark12" w:history="1">
        <w:r>
          <w:t xml:space="preserve">13 </w:t>
        </w:r>
      </w:hyperlink>
      <w:r>
        <w:t>for general deta</w:t>
      </w:r>
      <w:r>
        <w:t xml:space="preserve">ils on the working environment, and </w:t>
      </w:r>
      <w:hyperlink w:anchor="_bookmark26" w:history="1">
        <w:r>
          <w:rPr>
            <w:i/>
            <w:color w:val="00427D"/>
          </w:rPr>
          <w:t xml:space="preserve">Developing documents </w:t>
        </w:r>
      </w:hyperlink>
      <w:r>
        <w:t xml:space="preserve">on page </w:t>
      </w:r>
      <w:hyperlink w:anchor="_bookmark26" w:history="1">
        <w:r>
          <w:t xml:space="preserve">20 </w:t>
        </w:r>
      </w:hyperlink>
      <w:r>
        <w:t>for guidance on the actual tasks.</w:t>
      </w: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pPr>
    </w:p>
    <w:p w:rsidR="000F7BBE" w:rsidRDefault="00DA5C2A">
      <w:pPr>
        <w:pStyle w:val="BodyText"/>
        <w:ind w:left="103"/>
      </w:pPr>
      <w:r>
        <w:t>12</w:t>
      </w:r>
    </w:p>
    <w:p w:rsidR="000F7BBE" w:rsidRDefault="000F7BBE">
      <w:pPr>
        <w:sectPr w:rsidR="000F7BBE">
          <w:pgSz w:w="11910" w:h="16840"/>
          <w:pgMar w:top="1020" w:right="1380" w:bottom="280" w:left="1200" w:header="784" w:footer="0" w:gutter="0"/>
          <w:cols w:space="720"/>
        </w:sectPr>
      </w:pPr>
    </w:p>
    <w:p w:rsidR="000F7BBE" w:rsidRDefault="000F7BBE">
      <w:pPr>
        <w:pStyle w:val="BodyText"/>
        <w:rPr>
          <w:sz w:val="20"/>
        </w:rPr>
      </w:pPr>
    </w:p>
    <w:p w:rsidR="000F7BBE" w:rsidRDefault="000F7BBE">
      <w:pPr>
        <w:pStyle w:val="BodyText"/>
        <w:spacing w:before="11"/>
        <w:rPr>
          <w:sz w:val="17"/>
        </w:rPr>
      </w:pPr>
    </w:p>
    <w:p w:rsidR="000F7BBE" w:rsidRDefault="00DA5C2A">
      <w:pPr>
        <w:pStyle w:val="Heading1"/>
        <w:ind w:left="148"/>
      </w:pPr>
      <w:r>
        <w:pict>
          <v:line id="_x0000_s2214" style="position:absolute;left:0;text-align:left;z-index:251645440;mso-wrap-distance-left:0;mso-wrap-distance-right:0;mso-position-horizontal-relative:page" from="63.7pt,29.9pt" to="531.5pt,29.9pt" strokecolor="#00427d" strokeweight=".72pt">
            <w10:wrap type="topAndBottom" anchorx="page"/>
          </v:line>
        </w:pict>
      </w:r>
      <w:bookmarkStart w:id="23" w:name="About_the_Documents_synchronizer_tab"/>
      <w:bookmarkStart w:id="24" w:name="_bookmark12"/>
      <w:bookmarkEnd w:id="23"/>
      <w:bookmarkEnd w:id="24"/>
      <w:r>
        <w:t>About the Documents synchronizer tab</w:t>
      </w:r>
    </w:p>
    <w:p w:rsidR="000F7BBE" w:rsidRDefault="00DA5C2A">
      <w:pPr>
        <w:pStyle w:val="BodyText"/>
        <w:spacing w:before="88"/>
        <w:ind w:left="143"/>
      </w:pPr>
      <w:r>
        <w:t>You use a Documents synchronizer tab to construct your model driven document (MDD).</w:t>
      </w:r>
    </w:p>
    <w:p w:rsidR="000F7BBE" w:rsidRDefault="00DA5C2A">
      <w:pPr>
        <w:pStyle w:val="BodyText"/>
        <w:spacing w:before="5"/>
        <w:rPr>
          <w:sz w:val="10"/>
        </w:rPr>
      </w:pPr>
      <w:r>
        <w:pict>
          <v:line id="_x0000_s2213" style="position:absolute;z-index:251646464;mso-wrap-distance-left:0;mso-wrap-distance-right:0;mso-position-horizontal-relative:page" from="63.7pt,8.2pt" to="503.15pt,8.2pt" strokecolor="#00427d" strokeweight=".48pt">
            <w10:wrap type="topAndBottom" anchorx="page"/>
          </v:line>
        </w:pict>
      </w:r>
    </w:p>
    <w:p w:rsidR="000F7BBE" w:rsidRDefault="00DA5C2A">
      <w:pPr>
        <w:pStyle w:val="BodyText"/>
        <w:tabs>
          <w:tab w:val="left" w:pos="994"/>
        </w:tabs>
        <w:ind w:left="143"/>
      </w:pPr>
      <w:r>
        <w:rPr>
          <w:b/>
        </w:rPr>
        <w:t>Note:</w:t>
      </w:r>
      <w:r>
        <w:rPr>
          <w:b/>
        </w:rPr>
        <w:tab/>
      </w:r>
      <w:r>
        <w:t>You must have a Documents synchronizer before you can access this tab.</w:t>
      </w:r>
      <w:r>
        <w:rPr>
          <w:spacing w:val="-29"/>
        </w:rPr>
        <w:t xml:space="preserve"> </w:t>
      </w:r>
      <w:r>
        <w:t>See</w:t>
      </w:r>
    </w:p>
    <w:p w:rsidR="000F7BBE" w:rsidRDefault="00DA5C2A">
      <w:pPr>
        <w:spacing w:before="40"/>
        <w:ind w:left="995"/>
      </w:pPr>
      <w:hyperlink w:anchor="_bookmark10" w:history="1">
        <w:r>
          <w:rPr>
            <w:i/>
            <w:color w:val="00427D"/>
          </w:rPr>
          <w:t xml:space="preserve">Creating a Documents synchronizer </w:t>
        </w:r>
      </w:hyperlink>
      <w:r>
        <w:t xml:space="preserve">on page </w:t>
      </w:r>
      <w:hyperlink w:anchor="_bookmark10" w:history="1">
        <w:r>
          <w:t xml:space="preserve">11 </w:t>
        </w:r>
      </w:hyperlink>
      <w:r>
        <w:t>for how to create one.</w:t>
      </w:r>
    </w:p>
    <w:p w:rsidR="000F7BBE" w:rsidRDefault="000F7BBE">
      <w:pPr>
        <w:pStyle w:val="BodyText"/>
        <w:spacing w:before="5"/>
        <w:rPr>
          <w:sz w:val="28"/>
        </w:rPr>
      </w:pPr>
    </w:p>
    <w:p w:rsidR="000F7BBE" w:rsidRDefault="00DA5C2A">
      <w:pPr>
        <w:spacing w:before="1" w:after="19" w:line="278" w:lineRule="auto"/>
        <w:ind w:left="995" w:right="1312" w:hanging="1"/>
      </w:pPr>
      <w:r>
        <w:t xml:space="preserve">The tab’s name will be the name of your synchronizer. However, this guide always refers to it as the </w:t>
      </w:r>
      <w:r>
        <w:rPr>
          <w:b/>
          <w:i/>
        </w:rPr>
        <w:t>Documents synchronizer tab</w:t>
      </w:r>
      <w:r>
        <w:t>.</w:t>
      </w:r>
    </w:p>
    <w:p w:rsidR="000F7BBE" w:rsidRDefault="00DA5C2A">
      <w:pPr>
        <w:pStyle w:val="BodyText"/>
        <w:spacing w:line="20" w:lineRule="exact"/>
        <w:ind w:left="109"/>
        <w:rPr>
          <w:sz w:val="2"/>
        </w:rPr>
      </w:pPr>
      <w:r>
        <w:rPr>
          <w:sz w:val="2"/>
        </w:rPr>
      </w:r>
      <w:r>
        <w:rPr>
          <w:sz w:val="2"/>
        </w:rPr>
        <w:pict>
          <v:group id="_x0000_s2211" style="width:439.95pt;height:.5pt;mso-position-horizontal-relative:char;mso-position-vertical-relative:line" coordsize="8799,10">
            <v:line id="_x0000_s2212" style="position:absolute" from="5,5" to="8794,5" strokecolor="#00427d" strokeweight=".48pt"/>
            <w10:anchorlock/>
          </v:group>
        </w:pict>
      </w:r>
    </w:p>
    <w:p w:rsidR="000F7BBE" w:rsidRDefault="000F7BBE">
      <w:pPr>
        <w:pStyle w:val="BodyText"/>
        <w:spacing w:before="7"/>
        <w:rPr>
          <w:sz w:val="11"/>
        </w:rPr>
      </w:pPr>
    </w:p>
    <w:p w:rsidR="000F7BBE" w:rsidRDefault="00DA5C2A">
      <w:pPr>
        <w:pStyle w:val="BodyText"/>
        <w:tabs>
          <w:tab w:val="left" w:pos="1333"/>
        </w:tabs>
        <w:spacing w:before="94"/>
        <w:ind w:left="426"/>
      </w:pPr>
      <w:bookmarkStart w:id="25" w:name="_bookmark13"/>
      <w:bookmarkEnd w:id="25"/>
      <w:r>
        <w:rPr>
          <w:b/>
        </w:rPr>
        <w:t>Task</w:t>
      </w:r>
      <w:r>
        <w:rPr>
          <w:b/>
          <w:spacing w:val="-1"/>
        </w:rPr>
        <w:t xml:space="preserve"> </w:t>
      </w:r>
      <w:r>
        <w:rPr>
          <w:b/>
        </w:rPr>
        <w:t>2</w:t>
      </w:r>
      <w:r>
        <w:rPr>
          <w:b/>
        </w:rPr>
        <w:tab/>
      </w:r>
      <w:r>
        <w:t>To open the Documents synchronizer tab for an</w:t>
      </w:r>
      <w:r>
        <w:rPr>
          <w:spacing w:val="-22"/>
        </w:rPr>
        <w:t xml:space="preserve"> </w:t>
      </w:r>
      <w:r>
        <w:t>MDD:</w:t>
      </w:r>
    </w:p>
    <w:p w:rsidR="000F7BBE" w:rsidRDefault="00DA5C2A">
      <w:pPr>
        <w:pStyle w:val="ListParagraph"/>
        <w:numPr>
          <w:ilvl w:val="0"/>
          <w:numId w:val="28"/>
        </w:numPr>
        <w:tabs>
          <w:tab w:val="left" w:pos="864"/>
        </w:tabs>
        <w:spacing w:before="157"/>
      </w:pPr>
      <w:r>
        <w:t xml:space="preserve">In the Explorer Bar, under </w:t>
      </w:r>
      <w:r>
        <w:rPr>
          <w:b/>
        </w:rPr>
        <w:t>Libraries</w:t>
      </w:r>
      <w:r>
        <w:t>, click</w:t>
      </w:r>
      <w:r>
        <w:rPr>
          <w:spacing w:val="-19"/>
        </w:rPr>
        <w:t xml:space="preserve"> </w:t>
      </w:r>
      <w:r>
        <w:rPr>
          <w:b/>
        </w:rPr>
        <w:t>Synchronize</w:t>
      </w:r>
      <w:r>
        <w:t>.</w:t>
      </w:r>
    </w:p>
    <w:p w:rsidR="000F7BBE" w:rsidRDefault="00DA5C2A">
      <w:pPr>
        <w:pStyle w:val="BodyText"/>
        <w:spacing w:before="97" w:line="278" w:lineRule="auto"/>
        <w:ind w:left="851" w:right="1358" w:hanging="1"/>
      </w:pPr>
      <w:r>
        <w:t xml:space="preserve">The </w:t>
      </w:r>
      <w:r>
        <w:rPr>
          <w:b/>
        </w:rPr>
        <w:t xml:space="preserve">Synchronize </w:t>
      </w:r>
      <w:r>
        <w:t>tab opens. This lists your synchronization groups and the synchronizers within.</w:t>
      </w:r>
    </w:p>
    <w:p w:rsidR="000F7BBE" w:rsidRDefault="00DA5C2A">
      <w:pPr>
        <w:pStyle w:val="ListParagraph"/>
        <w:numPr>
          <w:ilvl w:val="0"/>
          <w:numId w:val="28"/>
        </w:numPr>
        <w:tabs>
          <w:tab w:val="left" w:pos="864"/>
        </w:tabs>
        <w:spacing w:before="55"/>
      </w:pPr>
      <w:r>
        <w:rPr>
          <w:noProof/>
        </w:rPr>
        <w:drawing>
          <wp:anchor distT="0" distB="0" distL="0" distR="0" simplePos="0" relativeHeight="251565568" behindDoc="0" locked="0" layoutInCell="1" allowOverlap="1">
            <wp:simplePos x="0" y="0"/>
            <wp:positionH relativeFrom="page">
              <wp:posOffset>1297305</wp:posOffset>
            </wp:positionH>
            <wp:positionV relativeFrom="paragraph">
              <wp:posOffset>261212</wp:posOffset>
            </wp:positionV>
            <wp:extent cx="3390142" cy="1466850"/>
            <wp:effectExtent l="0" t="0" r="0" b="0"/>
            <wp:wrapTopAndBottom/>
            <wp:docPr id="17" name="image9.png" descr="EditSynchron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6" cstate="print"/>
                    <a:stretch>
                      <a:fillRect/>
                    </a:stretch>
                  </pic:blipFill>
                  <pic:spPr>
                    <a:xfrm>
                      <a:off x="0" y="0"/>
                      <a:ext cx="3390142" cy="1466850"/>
                    </a:xfrm>
                    <a:prstGeom prst="rect">
                      <a:avLst/>
                    </a:prstGeom>
                  </pic:spPr>
                </pic:pic>
              </a:graphicData>
            </a:graphic>
          </wp:anchor>
        </w:drawing>
      </w:r>
      <w:r>
        <w:t>Right click the Documents synchronizer you want to configure, and then click</w:t>
      </w:r>
      <w:r>
        <w:rPr>
          <w:spacing w:val="-31"/>
        </w:rPr>
        <w:t xml:space="preserve"> </w:t>
      </w:r>
      <w:r>
        <w:rPr>
          <w:b/>
        </w:rPr>
        <w:t>Edit</w:t>
      </w:r>
      <w:r>
        <w:t>.</w:t>
      </w:r>
    </w:p>
    <w:p w:rsidR="000F7BBE" w:rsidRDefault="00DA5C2A">
      <w:pPr>
        <w:pStyle w:val="BodyText"/>
        <w:spacing w:before="67" w:after="101"/>
        <w:ind w:left="864"/>
      </w:pPr>
      <w:r>
        <w:t>The Documents synchronizer tab for that MDD is displayed. It will look similar to this:</w:t>
      </w:r>
    </w:p>
    <w:p w:rsidR="000F7BBE" w:rsidRDefault="00DA5C2A">
      <w:pPr>
        <w:pStyle w:val="BodyText"/>
        <w:ind w:left="894"/>
        <w:rPr>
          <w:sz w:val="20"/>
        </w:rPr>
      </w:pPr>
      <w:r>
        <w:rPr>
          <w:noProof/>
          <w:sz w:val="20"/>
        </w:rPr>
        <w:drawing>
          <wp:inline distT="0" distB="0" distL="0" distR="0">
            <wp:extent cx="5188561" cy="1996630"/>
            <wp:effectExtent l="0" t="0" r="0" b="0"/>
            <wp:docPr id="19" name="image10.jpeg" descr="15Documents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5188561" cy="1996630"/>
                    </a:xfrm>
                    <a:prstGeom prst="rect">
                      <a:avLst/>
                    </a:prstGeom>
                  </pic:spPr>
                </pic:pic>
              </a:graphicData>
            </a:graphic>
          </wp:inline>
        </w:drawing>
      </w:r>
    </w:p>
    <w:p w:rsidR="000F7BBE" w:rsidRDefault="00DA5C2A">
      <w:pPr>
        <w:pStyle w:val="BodyText"/>
        <w:spacing w:before="65"/>
        <w:ind w:left="144"/>
      </w:pPr>
      <w:r>
        <w:t>The Documents synchronizer tab has three areas:</w:t>
      </w:r>
    </w:p>
    <w:p w:rsidR="000F7BBE" w:rsidRDefault="00DA5C2A">
      <w:pPr>
        <w:pStyle w:val="ListParagraph"/>
        <w:numPr>
          <w:ilvl w:val="0"/>
          <w:numId w:val="27"/>
        </w:numPr>
        <w:tabs>
          <w:tab w:val="left" w:pos="939"/>
        </w:tabs>
        <w:spacing w:before="99"/>
      </w:pPr>
      <w:r>
        <w:t>The Fragments</w:t>
      </w:r>
      <w:r>
        <w:rPr>
          <w:spacing w:val="-8"/>
        </w:rPr>
        <w:t xml:space="preserve"> </w:t>
      </w:r>
      <w:r>
        <w:t>pane.</w:t>
      </w:r>
    </w:p>
    <w:p w:rsidR="000F7BBE" w:rsidRDefault="00DA5C2A">
      <w:pPr>
        <w:pStyle w:val="ListParagraph"/>
        <w:numPr>
          <w:ilvl w:val="0"/>
          <w:numId w:val="27"/>
        </w:numPr>
        <w:tabs>
          <w:tab w:val="left" w:pos="940"/>
        </w:tabs>
        <w:spacing w:line="271" w:lineRule="auto"/>
        <w:ind w:right="878" w:hanging="283"/>
      </w:pPr>
      <w:r>
        <w:t>The Document Ge</w:t>
      </w:r>
      <w:r>
        <w:t>nerator Properties pane. This includes two tabs: Patterns and Groups.</w:t>
      </w:r>
    </w:p>
    <w:p w:rsidR="000F7BBE" w:rsidRDefault="00DA5C2A">
      <w:pPr>
        <w:pStyle w:val="ListParagraph"/>
        <w:numPr>
          <w:ilvl w:val="0"/>
          <w:numId w:val="27"/>
        </w:numPr>
        <w:tabs>
          <w:tab w:val="left" w:pos="940"/>
        </w:tabs>
        <w:spacing w:before="67"/>
        <w:ind w:hanging="283"/>
      </w:pPr>
      <w:r>
        <w:t>The</w:t>
      </w:r>
      <w:r>
        <w:rPr>
          <w:spacing w:val="-5"/>
        </w:rPr>
        <w:t xml:space="preserve"> </w:t>
      </w:r>
      <w:r>
        <w:t>ribbon.</w:t>
      </w:r>
    </w:p>
    <w:p w:rsidR="000F7BBE" w:rsidRDefault="00DA5C2A">
      <w:pPr>
        <w:pStyle w:val="BodyText"/>
        <w:spacing w:before="95"/>
        <w:ind w:left="145"/>
      </w:pPr>
      <w:r>
        <w:t>The purpose and features of these three areas are outlined in the following sections.</w:t>
      </w: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spacing w:before="8"/>
        <w:rPr>
          <w:sz w:val="19"/>
        </w:rPr>
      </w:pPr>
    </w:p>
    <w:p w:rsidR="000F7BBE" w:rsidRDefault="00DA5C2A">
      <w:pPr>
        <w:pStyle w:val="BodyText"/>
        <w:spacing w:before="94"/>
        <w:ind w:right="143"/>
        <w:jc w:val="right"/>
      </w:pPr>
      <w:r>
        <w:t>13</w:t>
      </w:r>
    </w:p>
    <w:p w:rsidR="000F7BBE" w:rsidRDefault="000F7BBE">
      <w:pPr>
        <w:jc w:val="right"/>
        <w:sectPr w:rsidR="000F7BBE">
          <w:pgSz w:w="11910" w:h="16840"/>
          <w:pgMar w:top="1020" w:right="1160" w:bottom="280" w:left="1160" w:header="784" w:footer="0" w:gutter="0"/>
          <w:cols w:space="720"/>
        </w:sectPr>
      </w:pPr>
    </w:p>
    <w:p w:rsidR="000F7BBE" w:rsidRDefault="000F7BBE">
      <w:pPr>
        <w:pStyle w:val="BodyText"/>
        <w:rPr>
          <w:sz w:val="20"/>
        </w:rPr>
      </w:pPr>
    </w:p>
    <w:p w:rsidR="000F7BBE" w:rsidRDefault="00DA5C2A">
      <w:pPr>
        <w:pStyle w:val="Heading2"/>
        <w:spacing w:before="226"/>
      </w:pPr>
      <w:bookmarkStart w:id="26" w:name="The_Fragments_pane"/>
      <w:bookmarkStart w:id="27" w:name="_bookmark14"/>
      <w:bookmarkEnd w:id="26"/>
      <w:bookmarkEnd w:id="27"/>
      <w:r>
        <w:t>The Fragments pane</w:t>
      </w:r>
    </w:p>
    <w:p w:rsidR="000F7BBE" w:rsidRDefault="00DA5C2A">
      <w:pPr>
        <w:pStyle w:val="BodyText"/>
        <w:spacing w:before="187"/>
        <w:ind w:left="143"/>
      </w:pPr>
      <w:r>
        <w:t xml:space="preserve">This holds </w:t>
      </w:r>
      <w:r>
        <w:rPr>
          <w:b/>
          <w:i/>
        </w:rPr>
        <w:t>fragments</w:t>
      </w:r>
      <w:r>
        <w:t>. Fragments define structure.</w:t>
      </w:r>
    </w:p>
    <w:p w:rsidR="000F7BBE" w:rsidRDefault="00DA5C2A">
      <w:pPr>
        <w:pStyle w:val="BodyText"/>
        <w:spacing w:before="97" w:line="276" w:lineRule="auto"/>
        <w:ind w:left="142" w:right="135"/>
      </w:pPr>
      <w:r>
        <w:pict>
          <v:line id="_x0000_s2210" style="position:absolute;left:0;text-align:left;z-index:251647488;mso-wrap-distance-left:0;mso-wrap-distance-right:0;mso-position-horizontal-relative:page" from="63.7pt,83.95pt" to="503.15pt,83.95pt" strokecolor="#00427d" strokeweight=".48pt">
            <w10:wrap type="topAndBottom" anchorx="page"/>
          </v:line>
        </w:pict>
      </w:r>
      <w:r>
        <w:t>Fragments contain elements from the repository. You can insert individual elements into a fragment, or you can insert a query that will find and insert elements. Documents can include one or more fragments. Combined together,</w:t>
      </w:r>
      <w:r>
        <w:t xml:space="preserve"> these fragments, and the elements they hold, define the structure of your generated document. You can consider fragments as analogous to sections in a finished document.</w:t>
      </w:r>
    </w:p>
    <w:p w:rsidR="000F7BBE" w:rsidRDefault="00DA5C2A">
      <w:pPr>
        <w:pStyle w:val="BodyText"/>
        <w:tabs>
          <w:tab w:val="left" w:pos="994"/>
        </w:tabs>
        <w:spacing w:line="278" w:lineRule="auto"/>
        <w:ind w:left="995" w:right="935" w:hanging="852"/>
      </w:pPr>
      <w:r>
        <w:rPr>
          <w:b/>
        </w:rPr>
        <w:t>Note:</w:t>
      </w:r>
      <w:r>
        <w:rPr>
          <w:b/>
        </w:rPr>
        <w:tab/>
      </w:r>
      <w:r>
        <w:t>While fragments will typically reference elements, they can also</w:t>
      </w:r>
      <w:r>
        <w:rPr>
          <w:spacing w:val="-34"/>
        </w:rPr>
        <w:t xml:space="preserve"> </w:t>
      </w:r>
      <w:r>
        <w:t>include</w:t>
      </w:r>
      <w:r>
        <w:rPr>
          <w:spacing w:val="-3"/>
        </w:rPr>
        <w:t xml:space="preserve"> </w:t>
      </w:r>
      <w:r>
        <w:t>rules</w:t>
      </w:r>
      <w:r>
        <w:rPr>
          <w:spacing w:val="-1"/>
        </w:rPr>
        <w:t xml:space="preserve"> </w:t>
      </w:r>
      <w:r>
        <w:t>more commonly used in patterns, for example, Custom Text and Matrix</w:t>
      </w:r>
      <w:r>
        <w:rPr>
          <w:spacing w:val="-32"/>
        </w:rPr>
        <w:t xml:space="preserve"> </w:t>
      </w:r>
      <w:r>
        <w:t>rules.</w:t>
      </w:r>
    </w:p>
    <w:p w:rsidR="000F7BBE" w:rsidRDefault="000F7BBE">
      <w:pPr>
        <w:pStyle w:val="BodyText"/>
        <w:spacing w:before="3"/>
        <w:rPr>
          <w:sz w:val="25"/>
        </w:rPr>
      </w:pPr>
    </w:p>
    <w:p w:rsidR="000F7BBE" w:rsidRDefault="00DA5C2A">
      <w:pPr>
        <w:pStyle w:val="BodyText"/>
        <w:spacing w:line="276" w:lineRule="auto"/>
        <w:ind w:left="995" w:right="689"/>
      </w:pPr>
      <w:r>
        <w:pict>
          <v:line id="_x0000_s2209" style="position:absolute;left:0;text-align:left;z-index:251648512;mso-wrap-distance-left:0;mso-wrap-distance-right:0;mso-position-horizontal-relative:page" from="63.7pt,59.5pt" to="503.15pt,59.5pt" strokecolor="#00427d" strokeweight=".48pt">
            <w10:wrap type="topAndBottom" anchorx="page"/>
          </v:line>
        </w:pict>
      </w:r>
      <w:r>
        <w:t>If you create a Documents synchronizer that uses a starting element, you can construct fragments that do not include element references. Such fragments get their element reference</w:t>
      </w:r>
      <w:r>
        <w:t xml:space="preserve"> from the starting element. See </w:t>
      </w:r>
      <w:hyperlink w:anchor="_bookmark77" w:history="1">
        <w:r>
          <w:rPr>
            <w:i/>
            <w:color w:val="00427D"/>
          </w:rPr>
          <w:t xml:space="preserve">Starting elements </w:t>
        </w:r>
      </w:hyperlink>
      <w:r>
        <w:t xml:space="preserve">on page </w:t>
      </w:r>
      <w:hyperlink w:anchor="_bookmark77" w:history="1">
        <w:r>
          <w:t xml:space="preserve">58 </w:t>
        </w:r>
      </w:hyperlink>
      <w:r>
        <w:t>for details.</w:t>
      </w:r>
    </w:p>
    <w:p w:rsidR="000F7BBE" w:rsidRDefault="00DA5C2A">
      <w:pPr>
        <w:pStyle w:val="BodyText"/>
        <w:spacing w:before="88" w:line="276" w:lineRule="auto"/>
        <w:ind w:left="143" w:right="367"/>
      </w:pPr>
      <w:r>
        <w:t>The order of fragments in the pane is the order they will appear in the generated document, unless they have the same name as a bookmark in the Microsoft Word template file being used, in which case the fragment is inserted into the generated document at i</w:t>
      </w:r>
      <w:r>
        <w:t>ts bookmark. If you use bookmarked fragments, any fragments that are not bookmarked are inserted at the end of the document.</w:t>
      </w:r>
    </w:p>
    <w:p w:rsidR="000F7BBE" w:rsidRDefault="00DA5C2A">
      <w:pPr>
        <w:pStyle w:val="BodyText"/>
        <w:spacing w:before="60" w:line="273" w:lineRule="auto"/>
        <w:ind w:left="143" w:right="86"/>
      </w:pPr>
      <w:r>
        <w:t>You can reorder fragments, and preview individual fragments. You can reorder the items within a fragment, move items between fragme</w:t>
      </w:r>
      <w:r>
        <w:t>nts, and duplicate items (</w:t>
      </w:r>
      <w:r>
        <w:rPr>
          <w:b/>
        </w:rPr>
        <w:t xml:space="preserve">Ctrl </w:t>
      </w:r>
      <w:r>
        <w:t>drag).</w:t>
      </w:r>
    </w:p>
    <w:p w:rsidR="000F7BBE" w:rsidRDefault="000F7BBE">
      <w:pPr>
        <w:pStyle w:val="BodyText"/>
        <w:spacing w:before="5"/>
        <w:rPr>
          <w:sz w:val="20"/>
        </w:rPr>
      </w:pPr>
    </w:p>
    <w:p w:rsidR="000F7BBE" w:rsidRDefault="00DA5C2A">
      <w:pPr>
        <w:pStyle w:val="Heading2"/>
      </w:pPr>
      <w:bookmarkStart w:id="28" w:name="The_Document_Generator_Properties_pane"/>
      <w:bookmarkStart w:id="29" w:name="_bookmark15"/>
      <w:bookmarkEnd w:id="28"/>
      <w:bookmarkEnd w:id="29"/>
      <w:r>
        <w:t>The Document Generator Properties pane</w:t>
      </w:r>
    </w:p>
    <w:p w:rsidR="000F7BBE" w:rsidRDefault="00DA5C2A">
      <w:pPr>
        <w:pStyle w:val="BodyText"/>
        <w:spacing w:before="10"/>
        <w:rPr>
          <w:rFonts w:ascii="Trebuchet MS"/>
          <w:sz w:val="12"/>
        </w:rPr>
      </w:pPr>
      <w:r>
        <w:rPr>
          <w:noProof/>
        </w:rPr>
        <w:drawing>
          <wp:anchor distT="0" distB="0" distL="0" distR="0" simplePos="0" relativeHeight="251566592" behindDoc="0" locked="0" layoutInCell="1" allowOverlap="1">
            <wp:simplePos x="0" y="0"/>
            <wp:positionH relativeFrom="page">
              <wp:posOffset>847088</wp:posOffset>
            </wp:positionH>
            <wp:positionV relativeFrom="paragraph">
              <wp:posOffset>120101</wp:posOffset>
            </wp:positionV>
            <wp:extent cx="4152899" cy="3133725"/>
            <wp:effectExtent l="0" t="0" r="0" b="0"/>
            <wp:wrapTopAndBottom/>
            <wp:docPr id="21" name="image11.png" descr="DocumentGeneratorPropertiesPanel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8" cstate="print"/>
                    <a:stretch>
                      <a:fillRect/>
                    </a:stretch>
                  </pic:blipFill>
                  <pic:spPr>
                    <a:xfrm>
                      <a:off x="0" y="0"/>
                      <a:ext cx="4152899" cy="3133725"/>
                    </a:xfrm>
                    <a:prstGeom prst="rect">
                      <a:avLst/>
                    </a:prstGeom>
                  </pic:spPr>
                </pic:pic>
              </a:graphicData>
            </a:graphic>
          </wp:anchor>
        </w:drawing>
      </w:r>
    </w:p>
    <w:p w:rsidR="000F7BBE" w:rsidRDefault="00DA5C2A">
      <w:pPr>
        <w:pStyle w:val="BodyText"/>
        <w:spacing w:before="65" w:line="276" w:lineRule="auto"/>
        <w:ind w:left="143" w:right="147"/>
      </w:pPr>
      <w:r>
        <w:t xml:space="preserve">This area lists basic settings, such as the Microsoft Word template file to use, and where to save generated documents (you can include tokens in this filename (see page </w:t>
      </w:r>
      <w:hyperlink w:anchor="_bookmark30" w:history="1">
        <w:r>
          <w:t>21</w:t>
        </w:r>
      </w:hyperlink>
      <w:r>
        <w:t>)). When you create a document model, you should set these before you build your document structure. It also holds the Patterns and Groups tabs described next.</w:t>
      </w:r>
    </w:p>
    <w:p w:rsidR="000F7BBE" w:rsidRDefault="000F7BBE">
      <w:pPr>
        <w:pStyle w:val="BodyText"/>
        <w:rPr>
          <w:sz w:val="20"/>
        </w:rPr>
      </w:pPr>
    </w:p>
    <w:p w:rsidR="000F7BBE" w:rsidRDefault="000F7BBE">
      <w:pPr>
        <w:pStyle w:val="BodyText"/>
        <w:spacing w:before="1"/>
        <w:rPr>
          <w:sz w:val="16"/>
        </w:rPr>
      </w:pPr>
    </w:p>
    <w:p w:rsidR="000F7BBE" w:rsidRDefault="00DA5C2A">
      <w:pPr>
        <w:pStyle w:val="BodyText"/>
        <w:spacing w:before="94"/>
        <w:ind w:left="143"/>
      </w:pPr>
      <w:r>
        <w:t>14</w:t>
      </w:r>
    </w:p>
    <w:p w:rsidR="000F7BBE" w:rsidRDefault="000F7BBE">
      <w:pPr>
        <w:sectPr w:rsidR="000F7BBE">
          <w:pgSz w:w="11910" w:h="16840"/>
          <w:pgMar w:top="1020" w:right="1280" w:bottom="280" w:left="1160" w:header="784" w:footer="0" w:gutter="0"/>
          <w:cols w:space="720"/>
        </w:sectPr>
      </w:pPr>
    </w:p>
    <w:p w:rsidR="000F7BBE" w:rsidRDefault="000F7BBE">
      <w:pPr>
        <w:pStyle w:val="BodyText"/>
        <w:rPr>
          <w:sz w:val="20"/>
        </w:rPr>
      </w:pPr>
    </w:p>
    <w:p w:rsidR="000F7BBE" w:rsidRDefault="00DA5C2A">
      <w:pPr>
        <w:pStyle w:val="Heading3"/>
        <w:spacing w:before="228"/>
        <w:ind w:left="143"/>
      </w:pPr>
      <w:bookmarkStart w:id="30" w:name="The_Patterns_tab"/>
      <w:bookmarkStart w:id="31" w:name="_bookmark16"/>
      <w:bookmarkEnd w:id="30"/>
      <w:bookmarkEnd w:id="31"/>
      <w:r>
        <w:t>The Patterns tab</w:t>
      </w:r>
    </w:p>
    <w:p w:rsidR="000F7BBE" w:rsidRDefault="00DA5C2A">
      <w:pPr>
        <w:pStyle w:val="BodyText"/>
        <w:spacing w:before="180"/>
        <w:ind w:left="143"/>
      </w:pPr>
      <w:r>
        <w:t xml:space="preserve">This holds </w:t>
      </w:r>
      <w:r>
        <w:rPr>
          <w:b/>
          <w:i/>
        </w:rPr>
        <w:t>patterns</w:t>
      </w:r>
      <w:r>
        <w:t>. Pattern</w:t>
      </w:r>
      <w:r>
        <w:t>s define content and format.</w:t>
      </w:r>
    </w:p>
    <w:p w:rsidR="000F7BBE" w:rsidRDefault="00DA5C2A">
      <w:pPr>
        <w:pStyle w:val="BodyText"/>
        <w:spacing w:before="97" w:line="276" w:lineRule="auto"/>
        <w:ind w:left="143" w:right="287"/>
      </w:pPr>
      <w:r>
        <w:t xml:space="preserve">Each element must have a pattern. Patterns are reusable. When a document is generated, each element has its pattern applied. The pattern uses </w:t>
      </w:r>
      <w:r>
        <w:rPr>
          <w:b/>
          <w:i/>
        </w:rPr>
        <w:t xml:space="preserve">rules </w:t>
      </w:r>
      <w:r>
        <w:t>to specify what content from the element will be included in the generated docu</w:t>
      </w:r>
      <w:r>
        <w:t>ment, and how that content will be ordered and formatted. For example, you could have a pattern that includes the element’s name formatted as a heading, followed by an image of its model. The same pattern can be applied to any number of individual elements</w:t>
      </w:r>
      <w:r>
        <w:t>, or to all of the elements returned by a query.</w:t>
      </w:r>
    </w:p>
    <w:p w:rsidR="000F7BBE" w:rsidRDefault="00DA5C2A">
      <w:pPr>
        <w:pStyle w:val="BodyText"/>
        <w:spacing w:before="60"/>
        <w:ind w:left="143"/>
      </w:pPr>
      <w:r>
        <w:t>Patterns can include any number and combination of the following rules:</w:t>
      </w:r>
    </w:p>
    <w:p w:rsidR="000F7BBE" w:rsidRDefault="00DA5C2A">
      <w:pPr>
        <w:pStyle w:val="ListParagraph"/>
        <w:numPr>
          <w:ilvl w:val="0"/>
          <w:numId w:val="27"/>
        </w:numPr>
        <w:tabs>
          <w:tab w:val="left" w:pos="939"/>
        </w:tabs>
        <w:spacing w:before="99"/>
        <w:ind w:left="938" w:hanging="283"/>
      </w:pPr>
      <w:r>
        <w:t>Name – the element’s</w:t>
      </w:r>
      <w:r>
        <w:rPr>
          <w:spacing w:val="-13"/>
        </w:rPr>
        <w:t xml:space="preserve"> </w:t>
      </w:r>
      <w:r>
        <w:t>name.</w:t>
      </w:r>
    </w:p>
    <w:p w:rsidR="000F7BBE" w:rsidRDefault="00DA5C2A">
      <w:pPr>
        <w:pStyle w:val="ListParagraph"/>
        <w:numPr>
          <w:ilvl w:val="0"/>
          <w:numId w:val="27"/>
        </w:numPr>
        <w:tabs>
          <w:tab w:val="left" w:pos="939"/>
        </w:tabs>
        <w:ind w:left="938" w:hanging="283"/>
      </w:pPr>
      <w:r>
        <w:t>Field – values taken from the element’s simple</w:t>
      </w:r>
      <w:r>
        <w:rPr>
          <w:spacing w:val="-25"/>
        </w:rPr>
        <w:t xml:space="preserve"> </w:t>
      </w:r>
      <w:r>
        <w:t>fields.</w:t>
      </w:r>
    </w:p>
    <w:p w:rsidR="000F7BBE" w:rsidRDefault="00DA5C2A">
      <w:pPr>
        <w:pStyle w:val="ListParagraph"/>
        <w:numPr>
          <w:ilvl w:val="0"/>
          <w:numId w:val="27"/>
        </w:numPr>
        <w:tabs>
          <w:tab w:val="left" w:pos="939"/>
        </w:tabs>
        <w:ind w:left="938" w:hanging="283"/>
      </w:pPr>
      <w:r>
        <w:t>Formatted Text – content taken from the element’s HTML and rich text memo</w:t>
      </w:r>
      <w:r>
        <w:rPr>
          <w:spacing w:val="-31"/>
        </w:rPr>
        <w:t xml:space="preserve"> </w:t>
      </w:r>
      <w:r>
        <w:t>fields.</w:t>
      </w:r>
    </w:p>
    <w:p w:rsidR="000F7BBE" w:rsidRDefault="00DA5C2A">
      <w:pPr>
        <w:pStyle w:val="ListParagraph"/>
        <w:numPr>
          <w:ilvl w:val="0"/>
          <w:numId w:val="27"/>
        </w:numPr>
        <w:tabs>
          <w:tab w:val="left" w:pos="939"/>
        </w:tabs>
        <w:spacing w:before="97"/>
        <w:ind w:left="938" w:hanging="283"/>
      </w:pPr>
      <w:r>
        <w:t>Pick List – content taken from Pick lists associated with the</w:t>
      </w:r>
      <w:r>
        <w:rPr>
          <w:spacing w:val="-26"/>
        </w:rPr>
        <w:t xml:space="preserve"> </w:t>
      </w:r>
      <w:r>
        <w:t>element.</w:t>
      </w:r>
    </w:p>
    <w:p w:rsidR="000F7BBE" w:rsidRDefault="00DA5C2A">
      <w:pPr>
        <w:pStyle w:val="ListParagraph"/>
        <w:numPr>
          <w:ilvl w:val="0"/>
          <w:numId w:val="27"/>
        </w:numPr>
        <w:tabs>
          <w:tab w:val="left" w:pos="940"/>
        </w:tabs>
        <w:spacing w:line="273" w:lineRule="auto"/>
        <w:ind w:right="338"/>
      </w:pPr>
      <w:r>
        <w:t>Model – the element’s model, a selected element’s model, or a Model Master applied to an</w:t>
      </w:r>
      <w:r>
        <w:rPr>
          <w:spacing w:val="-6"/>
        </w:rPr>
        <w:t xml:space="preserve"> </w:t>
      </w:r>
      <w:r>
        <w:t>element.</w:t>
      </w:r>
    </w:p>
    <w:p w:rsidR="000F7BBE" w:rsidRDefault="00DA5C2A">
      <w:pPr>
        <w:pStyle w:val="ListParagraph"/>
        <w:numPr>
          <w:ilvl w:val="0"/>
          <w:numId w:val="27"/>
        </w:numPr>
        <w:tabs>
          <w:tab w:val="left" w:pos="940"/>
        </w:tabs>
        <w:spacing w:before="62" w:line="271" w:lineRule="auto"/>
        <w:ind w:right="262"/>
      </w:pPr>
      <w:r>
        <w:t>Matri</w:t>
      </w:r>
      <w:r>
        <w:t>x – a matrix associated with the element, a matrix generated against an element, or a selected matrix (ignoring the current</w:t>
      </w:r>
      <w:r>
        <w:rPr>
          <w:spacing w:val="-25"/>
        </w:rPr>
        <w:t xml:space="preserve"> </w:t>
      </w:r>
      <w:r>
        <w:t>element).</w:t>
      </w:r>
    </w:p>
    <w:p w:rsidR="000F7BBE" w:rsidRDefault="00DA5C2A">
      <w:pPr>
        <w:pStyle w:val="ListParagraph"/>
        <w:numPr>
          <w:ilvl w:val="0"/>
          <w:numId w:val="27"/>
        </w:numPr>
        <w:tabs>
          <w:tab w:val="left" w:pos="940"/>
        </w:tabs>
        <w:spacing w:before="64" w:line="273" w:lineRule="auto"/>
        <w:ind w:right="190" w:hanging="283"/>
      </w:pPr>
      <w:r>
        <w:t>Custom Text – pieces of fixed text that you type yourself when you construct a pattern, that is, it is not drawn from the</w:t>
      </w:r>
      <w:r>
        <w:rPr>
          <w:spacing w:val="-16"/>
        </w:rPr>
        <w:t xml:space="preserve"> </w:t>
      </w:r>
      <w:r>
        <w:t>element.</w:t>
      </w:r>
    </w:p>
    <w:p w:rsidR="000F7BBE" w:rsidRDefault="00DA5C2A">
      <w:pPr>
        <w:pStyle w:val="ListParagraph"/>
        <w:numPr>
          <w:ilvl w:val="0"/>
          <w:numId w:val="27"/>
        </w:numPr>
        <w:tabs>
          <w:tab w:val="left" w:pos="940"/>
        </w:tabs>
        <w:spacing w:before="62"/>
        <w:ind w:hanging="283"/>
      </w:pPr>
      <w:r>
        <w:t>Break – assorted page and section</w:t>
      </w:r>
      <w:r>
        <w:rPr>
          <w:spacing w:val="-15"/>
        </w:rPr>
        <w:t xml:space="preserve"> </w:t>
      </w:r>
      <w:r>
        <w:t>breaks.</w:t>
      </w:r>
    </w:p>
    <w:p w:rsidR="000F7BBE" w:rsidRDefault="00DA5C2A">
      <w:pPr>
        <w:pStyle w:val="ListParagraph"/>
        <w:numPr>
          <w:ilvl w:val="0"/>
          <w:numId w:val="27"/>
        </w:numPr>
        <w:tabs>
          <w:tab w:val="left" w:pos="940"/>
        </w:tabs>
        <w:spacing w:before="97" w:line="271" w:lineRule="auto"/>
        <w:ind w:right="212" w:hanging="283"/>
      </w:pPr>
      <w:r>
        <w:t>Lists – there are two rules (Start List and End List) that you can use to insert formatted lists without using styles from the underlying Microsoft Word</w:t>
      </w:r>
      <w:r>
        <w:rPr>
          <w:spacing w:val="-29"/>
        </w:rPr>
        <w:t xml:space="preserve"> </w:t>
      </w:r>
      <w:r>
        <w:t>template.</w:t>
      </w:r>
    </w:p>
    <w:p w:rsidR="000F7BBE" w:rsidRDefault="00DA5C2A">
      <w:pPr>
        <w:pStyle w:val="ListParagraph"/>
        <w:numPr>
          <w:ilvl w:val="0"/>
          <w:numId w:val="27"/>
        </w:numPr>
        <w:tabs>
          <w:tab w:val="left" w:pos="940"/>
        </w:tabs>
        <w:spacing w:before="64" w:line="273" w:lineRule="auto"/>
        <w:ind w:right="638" w:hanging="283"/>
      </w:pPr>
      <w:r>
        <w:t>Element and Query – more complex patterns can include elements and queries to provide a degree of</w:t>
      </w:r>
      <w:r>
        <w:rPr>
          <w:spacing w:val="-15"/>
        </w:rPr>
        <w:t xml:space="preserve"> </w:t>
      </w:r>
      <w:r>
        <w:t>nesting.</w:t>
      </w:r>
    </w:p>
    <w:p w:rsidR="000F7BBE" w:rsidRDefault="00DA5C2A">
      <w:pPr>
        <w:pStyle w:val="BodyText"/>
        <w:tabs>
          <w:tab w:val="left" w:pos="1585"/>
        </w:tabs>
        <w:spacing w:before="62" w:line="266" w:lineRule="auto"/>
        <w:ind w:left="1585" w:right="166" w:hanging="361"/>
      </w:pPr>
      <w:r>
        <w:rPr>
          <w:rFonts w:ascii="Courier New"/>
        </w:rPr>
        <w:t>o</w:t>
      </w:r>
      <w:r>
        <w:rPr>
          <w:rFonts w:ascii="Courier New"/>
        </w:rPr>
        <w:tab/>
      </w:r>
      <w:r>
        <w:t>Parameterized queries are useful within patterns as they get their</w:t>
      </w:r>
      <w:r>
        <w:rPr>
          <w:spacing w:val="-32"/>
        </w:rPr>
        <w:t xml:space="preserve"> </w:t>
      </w:r>
      <w:r>
        <w:t>parameter</w:t>
      </w:r>
      <w:r>
        <w:rPr>
          <w:spacing w:val="-2"/>
        </w:rPr>
        <w:t xml:space="preserve"> </w:t>
      </w:r>
      <w:r>
        <w:t>(an</w:t>
      </w:r>
      <w:r>
        <w:rPr>
          <w:spacing w:val="-1"/>
        </w:rPr>
        <w:t xml:space="preserve"> </w:t>
      </w:r>
      <w:r>
        <w:t xml:space="preserve">element) from the element to which the pattern is applied. See </w:t>
      </w:r>
      <w:hyperlink w:anchor="_bookmark79" w:history="1">
        <w:r>
          <w:rPr>
            <w:i/>
            <w:color w:val="00427D"/>
          </w:rPr>
          <w:t>Parameterized</w:t>
        </w:r>
      </w:hyperlink>
      <w:hyperlink w:anchor="_bookmark79" w:history="1">
        <w:r>
          <w:rPr>
            <w:i/>
            <w:color w:val="00427D"/>
          </w:rPr>
          <w:t xml:space="preserve"> queries </w:t>
        </w:r>
      </w:hyperlink>
      <w:r>
        <w:t xml:space="preserve">on page </w:t>
      </w:r>
      <w:hyperlink w:anchor="_bookmark79" w:history="1">
        <w:r>
          <w:t xml:space="preserve">59 </w:t>
        </w:r>
      </w:hyperlink>
      <w:r>
        <w:t>for</w:t>
      </w:r>
      <w:r>
        <w:rPr>
          <w:spacing w:val="-13"/>
        </w:rPr>
        <w:t xml:space="preserve"> </w:t>
      </w:r>
      <w:r>
        <w:t>details.</w:t>
      </w:r>
    </w:p>
    <w:p w:rsidR="000F7BBE" w:rsidRDefault="00DA5C2A">
      <w:pPr>
        <w:pStyle w:val="BodyText"/>
        <w:spacing w:before="70" w:line="278" w:lineRule="auto"/>
        <w:ind w:left="146" w:right="103" w:hanging="1"/>
      </w:pPr>
      <w:r>
        <w:t>The Fragments pane and Patterns tab synchronize with each other. If you click an item in either pane, the fragments or p</w:t>
      </w:r>
      <w:r>
        <w:t>atterns that use the selected item are highlighted in the other pane.</w:t>
      </w:r>
    </w:p>
    <w:p w:rsidR="000F7BBE" w:rsidRDefault="00DA5C2A">
      <w:pPr>
        <w:pStyle w:val="BodyText"/>
        <w:spacing w:before="1"/>
        <w:ind w:left="146"/>
      </w:pPr>
      <w:r>
        <w:rPr>
          <w:position w:val="1"/>
        </w:rPr>
        <w:t xml:space="preserve">When you select an item in either pane, a </w:t>
      </w:r>
      <w:r>
        <w:rPr>
          <w:b/>
          <w:position w:val="1"/>
        </w:rPr>
        <w:t xml:space="preserve">Delete </w:t>
      </w:r>
      <w:r>
        <w:rPr>
          <w:position w:val="1"/>
        </w:rPr>
        <w:t>button</w:t>
      </w:r>
      <w:r>
        <w:rPr>
          <w:spacing w:val="3"/>
          <w:position w:val="1"/>
        </w:rPr>
        <w:t xml:space="preserve"> </w:t>
      </w:r>
      <w:r>
        <w:rPr>
          <w:noProof/>
          <w:spacing w:val="22"/>
        </w:rPr>
        <w:drawing>
          <wp:inline distT="0" distB="0" distL="0" distR="0">
            <wp:extent cx="148589" cy="148589"/>
            <wp:effectExtent l="0" t="0" r="0" b="0"/>
            <wp:docPr id="23" name="image12.png" descr="Delet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9" cstate="print"/>
                    <a:stretch>
                      <a:fillRect/>
                    </a:stretch>
                  </pic:blipFill>
                  <pic:spPr>
                    <a:xfrm>
                      <a:off x="0" y="0"/>
                      <a:ext cx="148589" cy="148589"/>
                    </a:xfrm>
                    <a:prstGeom prst="rect">
                      <a:avLst/>
                    </a:prstGeom>
                  </pic:spPr>
                </pic:pic>
              </a:graphicData>
            </a:graphic>
          </wp:inline>
        </w:drawing>
      </w:r>
      <w:r>
        <w:rPr>
          <w:rFonts w:ascii="Times New Roman"/>
          <w:spacing w:val="13"/>
          <w:position w:val="1"/>
        </w:rPr>
        <w:t xml:space="preserve"> </w:t>
      </w:r>
      <w:r>
        <w:rPr>
          <w:position w:val="1"/>
        </w:rPr>
        <w:t>appears.</w:t>
      </w:r>
    </w:p>
    <w:p w:rsidR="000F7BBE" w:rsidRDefault="00DA5C2A">
      <w:pPr>
        <w:pStyle w:val="BodyText"/>
        <w:spacing w:before="207" w:line="276" w:lineRule="auto"/>
        <w:ind w:left="995" w:right="1222" w:hanging="852"/>
        <w:jc w:val="both"/>
      </w:pPr>
      <w:r>
        <w:pict>
          <v:line id="_x0000_s2208" style="position:absolute;left:0;text-align:left;z-index:251649536;mso-wrap-distance-left:0;mso-wrap-distance-right:0;mso-position-horizontal-relative:page" from="63.7pt,55.35pt" to="503.15pt,55.35pt" strokecolor="#00427d" strokeweight=".48pt">
            <w10:wrap type="topAndBottom" anchorx="page"/>
          </v:line>
        </w:pict>
      </w:r>
      <w:r>
        <w:pict>
          <v:group id="_x0000_s2205" style="position:absolute;left:0;text-align:left;margin-left:63.45pt;margin-top:8.4pt;width:439.95pt;height:12.4pt;z-index:-251613696;mso-position-horizontal-relative:page" coordorigin="1269,168" coordsize="8799,248">
            <v:line id="_x0000_s2207" style="position:absolute" from="1274,173" to="10063,173" strokecolor="#00427d"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6" type="#_x0000_t75" alt="NoPatternIcon" style="position:absolute;left:8165;top:197;width:218;height:218">
              <v:imagedata r:id="rId20" o:title=""/>
            </v:shape>
            <w10:wrap anchorx="page"/>
          </v:group>
        </w:pict>
      </w:r>
      <w:r>
        <w:rPr>
          <w:b/>
        </w:rPr>
        <w:t xml:space="preserve">Note: </w:t>
      </w:r>
      <w:r>
        <w:t>If you delete a pattern that is used elsewhere, a warning icon is inserted beside the affected rules. Your do</w:t>
      </w:r>
      <w:r>
        <w:t>cument will still generate, but the affected elements will be excluded.</w:t>
      </w:r>
    </w:p>
    <w:p w:rsidR="000F7BBE" w:rsidRDefault="00DA5C2A">
      <w:pPr>
        <w:pStyle w:val="BodyText"/>
        <w:spacing w:before="88" w:line="276" w:lineRule="auto"/>
        <w:ind w:left="143" w:right="180"/>
        <w:jc w:val="both"/>
      </w:pPr>
      <w:r>
        <w:t xml:space="preserve">Patterns can also include fragments when the pattern is using its own Microsoft Word template to insert specially formatted or repeating sections into the generated document. See </w:t>
      </w:r>
      <w:hyperlink w:anchor="_bookmark85" w:history="1">
        <w:r>
          <w:rPr>
            <w:i/>
            <w:color w:val="00427D"/>
          </w:rPr>
          <w:t>Repeating</w:t>
        </w:r>
      </w:hyperlink>
      <w:r>
        <w:rPr>
          <w:i/>
          <w:color w:val="00427D"/>
        </w:rPr>
        <w:t xml:space="preserve"> </w:t>
      </w:r>
      <w:hyperlink w:anchor="_bookmark85" w:history="1">
        <w:r>
          <w:rPr>
            <w:i/>
            <w:color w:val="00427D"/>
          </w:rPr>
          <w:t xml:space="preserve">templates </w:t>
        </w:r>
      </w:hyperlink>
      <w:r>
        <w:t xml:space="preserve">on page </w:t>
      </w:r>
      <w:hyperlink w:anchor="_bookmark85" w:history="1">
        <w:r>
          <w:t xml:space="preserve">67 </w:t>
        </w:r>
      </w:hyperlink>
      <w:r>
        <w:t>for details.</w:t>
      </w:r>
    </w:p>
    <w:p w:rsidR="000F7BBE" w:rsidRDefault="00DA5C2A">
      <w:pPr>
        <w:pStyle w:val="BodyText"/>
        <w:spacing w:before="57"/>
        <w:ind w:left="143"/>
      </w:pPr>
      <w:r>
        <w:t xml:space="preserve">To duplicate a pattern, use </w:t>
      </w:r>
      <w:r>
        <w:rPr>
          <w:b/>
        </w:rPr>
        <w:t xml:space="preserve">Ctrl </w:t>
      </w:r>
      <w:r>
        <w:t>drag.</w:t>
      </w:r>
    </w:p>
    <w:p w:rsidR="000F7BBE" w:rsidRDefault="000F7BBE">
      <w:pPr>
        <w:pStyle w:val="BodyText"/>
        <w:spacing w:before="3"/>
        <w:rPr>
          <w:sz w:val="23"/>
        </w:rPr>
      </w:pPr>
    </w:p>
    <w:p w:rsidR="000F7BBE" w:rsidRDefault="00DA5C2A">
      <w:pPr>
        <w:pStyle w:val="Heading3"/>
        <w:ind w:left="143"/>
      </w:pPr>
      <w:bookmarkStart w:id="32" w:name="The_Groups_tab"/>
      <w:bookmarkStart w:id="33" w:name="_bookmark17"/>
      <w:bookmarkEnd w:id="32"/>
      <w:bookmarkEnd w:id="33"/>
      <w:r>
        <w:t>The Groups tab</w:t>
      </w:r>
    </w:p>
    <w:p w:rsidR="000F7BBE" w:rsidRDefault="00DA5C2A">
      <w:pPr>
        <w:pStyle w:val="BodyText"/>
        <w:spacing w:before="179" w:line="276" w:lineRule="auto"/>
        <w:ind w:left="143" w:right="131" w:hanging="1"/>
      </w:pPr>
      <w:r>
        <w:t xml:space="preserve">This holds </w:t>
      </w:r>
      <w:r>
        <w:rPr>
          <w:b/>
          <w:i/>
        </w:rPr>
        <w:t>pattern groups</w:t>
      </w:r>
      <w:r>
        <w:t>. Pattern groups include multiple patterns and are used with queries. As a query can return multiple elements, you use a pattern group to apply different patterns to</w:t>
      </w:r>
    </w:p>
    <w:p w:rsidR="000F7BBE" w:rsidRDefault="000F7BBE">
      <w:pPr>
        <w:pStyle w:val="BodyText"/>
        <w:rPr>
          <w:sz w:val="20"/>
        </w:rPr>
      </w:pPr>
    </w:p>
    <w:p w:rsidR="000F7BBE" w:rsidRDefault="000F7BBE">
      <w:pPr>
        <w:pStyle w:val="BodyText"/>
        <w:spacing w:before="7"/>
        <w:rPr>
          <w:sz w:val="24"/>
        </w:rPr>
      </w:pPr>
    </w:p>
    <w:p w:rsidR="000F7BBE" w:rsidRDefault="00DA5C2A">
      <w:pPr>
        <w:pStyle w:val="BodyText"/>
        <w:spacing w:before="94"/>
        <w:ind w:right="103"/>
        <w:jc w:val="right"/>
      </w:pPr>
      <w:r>
        <w:t>15</w:t>
      </w:r>
    </w:p>
    <w:p w:rsidR="000F7BBE" w:rsidRDefault="000F7BBE">
      <w:pPr>
        <w:jc w:val="right"/>
        <w:sectPr w:rsidR="000F7BBE">
          <w:pgSz w:w="11910" w:h="16840"/>
          <w:pgMar w:top="1020" w:right="1200" w:bottom="280" w:left="1160" w:header="784" w:footer="0" w:gutter="0"/>
          <w:cols w:space="720"/>
        </w:sectPr>
      </w:pPr>
    </w:p>
    <w:p w:rsidR="000F7BBE" w:rsidRDefault="000F7BBE">
      <w:pPr>
        <w:pStyle w:val="BodyText"/>
        <w:rPr>
          <w:sz w:val="20"/>
        </w:rPr>
      </w:pPr>
    </w:p>
    <w:p w:rsidR="000F7BBE" w:rsidRDefault="000F7BBE">
      <w:pPr>
        <w:pStyle w:val="BodyText"/>
        <w:spacing w:before="9"/>
        <w:rPr>
          <w:sz w:val="20"/>
        </w:rPr>
      </w:pPr>
    </w:p>
    <w:p w:rsidR="000F7BBE" w:rsidRDefault="00DA5C2A">
      <w:pPr>
        <w:spacing w:line="276" w:lineRule="auto"/>
        <w:ind w:left="103" w:right="458" w:hanging="1"/>
      </w:pPr>
      <w:r>
        <w:t xml:space="preserve">the different types of elements returned by the query. See </w:t>
      </w:r>
      <w:hyperlink w:anchor="_bookmark84" w:history="1">
        <w:r>
          <w:rPr>
            <w:i/>
            <w:color w:val="00427D"/>
          </w:rPr>
          <w:t xml:space="preserve">Pattern groups and Query rules </w:t>
        </w:r>
      </w:hyperlink>
      <w:r>
        <w:t xml:space="preserve">on page </w:t>
      </w:r>
      <w:hyperlink w:anchor="_bookmark84" w:history="1">
        <w:r>
          <w:t xml:space="preserve">65 </w:t>
        </w:r>
      </w:hyperlink>
      <w:r>
        <w:t>for details.</w:t>
      </w:r>
    </w:p>
    <w:p w:rsidR="000F7BBE" w:rsidRDefault="000F7BBE">
      <w:pPr>
        <w:pStyle w:val="BodyText"/>
        <w:rPr>
          <w:sz w:val="20"/>
        </w:rPr>
      </w:pPr>
    </w:p>
    <w:p w:rsidR="000F7BBE" w:rsidRDefault="00DA5C2A">
      <w:pPr>
        <w:pStyle w:val="Heading2"/>
        <w:ind w:left="103"/>
      </w:pPr>
      <w:bookmarkStart w:id="34" w:name="The_ribbon"/>
      <w:bookmarkStart w:id="35" w:name="_bookmark18"/>
      <w:bookmarkEnd w:id="34"/>
      <w:bookmarkEnd w:id="35"/>
      <w:r>
        <w:t>The ribbon</w:t>
      </w:r>
    </w:p>
    <w:p w:rsidR="000F7BBE" w:rsidRDefault="00DA5C2A">
      <w:pPr>
        <w:pStyle w:val="BodyText"/>
        <w:spacing w:before="185"/>
        <w:ind w:left="103"/>
      </w:pPr>
      <w:r>
        <w:t xml:space="preserve">When a Documents synchronizer tab is displayed, on the ribbon, the </w:t>
      </w:r>
      <w:r>
        <w:rPr>
          <w:b/>
        </w:rPr>
        <w:t>Home</w:t>
      </w:r>
      <w:r>
        <w:t xml:space="preserve">, </w:t>
      </w:r>
      <w:r>
        <w:rPr>
          <w:b/>
        </w:rPr>
        <w:t xml:space="preserve">Settings </w:t>
      </w:r>
      <w:r>
        <w:t>and</w:t>
      </w:r>
    </w:p>
    <w:p w:rsidR="000F7BBE" w:rsidRDefault="00DA5C2A">
      <w:pPr>
        <w:pStyle w:val="BodyText"/>
        <w:spacing w:before="37"/>
        <w:ind w:left="103"/>
      </w:pPr>
      <w:r>
        <w:rPr>
          <w:b/>
        </w:rPr>
        <w:t xml:space="preserve">Default Styles </w:t>
      </w:r>
      <w:r>
        <w:t>tabs include commands specif</w:t>
      </w:r>
      <w:r>
        <w:t>ically for MDD. These are described next.</w:t>
      </w:r>
    </w:p>
    <w:p w:rsidR="000F7BBE" w:rsidRDefault="000F7BBE">
      <w:pPr>
        <w:pStyle w:val="BodyText"/>
        <w:spacing w:before="4"/>
        <w:rPr>
          <w:sz w:val="23"/>
        </w:rPr>
      </w:pPr>
    </w:p>
    <w:p w:rsidR="000F7BBE" w:rsidRDefault="00DA5C2A">
      <w:pPr>
        <w:pStyle w:val="Heading3"/>
      </w:pPr>
      <w:bookmarkStart w:id="36" w:name="The_Home_tab"/>
      <w:bookmarkStart w:id="37" w:name="_bookmark19"/>
      <w:bookmarkEnd w:id="36"/>
      <w:bookmarkEnd w:id="37"/>
      <w:r>
        <w:t>The Home tab</w:t>
      </w:r>
    </w:p>
    <w:p w:rsidR="000F7BBE" w:rsidRDefault="00DA5C2A">
      <w:pPr>
        <w:pStyle w:val="BodyText"/>
        <w:spacing w:before="179"/>
        <w:ind w:left="103"/>
      </w:pPr>
      <w:r>
        <w:t>This tab includes commands that let you build and test your document model.</w:t>
      </w:r>
    </w:p>
    <w:p w:rsidR="000F7BBE" w:rsidRDefault="00DA5C2A">
      <w:pPr>
        <w:pStyle w:val="Heading4"/>
        <w:tabs>
          <w:tab w:val="left" w:pos="3868"/>
        </w:tabs>
        <w:spacing w:before="154"/>
        <w:ind w:left="2848"/>
      </w:pPr>
      <w:bookmarkStart w:id="38" w:name="_bookmark20"/>
      <w:bookmarkEnd w:id="38"/>
      <w:r>
        <w:rPr>
          <w:color w:val="00427D"/>
        </w:rPr>
        <w:t>Table</w:t>
      </w:r>
      <w:r>
        <w:rPr>
          <w:color w:val="00427D"/>
          <w:spacing w:val="-1"/>
        </w:rPr>
        <w:t xml:space="preserve"> </w:t>
      </w:r>
      <w:r>
        <w:rPr>
          <w:color w:val="00427D"/>
        </w:rPr>
        <w:t>1.</w:t>
      </w:r>
      <w:r>
        <w:rPr>
          <w:color w:val="00427D"/>
        </w:rPr>
        <w:tab/>
        <w:t>The Home tab (on the</w:t>
      </w:r>
      <w:r>
        <w:rPr>
          <w:color w:val="00427D"/>
          <w:spacing w:val="-13"/>
        </w:rPr>
        <w:t xml:space="preserve"> </w:t>
      </w:r>
      <w:r>
        <w:rPr>
          <w:color w:val="00427D"/>
        </w:rPr>
        <w:t>ribbon)</w:t>
      </w:r>
    </w:p>
    <w:p w:rsidR="000F7BBE" w:rsidRDefault="000F7BBE">
      <w:pPr>
        <w:pStyle w:val="BodyText"/>
        <w:rPr>
          <w:b/>
          <w:sz w:val="14"/>
        </w:rPr>
      </w:pPr>
    </w:p>
    <w:tbl>
      <w:tblPr>
        <w:tblW w:w="0" w:type="auto"/>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6"/>
        <w:gridCol w:w="4289"/>
        <w:gridCol w:w="1370"/>
        <w:gridCol w:w="1363"/>
      </w:tblGrid>
      <w:tr w:rsidR="000F7BBE">
        <w:trPr>
          <w:trHeight w:val="400"/>
        </w:trPr>
        <w:tc>
          <w:tcPr>
            <w:tcW w:w="8978" w:type="dxa"/>
            <w:gridSpan w:val="4"/>
            <w:shd w:val="clear" w:color="auto" w:fill="C6D9F1"/>
          </w:tcPr>
          <w:p w:rsidR="000F7BBE" w:rsidRDefault="00DA5C2A">
            <w:pPr>
              <w:pStyle w:val="TableParagraph"/>
              <w:spacing w:before="55"/>
              <w:ind w:left="102"/>
              <w:rPr>
                <w:b/>
              </w:rPr>
            </w:pPr>
            <w:r>
              <w:rPr>
                <w:b/>
              </w:rPr>
              <w:t>Insert group</w:t>
            </w:r>
          </w:p>
        </w:tc>
      </w:tr>
      <w:tr w:rsidR="000F7BBE">
        <w:trPr>
          <w:trHeight w:val="1340"/>
        </w:trPr>
        <w:tc>
          <w:tcPr>
            <w:tcW w:w="1956" w:type="dxa"/>
          </w:tcPr>
          <w:p w:rsidR="000F7BBE" w:rsidRDefault="000F7BBE">
            <w:pPr>
              <w:pStyle w:val="TableParagraph"/>
              <w:spacing w:before="3" w:after="1"/>
              <w:ind w:left="0"/>
              <w:rPr>
                <w:b/>
                <w:sz w:val="12"/>
              </w:rPr>
            </w:pPr>
          </w:p>
          <w:p w:rsidR="000F7BBE" w:rsidRDefault="00DA5C2A">
            <w:pPr>
              <w:pStyle w:val="TableParagraph"/>
              <w:ind w:left="597"/>
              <w:rPr>
                <w:sz w:val="20"/>
              </w:rPr>
            </w:pPr>
            <w:r>
              <w:rPr>
                <w:noProof/>
                <w:sz w:val="20"/>
              </w:rPr>
              <w:drawing>
                <wp:inline distT="0" distB="0" distL="0" distR="0">
                  <wp:extent cx="520205" cy="647700"/>
                  <wp:effectExtent l="0" t="0" r="0" b="0"/>
                  <wp:docPr id="25" name="image14.jpeg" descr="AddFragmentRibbon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1" cstate="print"/>
                          <a:stretch>
                            <a:fillRect/>
                          </a:stretch>
                        </pic:blipFill>
                        <pic:spPr>
                          <a:xfrm>
                            <a:off x="0" y="0"/>
                            <a:ext cx="520205" cy="647700"/>
                          </a:xfrm>
                          <a:prstGeom prst="rect">
                            <a:avLst/>
                          </a:prstGeom>
                        </pic:spPr>
                      </pic:pic>
                    </a:graphicData>
                  </a:graphic>
                </wp:inline>
              </w:drawing>
            </w:r>
          </w:p>
        </w:tc>
        <w:tc>
          <w:tcPr>
            <w:tcW w:w="7022" w:type="dxa"/>
            <w:gridSpan w:val="3"/>
          </w:tcPr>
          <w:p w:rsidR="000F7BBE" w:rsidRDefault="00DA5C2A">
            <w:pPr>
              <w:pStyle w:val="TableParagraph"/>
              <w:spacing w:before="57" w:line="276" w:lineRule="auto"/>
              <w:ind w:right="788" w:hanging="1"/>
            </w:pPr>
            <w:r>
              <w:t>Click this to add a new fragment to the Fragments pane (or the Patterns tab if that has focus).</w:t>
            </w:r>
          </w:p>
          <w:p w:rsidR="000F7BBE" w:rsidRDefault="00DA5C2A">
            <w:pPr>
              <w:pStyle w:val="TableParagraph"/>
              <w:spacing w:before="60" w:line="273" w:lineRule="auto"/>
              <w:ind w:right="113"/>
            </w:pPr>
            <w:r>
              <w:t xml:space="preserve">Once a fragment has been added, you can drag it to another position, or </w:t>
            </w:r>
            <w:r>
              <w:rPr>
                <w:b/>
              </w:rPr>
              <w:t xml:space="preserve">Ctrl </w:t>
            </w:r>
            <w:r>
              <w:t>drag it to create a copy.</w:t>
            </w:r>
          </w:p>
        </w:tc>
      </w:tr>
      <w:tr w:rsidR="000F7BBE">
        <w:trPr>
          <w:trHeight w:val="400"/>
        </w:trPr>
        <w:tc>
          <w:tcPr>
            <w:tcW w:w="8978" w:type="dxa"/>
            <w:gridSpan w:val="4"/>
            <w:shd w:val="clear" w:color="auto" w:fill="C6D9F1"/>
          </w:tcPr>
          <w:p w:rsidR="000F7BBE" w:rsidRDefault="00DA5C2A">
            <w:pPr>
              <w:pStyle w:val="TableParagraph"/>
              <w:spacing w:before="55"/>
              <w:ind w:left="102"/>
              <w:rPr>
                <w:b/>
              </w:rPr>
            </w:pPr>
            <w:r>
              <w:rPr>
                <w:b/>
              </w:rPr>
              <w:t>Insert group – Rules gallery</w:t>
            </w:r>
          </w:p>
        </w:tc>
      </w:tr>
      <w:tr w:rsidR="000F7BBE">
        <w:trPr>
          <w:trHeight w:val="2260"/>
        </w:trPr>
        <w:tc>
          <w:tcPr>
            <w:tcW w:w="1956" w:type="dxa"/>
          </w:tcPr>
          <w:p w:rsidR="000F7BBE" w:rsidRDefault="000F7BBE">
            <w:pPr>
              <w:pStyle w:val="TableParagraph"/>
              <w:spacing w:before="2"/>
              <w:ind w:left="0"/>
              <w:rPr>
                <w:b/>
                <w:sz w:val="23"/>
              </w:rPr>
            </w:pPr>
          </w:p>
          <w:p w:rsidR="000F7BBE" w:rsidRDefault="00DA5C2A">
            <w:pPr>
              <w:pStyle w:val="TableParagraph"/>
              <w:ind w:left="152"/>
              <w:rPr>
                <w:sz w:val="20"/>
              </w:rPr>
            </w:pPr>
            <w:r>
              <w:rPr>
                <w:noProof/>
                <w:sz w:val="20"/>
              </w:rPr>
              <w:drawing>
                <wp:inline distT="0" distB="0" distL="0" distR="0">
                  <wp:extent cx="1087139" cy="1076325"/>
                  <wp:effectExtent l="0" t="0" r="0" b="0"/>
                  <wp:docPr id="27" name="image15.png" descr="NoRul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22" cstate="print"/>
                          <a:stretch>
                            <a:fillRect/>
                          </a:stretch>
                        </pic:blipFill>
                        <pic:spPr>
                          <a:xfrm>
                            <a:off x="0" y="0"/>
                            <a:ext cx="1087139" cy="1076325"/>
                          </a:xfrm>
                          <a:prstGeom prst="rect">
                            <a:avLst/>
                          </a:prstGeom>
                        </pic:spPr>
                      </pic:pic>
                    </a:graphicData>
                  </a:graphic>
                </wp:inline>
              </w:drawing>
            </w:r>
          </w:p>
        </w:tc>
        <w:tc>
          <w:tcPr>
            <w:tcW w:w="7022" w:type="dxa"/>
            <w:gridSpan w:val="3"/>
          </w:tcPr>
          <w:p w:rsidR="000F7BBE" w:rsidRDefault="00DA5C2A">
            <w:pPr>
              <w:pStyle w:val="TableParagraph"/>
              <w:spacing w:before="55" w:after="62" w:line="278" w:lineRule="auto"/>
              <w:ind w:right="581" w:hanging="1"/>
            </w:pPr>
            <w:r>
              <w:t xml:space="preserve">The first item in the </w:t>
            </w:r>
            <w:r>
              <w:rPr>
                <w:b/>
              </w:rPr>
              <w:t xml:space="preserve">Rules </w:t>
            </w:r>
            <w:r>
              <w:t>gallery (No Rule) cancels the insertion point cursor:</w:t>
            </w:r>
          </w:p>
          <w:p w:rsidR="000F7BBE" w:rsidRDefault="00DA5C2A">
            <w:pPr>
              <w:pStyle w:val="TableParagraph"/>
              <w:ind w:left="132"/>
              <w:rPr>
                <w:sz w:val="20"/>
              </w:rPr>
            </w:pPr>
            <w:r>
              <w:rPr>
                <w:noProof/>
                <w:sz w:val="20"/>
              </w:rPr>
              <w:drawing>
                <wp:inline distT="0" distB="0" distL="0" distR="0">
                  <wp:extent cx="276621" cy="298227"/>
                  <wp:effectExtent l="0" t="0" r="0" b="0"/>
                  <wp:docPr id="29" name="image16.png" descr="CrosshairCur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23" cstate="print"/>
                          <a:stretch>
                            <a:fillRect/>
                          </a:stretch>
                        </pic:blipFill>
                        <pic:spPr>
                          <a:xfrm>
                            <a:off x="0" y="0"/>
                            <a:ext cx="276621" cy="298227"/>
                          </a:xfrm>
                          <a:prstGeom prst="rect">
                            <a:avLst/>
                          </a:prstGeom>
                        </pic:spPr>
                      </pic:pic>
                    </a:graphicData>
                  </a:graphic>
                </wp:inline>
              </w:drawing>
            </w:r>
          </w:p>
          <w:p w:rsidR="000F7BBE" w:rsidRDefault="00DA5C2A">
            <w:pPr>
              <w:pStyle w:val="TableParagraph"/>
              <w:spacing w:before="94" w:line="276" w:lineRule="auto"/>
              <w:ind w:right="152" w:hanging="1"/>
            </w:pPr>
            <w:r>
              <w:t>When you click any other rule in the gallery, the cursor changes to an insertion point when it is over the Fragments pane or Patterns tab.</w:t>
            </w:r>
          </w:p>
          <w:p w:rsidR="000F7BBE" w:rsidRDefault="00DA5C2A">
            <w:pPr>
              <w:pStyle w:val="TableParagraph"/>
              <w:spacing w:before="57"/>
            </w:pPr>
            <w:r>
              <w:t xml:space="preserve">The </w:t>
            </w:r>
            <w:r>
              <w:rPr>
                <w:b/>
              </w:rPr>
              <w:t xml:space="preserve">Esc </w:t>
            </w:r>
            <w:r>
              <w:t>key also returns the cursor to normal.</w:t>
            </w:r>
          </w:p>
        </w:tc>
      </w:tr>
      <w:tr w:rsidR="000F7BBE">
        <w:trPr>
          <w:trHeight w:val="400"/>
        </w:trPr>
        <w:tc>
          <w:tcPr>
            <w:tcW w:w="1956" w:type="dxa"/>
          </w:tcPr>
          <w:p w:rsidR="000F7BBE" w:rsidRDefault="000F7BBE">
            <w:pPr>
              <w:pStyle w:val="TableParagraph"/>
              <w:ind w:left="0"/>
              <w:rPr>
                <w:rFonts w:ascii="Times New Roman"/>
              </w:rPr>
            </w:pPr>
          </w:p>
        </w:tc>
        <w:tc>
          <w:tcPr>
            <w:tcW w:w="4289" w:type="dxa"/>
          </w:tcPr>
          <w:p w:rsidR="000F7BBE" w:rsidRDefault="00DA5C2A">
            <w:pPr>
              <w:pStyle w:val="TableParagraph"/>
              <w:spacing w:before="55"/>
              <w:rPr>
                <w:b/>
              </w:rPr>
            </w:pPr>
            <w:r>
              <w:rPr>
                <w:b/>
              </w:rPr>
              <w:t>Insert</w:t>
            </w:r>
            <w:r>
              <w:rPr>
                <w:b/>
              </w:rPr>
              <w:t xml:space="preserve"> rule</w:t>
            </w:r>
          </w:p>
        </w:tc>
        <w:tc>
          <w:tcPr>
            <w:tcW w:w="1370" w:type="dxa"/>
          </w:tcPr>
          <w:p w:rsidR="000F7BBE" w:rsidRDefault="00DA5C2A">
            <w:pPr>
              <w:pStyle w:val="TableParagraph"/>
              <w:spacing w:before="55"/>
              <w:ind w:left="119"/>
              <w:rPr>
                <w:b/>
              </w:rPr>
            </w:pPr>
            <w:r>
              <w:rPr>
                <w:b/>
              </w:rPr>
              <w:t>Fragments</w:t>
            </w:r>
          </w:p>
        </w:tc>
        <w:tc>
          <w:tcPr>
            <w:tcW w:w="1363" w:type="dxa"/>
          </w:tcPr>
          <w:p w:rsidR="000F7BBE" w:rsidRDefault="00DA5C2A">
            <w:pPr>
              <w:pStyle w:val="TableParagraph"/>
              <w:spacing w:before="55"/>
              <w:ind w:left="237"/>
              <w:rPr>
                <w:b/>
              </w:rPr>
            </w:pPr>
            <w:r>
              <w:rPr>
                <w:b/>
              </w:rPr>
              <w:t>Patterns</w:t>
            </w:r>
          </w:p>
        </w:tc>
      </w:tr>
      <w:tr w:rsidR="000F7BBE">
        <w:trPr>
          <w:trHeight w:val="1560"/>
        </w:trPr>
        <w:tc>
          <w:tcPr>
            <w:tcW w:w="1956" w:type="dxa"/>
          </w:tcPr>
          <w:p w:rsidR="000F7BBE" w:rsidRDefault="000F7BBE">
            <w:pPr>
              <w:pStyle w:val="TableParagraph"/>
              <w:spacing w:before="11"/>
              <w:ind w:left="0"/>
              <w:rPr>
                <w:b/>
                <w:sz w:val="28"/>
              </w:rPr>
            </w:pPr>
          </w:p>
          <w:p w:rsidR="000F7BBE" w:rsidRDefault="00DA5C2A">
            <w:pPr>
              <w:pStyle w:val="TableParagraph"/>
              <w:ind w:left="572"/>
              <w:rPr>
                <w:sz w:val="20"/>
              </w:rPr>
            </w:pPr>
            <w:r>
              <w:rPr>
                <w:noProof/>
                <w:sz w:val="20"/>
              </w:rPr>
              <w:drawing>
                <wp:inline distT="0" distB="0" distL="0" distR="0">
                  <wp:extent cx="552449" cy="552450"/>
                  <wp:effectExtent l="0" t="0" r="0" b="0"/>
                  <wp:docPr id="31" name="image17.jpeg" descr="ElementButton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24" cstate="print"/>
                          <a:stretch>
                            <a:fillRect/>
                          </a:stretch>
                        </pic:blipFill>
                        <pic:spPr>
                          <a:xfrm>
                            <a:off x="0" y="0"/>
                            <a:ext cx="552449" cy="552450"/>
                          </a:xfrm>
                          <a:prstGeom prst="rect">
                            <a:avLst/>
                          </a:prstGeom>
                        </pic:spPr>
                      </pic:pic>
                    </a:graphicData>
                  </a:graphic>
                </wp:inline>
              </w:drawing>
            </w:r>
          </w:p>
        </w:tc>
        <w:tc>
          <w:tcPr>
            <w:tcW w:w="4289" w:type="dxa"/>
          </w:tcPr>
          <w:p w:rsidR="000F7BBE" w:rsidRDefault="00DA5C2A">
            <w:pPr>
              <w:pStyle w:val="TableParagraph"/>
              <w:spacing w:before="57" w:line="276" w:lineRule="auto"/>
              <w:ind w:left="102" w:right="243"/>
            </w:pPr>
            <w:r>
              <w:t>Element. Once an Element rule is inserted and set to an actual element, you can double-click its icon to display a dialog box showing its memos and strings.</w:t>
            </w:r>
          </w:p>
        </w:tc>
        <w:tc>
          <w:tcPr>
            <w:tcW w:w="1370" w:type="dxa"/>
          </w:tcPr>
          <w:p w:rsidR="000F7BBE" w:rsidRDefault="000F7BBE">
            <w:pPr>
              <w:pStyle w:val="TableParagraph"/>
              <w:ind w:left="0"/>
              <w:rPr>
                <w:b/>
                <w:sz w:val="20"/>
              </w:rPr>
            </w:pPr>
          </w:p>
          <w:p w:rsidR="000F7BBE" w:rsidRDefault="000F7BBE">
            <w:pPr>
              <w:pStyle w:val="TableParagraph"/>
              <w:spacing w:before="10"/>
              <w:ind w:left="0"/>
              <w:rPr>
                <w:b/>
                <w:sz w:val="27"/>
              </w:rPr>
            </w:pPr>
          </w:p>
          <w:p w:rsidR="000F7BBE" w:rsidRDefault="00DA5C2A">
            <w:pPr>
              <w:pStyle w:val="TableParagraph"/>
              <w:ind w:left="398"/>
              <w:rPr>
                <w:sz w:val="20"/>
              </w:rPr>
            </w:pPr>
            <w:r>
              <w:rPr>
                <w:noProof/>
                <w:sz w:val="20"/>
              </w:rPr>
              <w:drawing>
                <wp:inline distT="0" distB="0" distL="0" distR="0">
                  <wp:extent cx="404442" cy="276605"/>
                  <wp:effectExtent l="0" t="0" r="0" b="0"/>
                  <wp:docPr id="33" name="image18.png"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25" cstate="print"/>
                          <a:stretch>
                            <a:fillRect/>
                          </a:stretch>
                        </pic:blipFill>
                        <pic:spPr>
                          <a:xfrm>
                            <a:off x="0" y="0"/>
                            <a:ext cx="404442" cy="276605"/>
                          </a:xfrm>
                          <a:prstGeom prst="rect">
                            <a:avLst/>
                          </a:prstGeom>
                        </pic:spPr>
                      </pic:pic>
                    </a:graphicData>
                  </a:graphic>
                </wp:inline>
              </w:drawing>
            </w:r>
          </w:p>
        </w:tc>
        <w:tc>
          <w:tcPr>
            <w:tcW w:w="1363" w:type="dxa"/>
          </w:tcPr>
          <w:p w:rsidR="000F7BBE" w:rsidRDefault="000F7BBE">
            <w:pPr>
              <w:pStyle w:val="TableParagraph"/>
              <w:ind w:left="0"/>
              <w:rPr>
                <w:b/>
                <w:sz w:val="20"/>
              </w:rPr>
            </w:pPr>
          </w:p>
          <w:p w:rsidR="000F7BBE" w:rsidRDefault="000F7BBE">
            <w:pPr>
              <w:pStyle w:val="TableParagraph"/>
              <w:spacing w:before="10"/>
              <w:ind w:left="0"/>
              <w:rPr>
                <w:b/>
                <w:sz w:val="27"/>
              </w:rPr>
            </w:pPr>
          </w:p>
          <w:p w:rsidR="000F7BBE" w:rsidRDefault="00DA5C2A">
            <w:pPr>
              <w:pStyle w:val="TableParagraph"/>
              <w:ind w:left="394"/>
              <w:rPr>
                <w:sz w:val="20"/>
              </w:rPr>
            </w:pPr>
            <w:r>
              <w:rPr>
                <w:noProof/>
                <w:sz w:val="20"/>
              </w:rPr>
              <w:drawing>
                <wp:inline distT="0" distB="0" distL="0" distR="0">
                  <wp:extent cx="404444" cy="276605"/>
                  <wp:effectExtent l="0" t="0" r="0" b="0"/>
                  <wp:docPr id="35" name="image18.png"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5" cstate="print"/>
                          <a:stretch>
                            <a:fillRect/>
                          </a:stretch>
                        </pic:blipFill>
                        <pic:spPr>
                          <a:xfrm>
                            <a:off x="0" y="0"/>
                            <a:ext cx="404444" cy="276605"/>
                          </a:xfrm>
                          <a:prstGeom prst="rect">
                            <a:avLst/>
                          </a:prstGeom>
                        </pic:spPr>
                      </pic:pic>
                    </a:graphicData>
                  </a:graphic>
                </wp:inline>
              </w:drawing>
            </w:r>
          </w:p>
        </w:tc>
      </w:tr>
      <w:tr w:rsidR="000F7BBE">
        <w:trPr>
          <w:trHeight w:val="1020"/>
        </w:trPr>
        <w:tc>
          <w:tcPr>
            <w:tcW w:w="1956" w:type="dxa"/>
          </w:tcPr>
          <w:p w:rsidR="000F7BBE" w:rsidRDefault="000F7BBE">
            <w:pPr>
              <w:pStyle w:val="TableParagraph"/>
              <w:spacing w:before="3"/>
              <w:ind w:left="0"/>
              <w:rPr>
                <w:b/>
                <w:sz w:val="5"/>
              </w:rPr>
            </w:pPr>
          </w:p>
          <w:p w:rsidR="000F7BBE" w:rsidRDefault="00DA5C2A">
            <w:pPr>
              <w:pStyle w:val="TableParagraph"/>
              <w:ind w:left="572"/>
              <w:rPr>
                <w:sz w:val="20"/>
              </w:rPr>
            </w:pPr>
            <w:r>
              <w:rPr>
                <w:noProof/>
                <w:sz w:val="20"/>
              </w:rPr>
              <w:drawing>
                <wp:inline distT="0" distB="0" distL="0" distR="0">
                  <wp:extent cx="552450" cy="552450"/>
                  <wp:effectExtent l="0" t="0" r="0" b="0"/>
                  <wp:docPr id="37" name="image19.jpeg" descr="NameGallery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6" cstate="print"/>
                          <a:stretch>
                            <a:fillRect/>
                          </a:stretch>
                        </pic:blipFill>
                        <pic:spPr>
                          <a:xfrm>
                            <a:off x="0" y="0"/>
                            <a:ext cx="552450" cy="552450"/>
                          </a:xfrm>
                          <a:prstGeom prst="rect">
                            <a:avLst/>
                          </a:prstGeom>
                        </pic:spPr>
                      </pic:pic>
                    </a:graphicData>
                  </a:graphic>
                </wp:inline>
              </w:drawing>
            </w:r>
          </w:p>
        </w:tc>
        <w:tc>
          <w:tcPr>
            <w:tcW w:w="4289" w:type="dxa"/>
          </w:tcPr>
          <w:p w:rsidR="000F7BBE" w:rsidRDefault="00DA5C2A">
            <w:pPr>
              <w:pStyle w:val="TableParagraph"/>
              <w:spacing w:before="57"/>
              <w:ind w:left="102"/>
            </w:pPr>
            <w:r>
              <w:t>Name.</w:t>
            </w:r>
          </w:p>
        </w:tc>
        <w:tc>
          <w:tcPr>
            <w:tcW w:w="1370" w:type="dxa"/>
          </w:tcPr>
          <w:p w:rsidR="000F7BBE" w:rsidRDefault="00DA5C2A">
            <w:pPr>
              <w:pStyle w:val="TableParagraph"/>
              <w:spacing w:before="255"/>
              <w:ind w:left="191"/>
              <w:rPr>
                <w:b/>
              </w:rPr>
            </w:pPr>
            <w:r>
              <w:rPr>
                <w:b/>
                <w:spacing w:val="-1"/>
              </w:rPr>
              <w:t xml:space="preserve">Start </w:t>
            </w:r>
            <w:r>
              <w:rPr>
                <w:b/>
                <w:noProof/>
                <w:spacing w:val="-35"/>
              </w:rPr>
              <w:drawing>
                <wp:inline distT="0" distB="0" distL="0" distR="0">
                  <wp:extent cx="287327" cy="276606"/>
                  <wp:effectExtent l="0" t="0" r="0" b="0"/>
                  <wp:docPr id="39" name="image20.png"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7" cstate="print"/>
                          <a:stretch>
                            <a:fillRect/>
                          </a:stretch>
                        </pic:blipFill>
                        <pic:spPr>
                          <a:xfrm>
                            <a:off x="0" y="0"/>
                            <a:ext cx="287327" cy="276606"/>
                          </a:xfrm>
                          <a:prstGeom prst="rect">
                            <a:avLst/>
                          </a:prstGeom>
                        </pic:spPr>
                      </pic:pic>
                    </a:graphicData>
                  </a:graphic>
                </wp:inline>
              </w:drawing>
            </w:r>
          </w:p>
        </w:tc>
        <w:tc>
          <w:tcPr>
            <w:tcW w:w="1363" w:type="dxa"/>
          </w:tcPr>
          <w:p w:rsidR="000F7BBE" w:rsidRDefault="000F7BBE">
            <w:pPr>
              <w:pStyle w:val="TableParagraph"/>
              <w:spacing w:before="2" w:after="1"/>
              <w:ind w:left="0"/>
              <w:rPr>
                <w:b/>
                <w:sz w:val="24"/>
              </w:rPr>
            </w:pPr>
          </w:p>
          <w:p w:rsidR="000F7BBE" w:rsidRDefault="00DA5C2A">
            <w:pPr>
              <w:pStyle w:val="TableParagraph"/>
              <w:ind w:left="394"/>
              <w:rPr>
                <w:sz w:val="20"/>
              </w:rPr>
            </w:pPr>
            <w:r>
              <w:rPr>
                <w:noProof/>
                <w:sz w:val="20"/>
              </w:rPr>
              <w:drawing>
                <wp:inline distT="0" distB="0" distL="0" distR="0">
                  <wp:extent cx="404433" cy="276606"/>
                  <wp:effectExtent l="0" t="0" r="0" b="0"/>
                  <wp:docPr id="41" name="image18.png"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8.png"/>
                          <pic:cNvPicPr/>
                        </pic:nvPicPr>
                        <pic:blipFill>
                          <a:blip r:embed="rId25" cstate="print"/>
                          <a:stretch>
                            <a:fillRect/>
                          </a:stretch>
                        </pic:blipFill>
                        <pic:spPr>
                          <a:xfrm>
                            <a:off x="0" y="0"/>
                            <a:ext cx="404433" cy="276606"/>
                          </a:xfrm>
                          <a:prstGeom prst="rect">
                            <a:avLst/>
                          </a:prstGeom>
                        </pic:spPr>
                      </pic:pic>
                    </a:graphicData>
                  </a:graphic>
                </wp:inline>
              </w:drawing>
            </w:r>
          </w:p>
        </w:tc>
      </w:tr>
      <w:tr w:rsidR="000F7BBE">
        <w:trPr>
          <w:trHeight w:val="1000"/>
        </w:trPr>
        <w:tc>
          <w:tcPr>
            <w:tcW w:w="1956" w:type="dxa"/>
          </w:tcPr>
          <w:p w:rsidR="000F7BBE" w:rsidRDefault="000F7BBE">
            <w:pPr>
              <w:pStyle w:val="TableParagraph"/>
              <w:spacing w:before="3"/>
              <w:ind w:left="0"/>
              <w:rPr>
                <w:b/>
                <w:sz w:val="5"/>
              </w:rPr>
            </w:pPr>
          </w:p>
          <w:p w:rsidR="000F7BBE" w:rsidRDefault="00DA5C2A">
            <w:pPr>
              <w:pStyle w:val="TableParagraph"/>
              <w:ind w:left="572"/>
              <w:rPr>
                <w:sz w:val="20"/>
              </w:rPr>
            </w:pPr>
            <w:r>
              <w:rPr>
                <w:noProof/>
                <w:sz w:val="20"/>
              </w:rPr>
              <w:drawing>
                <wp:inline distT="0" distB="0" distL="0" distR="0">
                  <wp:extent cx="553727" cy="542925"/>
                  <wp:effectExtent l="0" t="0" r="0" b="0"/>
                  <wp:docPr id="43" name="image21.jpeg" descr="SimpleFieldGallery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jpeg"/>
                          <pic:cNvPicPr/>
                        </pic:nvPicPr>
                        <pic:blipFill>
                          <a:blip r:embed="rId28" cstate="print"/>
                          <a:stretch>
                            <a:fillRect/>
                          </a:stretch>
                        </pic:blipFill>
                        <pic:spPr>
                          <a:xfrm>
                            <a:off x="0" y="0"/>
                            <a:ext cx="553727" cy="542925"/>
                          </a:xfrm>
                          <a:prstGeom prst="rect">
                            <a:avLst/>
                          </a:prstGeom>
                        </pic:spPr>
                      </pic:pic>
                    </a:graphicData>
                  </a:graphic>
                </wp:inline>
              </w:drawing>
            </w:r>
          </w:p>
        </w:tc>
        <w:tc>
          <w:tcPr>
            <w:tcW w:w="4289" w:type="dxa"/>
          </w:tcPr>
          <w:p w:rsidR="000F7BBE" w:rsidRDefault="00DA5C2A">
            <w:pPr>
              <w:pStyle w:val="TableParagraph"/>
              <w:spacing w:before="57"/>
              <w:ind w:left="102"/>
            </w:pPr>
            <w:r>
              <w:t>Field (Simple).</w:t>
            </w:r>
          </w:p>
        </w:tc>
        <w:tc>
          <w:tcPr>
            <w:tcW w:w="1370" w:type="dxa"/>
          </w:tcPr>
          <w:p w:rsidR="000F7BBE" w:rsidRDefault="00DA5C2A">
            <w:pPr>
              <w:pStyle w:val="TableParagraph"/>
              <w:spacing w:before="246"/>
              <w:ind w:left="191"/>
              <w:rPr>
                <w:b/>
              </w:rPr>
            </w:pPr>
            <w:r>
              <w:rPr>
                <w:b/>
                <w:spacing w:val="-1"/>
                <w:position w:val="1"/>
              </w:rPr>
              <w:t xml:space="preserve">Start </w:t>
            </w:r>
            <w:r>
              <w:rPr>
                <w:b/>
                <w:noProof/>
                <w:spacing w:val="-35"/>
              </w:rPr>
              <w:drawing>
                <wp:inline distT="0" distB="0" distL="0" distR="0">
                  <wp:extent cx="287320" cy="276606"/>
                  <wp:effectExtent l="0" t="0" r="0" b="0"/>
                  <wp:docPr id="45" name="image20.png"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0.png"/>
                          <pic:cNvPicPr/>
                        </pic:nvPicPr>
                        <pic:blipFill>
                          <a:blip r:embed="rId27" cstate="print"/>
                          <a:stretch>
                            <a:fillRect/>
                          </a:stretch>
                        </pic:blipFill>
                        <pic:spPr>
                          <a:xfrm>
                            <a:off x="0" y="0"/>
                            <a:ext cx="287320" cy="276606"/>
                          </a:xfrm>
                          <a:prstGeom prst="rect">
                            <a:avLst/>
                          </a:prstGeom>
                        </pic:spPr>
                      </pic:pic>
                    </a:graphicData>
                  </a:graphic>
                </wp:inline>
              </w:drawing>
            </w:r>
          </w:p>
        </w:tc>
        <w:tc>
          <w:tcPr>
            <w:tcW w:w="1363" w:type="dxa"/>
          </w:tcPr>
          <w:p w:rsidR="000F7BBE" w:rsidRDefault="000F7BBE">
            <w:pPr>
              <w:pStyle w:val="TableParagraph"/>
              <w:spacing w:before="5"/>
              <w:ind w:left="0"/>
              <w:rPr>
                <w:b/>
                <w:sz w:val="23"/>
              </w:rPr>
            </w:pPr>
          </w:p>
          <w:p w:rsidR="000F7BBE" w:rsidRDefault="00DA5C2A">
            <w:pPr>
              <w:pStyle w:val="TableParagraph"/>
              <w:ind w:left="394"/>
              <w:rPr>
                <w:sz w:val="20"/>
              </w:rPr>
            </w:pPr>
            <w:r>
              <w:rPr>
                <w:noProof/>
                <w:sz w:val="20"/>
              </w:rPr>
              <w:drawing>
                <wp:inline distT="0" distB="0" distL="0" distR="0">
                  <wp:extent cx="404425" cy="276606"/>
                  <wp:effectExtent l="0" t="0" r="0" b="0"/>
                  <wp:docPr id="47" name="image18.png"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8.png"/>
                          <pic:cNvPicPr/>
                        </pic:nvPicPr>
                        <pic:blipFill>
                          <a:blip r:embed="rId25" cstate="print"/>
                          <a:stretch>
                            <a:fillRect/>
                          </a:stretch>
                        </pic:blipFill>
                        <pic:spPr>
                          <a:xfrm>
                            <a:off x="0" y="0"/>
                            <a:ext cx="404425" cy="276606"/>
                          </a:xfrm>
                          <a:prstGeom prst="rect">
                            <a:avLst/>
                          </a:prstGeom>
                        </pic:spPr>
                      </pic:pic>
                    </a:graphicData>
                  </a:graphic>
                </wp:inline>
              </w:drawing>
            </w:r>
          </w:p>
        </w:tc>
      </w:tr>
      <w:tr w:rsidR="000F7BBE">
        <w:trPr>
          <w:trHeight w:val="1000"/>
        </w:trPr>
        <w:tc>
          <w:tcPr>
            <w:tcW w:w="1956" w:type="dxa"/>
          </w:tcPr>
          <w:p w:rsidR="000F7BBE" w:rsidRDefault="000F7BBE">
            <w:pPr>
              <w:pStyle w:val="TableParagraph"/>
              <w:spacing w:before="2"/>
              <w:ind w:left="0"/>
              <w:rPr>
                <w:b/>
                <w:sz w:val="5"/>
              </w:rPr>
            </w:pPr>
          </w:p>
          <w:p w:rsidR="000F7BBE" w:rsidRDefault="00DA5C2A">
            <w:pPr>
              <w:pStyle w:val="TableParagraph"/>
              <w:ind w:left="580"/>
              <w:rPr>
                <w:sz w:val="20"/>
              </w:rPr>
            </w:pPr>
            <w:r>
              <w:rPr>
                <w:noProof/>
                <w:sz w:val="20"/>
              </w:rPr>
              <w:drawing>
                <wp:inline distT="0" distB="0" distL="0" distR="0">
                  <wp:extent cx="542924" cy="542925"/>
                  <wp:effectExtent l="0" t="0" r="0" b="0"/>
                  <wp:docPr id="49" name="image22.jpeg" descr="PickListGallery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2.jpeg"/>
                          <pic:cNvPicPr/>
                        </pic:nvPicPr>
                        <pic:blipFill>
                          <a:blip r:embed="rId29" cstate="print"/>
                          <a:stretch>
                            <a:fillRect/>
                          </a:stretch>
                        </pic:blipFill>
                        <pic:spPr>
                          <a:xfrm>
                            <a:off x="0" y="0"/>
                            <a:ext cx="542924" cy="542925"/>
                          </a:xfrm>
                          <a:prstGeom prst="rect">
                            <a:avLst/>
                          </a:prstGeom>
                        </pic:spPr>
                      </pic:pic>
                    </a:graphicData>
                  </a:graphic>
                </wp:inline>
              </w:drawing>
            </w:r>
          </w:p>
        </w:tc>
        <w:tc>
          <w:tcPr>
            <w:tcW w:w="4289" w:type="dxa"/>
          </w:tcPr>
          <w:p w:rsidR="000F7BBE" w:rsidRDefault="00DA5C2A">
            <w:pPr>
              <w:pStyle w:val="TableParagraph"/>
              <w:spacing w:before="57"/>
            </w:pPr>
            <w:r>
              <w:t>Pick List.</w:t>
            </w:r>
          </w:p>
        </w:tc>
        <w:tc>
          <w:tcPr>
            <w:tcW w:w="1370" w:type="dxa"/>
          </w:tcPr>
          <w:p w:rsidR="000F7BBE" w:rsidRDefault="00DA5C2A">
            <w:pPr>
              <w:pStyle w:val="TableParagraph"/>
              <w:spacing w:before="246"/>
              <w:ind w:left="191"/>
              <w:rPr>
                <w:b/>
              </w:rPr>
            </w:pPr>
            <w:r>
              <w:rPr>
                <w:b/>
                <w:spacing w:val="-1"/>
                <w:position w:val="1"/>
              </w:rPr>
              <w:t xml:space="preserve">Start </w:t>
            </w:r>
            <w:r>
              <w:rPr>
                <w:b/>
                <w:noProof/>
                <w:spacing w:val="-35"/>
              </w:rPr>
              <w:drawing>
                <wp:inline distT="0" distB="0" distL="0" distR="0">
                  <wp:extent cx="287315" cy="276606"/>
                  <wp:effectExtent l="0" t="0" r="0" b="0"/>
                  <wp:docPr id="51" name="image20.png"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0.png"/>
                          <pic:cNvPicPr/>
                        </pic:nvPicPr>
                        <pic:blipFill>
                          <a:blip r:embed="rId27" cstate="print"/>
                          <a:stretch>
                            <a:fillRect/>
                          </a:stretch>
                        </pic:blipFill>
                        <pic:spPr>
                          <a:xfrm>
                            <a:off x="0" y="0"/>
                            <a:ext cx="287315" cy="276606"/>
                          </a:xfrm>
                          <a:prstGeom prst="rect">
                            <a:avLst/>
                          </a:prstGeom>
                        </pic:spPr>
                      </pic:pic>
                    </a:graphicData>
                  </a:graphic>
                </wp:inline>
              </w:drawing>
            </w:r>
          </w:p>
        </w:tc>
        <w:tc>
          <w:tcPr>
            <w:tcW w:w="1363" w:type="dxa"/>
          </w:tcPr>
          <w:p w:rsidR="000F7BBE" w:rsidRDefault="000F7BBE">
            <w:pPr>
              <w:pStyle w:val="TableParagraph"/>
              <w:spacing w:before="5"/>
              <w:ind w:left="0"/>
              <w:rPr>
                <w:b/>
                <w:sz w:val="23"/>
              </w:rPr>
            </w:pPr>
          </w:p>
          <w:p w:rsidR="000F7BBE" w:rsidRDefault="00DA5C2A">
            <w:pPr>
              <w:pStyle w:val="TableParagraph"/>
              <w:ind w:left="394"/>
              <w:rPr>
                <w:sz w:val="20"/>
              </w:rPr>
            </w:pPr>
            <w:r>
              <w:rPr>
                <w:noProof/>
                <w:sz w:val="20"/>
              </w:rPr>
              <w:drawing>
                <wp:inline distT="0" distB="0" distL="0" distR="0">
                  <wp:extent cx="404435" cy="276606"/>
                  <wp:effectExtent l="0" t="0" r="0" b="0"/>
                  <wp:docPr id="53" name="image18.png"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8.png"/>
                          <pic:cNvPicPr/>
                        </pic:nvPicPr>
                        <pic:blipFill>
                          <a:blip r:embed="rId25" cstate="print"/>
                          <a:stretch>
                            <a:fillRect/>
                          </a:stretch>
                        </pic:blipFill>
                        <pic:spPr>
                          <a:xfrm>
                            <a:off x="0" y="0"/>
                            <a:ext cx="404435" cy="276606"/>
                          </a:xfrm>
                          <a:prstGeom prst="rect">
                            <a:avLst/>
                          </a:prstGeom>
                        </pic:spPr>
                      </pic:pic>
                    </a:graphicData>
                  </a:graphic>
                </wp:inline>
              </w:drawing>
            </w:r>
          </w:p>
        </w:tc>
      </w:tr>
    </w:tbl>
    <w:p w:rsidR="000F7BBE" w:rsidRDefault="000F7BBE">
      <w:pPr>
        <w:pStyle w:val="BodyText"/>
        <w:rPr>
          <w:b/>
          <w:sz w:val="24"/>
        </w:rPr>
      </w:pPr>
    </w:p>
    <w:p w:rsidR="000F7BBE" w:rsidRDefault="000F7BBE">
      <w:pPr>
        <w:pStyle w:val="BodyText"/>
        <w:rPr>
          <w:b/>
          <w:sz w:val="24"/>
        </w:rPr>
      </w:pPr>
    </w:p>
    <w:p w:rsidR="000F7BBE" w:rsidRDefault="000F7BBE">
      <w:pPr>
        <w:pStyle w:val="BodyText"/>
        <w:rPr>
          <w:b/>
          <w:sz w:val="24"/>
        </w:rPr>
      </w:pPr>
    </w:p>
    <w:p w:rsidR="000F7BBE" w:rsidRDefault="000F7BBE">
      <w:pPr>
        <w:pStyle w:val="BodyText"/>
        <w:spacing w:before="6"/>
        <w:rPr>
          <w:b/>
          <w:sz w:val="32"/>
        </w:rPr>
      </w:pPr>
    </w:p>
    <w:p w:rsidR="000F7BBE" w:rsidRDefault="00DA5C2A">
      <w:pPr>
        <w:pStyle w:val="BodyText"/>
        <w:ind w:left="103"/>
      </w:pPr>
      <w:r>
        <w:t>16</w:t>
      </w:r>
    </w:p>
    <w:p w:rsidR="000F7BBE" w:rsidRDefault="000F7BBE">
      <w:pPr>
        <w:sectPr w:rsidR="000F7BBE">
          <w:pgSz w:w="11910" w:h="16840"/>
          <w:pgMar w:top="1020" w:right="1080" w:bottom="280" w:left="1200" w:header="784" w:footer="0" w:gutter="0"/>
          <w:cols w:space="720"/>
        </w:sectPr>
      </w:pPr>
    </w:p>
    <w:p w:rsidR="000F7BBE" w:rsidRDefault="000F7BBE">
      <w:pPr>
        <w:pStyle w:val="BodyText"/>
        <w:rPr>
          <w:sz w:val="20"/>
        </w:rPr>
      </w:pPr>
    </w:p>
    <w:p w:rsidR="000F7BBE" w:rsidRDefault="000F7BBE">
      <w:pPr>
        <w:pStyle w:val="BodyText"/>
        <w:rPr>
          <w:sz w:val="21"/>
        </w:rPr>
      </w:pPr>
    </w:p>
    <w:tbl>
      <w:tblPr>
        <w:tblW w:w="0" w:type="auto"/>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6"/>
        <w:gridCol w:w="4289"/>
        <w:gridCol w:w="1370"/>
        <w:gridCol w:w="1363"/>
      </w:tblGrid>
      <w:tr w:rsidR="000F7BBE">
        <w:trPr>
          <w:trHeight w:val="1000"/>
        </w:trPr>
        <w:tc>
          <w:tcPr>
            <w:tcW w:w="1956" w:type="dxa"/>
          </w:tcPr>
          <w:p w:rsidR="000F7BBE" w:rsidRDefault="000F7BBE">
            <w:pPr>
              <w:pStyle w:val="TableParagraph"/>
              <w:spacing w:before="3"/>
              <w:ind w:left="0"/>
              <w:rPr>
                <w:sz w:val="5"/>
              </w:rPr>
            </w:pPr>
          </w:p>
          <w:p w:rsidR="000F7BBE" w:rsidRDefault="00DA5C2A">
            <w:pPr>
              <w:pStyle w:val="TableParagraph"/>
              <w:ind w:left="580"/>
              <w:rPr>
                <w:sz w:val="20"/>
              </w:rPr>
            </w:pPr>
            <w:r>
              <w:rPr>
                <w:noProof/>
                <w:sz w:val="20"/>
              </w:rPr>
              <w:drawing>
                <wp:inline distT="0" distB="0" distL="0" distR="0">
                  <wp:extent cx="542925" cy="542925"/>
                  <wp:effectExtent l="0" t="0" r="0" b="0"/>
                  <wp:docPr id="55" name="image23.jpeg" descr="FormattedTextGallery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3.jpeg"/>
                          <pic:cNvPicPr/>
                        </pic:nvPicPr>
                        <pic:blipFill>
                          <a:blip r:embed="rId30" cstate="print"/>
                          <a:stretch>
                            <a:fillRect/>
                          </a:stretch>
                        </pic:blipFill>
                        <pic:spPr>
                          <a:xfrm>
                            <a:off x="0" y="0"/>
                            <a:ext cx="542925" cy="542925"/>
                          </a:xfrm>
                          <a:prstGeom prst="rect">
                            <a:avLst/>
                          </a:prstGeom>
                        </pic:spPr>
                      </pic:pic>
                    </a:graphicData>
                  </a:graphic>
                </wp:inline>
              </w:drawing>
            </w:r>
          </w:p>
        </w:tc>
        <w:tc>
          <w:tcPr>
            <w:tcW w:w="4289" w:type="dxa"/>
          </w:tcPr>
          <w:p w:rsidR="000F7BBE" w:rsidRDefault="00DA5C2A">
            <w:pPr>
              <w:pStyle w:val="TableParagraph"/>
              <w:spacing w:before="57" w:line="278" w:lineRule="auto"/>
              <w:ind w:right="671"/>
            </w:pPr>
            <w:r>
              <w:t>Formatted Text (HTML and rich text memo fields).</w:t>
            </w:r>
          </w:p>
        </w:tc>
        <w:tc>
          <w:tcPr>
            <w:tcW w:w="1370" w:type="dxa"/>
          </w:tcPr>
          <w:p w:rsidR="000F7BBE" w:rsidRDefault="00DA5C2A">
            <w:pPr>
              <w:pStyle w:val="TableParagraph"/>
              <w:spacing w:before="246"/>
              <w:ind w:left="191"/>
              <w:rPr>
                <w:b/>
              </w:rPr>
            </w:pPr>
            <w:r>
              <w:rPr>
                <w:b/>
                <w:spacing w:val="-1"/>
                <w:position w:val="1"/>
              </w:rPr>
              <w:t xml:space="preserve">Start </w:t>
            </w:r>
            <w:r>
              <w:rPr>
                <w:b/>
                <w:noProof/>
                <w:spacing w:val="-35"/>
              </w:rPr>
              <w:drawing>
                <wp:inline distT="0" distB="0" distL="0" distR="0">
                  <wp:extent cx="287347" cy="276605"/>
                  <wp:effectExtent l="0" t="0" r="0" b="0"/>
                  <wp:docPr id="57" name="image20.png"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0.png"/>
                          <pic:cNvPicPr/>
                        </pic:nvPicPr>
                        <pic:blipFill>
                          <a:blip r:embed="rId27" cstate="print"/>
                          <a:stretch>
                            <a:fillRect/>
                          </a:stretch>
                        </pic:blipFill>
                        <pic:spPr>
                          <a:xfrm>
                            <a:off x="0" y="0"/>
                            <a:ext cx="287347" cy="276605"/>
                          </a:xfrm>
                          <a:prstGeom prst="rect">
                            <a:avLst/>
                          </a:prstGeom>
                        </pic:spPr>
                      </pic:pic>
                    </a:graphicData>
                  </a:graphic>
                </wp:inline>
              </w:drawing>
            </w:r>
          </w:p>
        </w:tc>
        <w:tc>
          <w:tcPr>
            <w:tcW w:w="1363" w:type="dxa"/>
          </w:tcPr>
          <w:p w:rsidR="000F7BBE" w:rsidRDefault="000F7BBE">
            <w:pPr>
              <w:pStyle w:val="TableParagraph"/>
              <w:spacing w:before="5"/>
              <w:ind w:left="0"/>
              <w:rPr>
                <w:sz w:val="23"/>
              </w:rPr>
            </w:pPr>
          </w:p>
          <w:p w:rsidR="000F7BBE" w:rsidRDefault="00DA5C2A">
            <w:pPr>
              <w:pStyle w:val="TableParagraph"/>
              <w:ind w:left="394"/>
              <w:rPr>
                <w:sz w:val="20"/>
              </w:rPr>
            </w:pPr>
            <w:r>
              <w:rPr>
                <w:noProof/>
                <w:sz w:val="20"/>
              </w:rPr>
              <w:drawing>
                <wp:inline distT="0" distB="0" distL="0" distR="0">
                  <wp:extent cx="404478" cy="276605"/>
                  <wp:effectExtent l="0" t="0" r="0" b="0"/>
                  <wp:docPr id="59" name="image18.png"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8.png"/>
                          <pic:cNvPicPr/>
                        </pic:nvPicPr>
                        <pic:blipFill>
                          <a:blip r:embed="rId25" cstate="print"/>
                          <a:stretch>
                            <a:fillRect/>
                          </a:stretch>
                        </pic:blipFill>
                        <pic:spPr>
                          <a:xfrm>
                            <a:off x="0" y="0"/>
                            <a:ext cx="404478" cy="276605"/>
                          </a:xfrm>
                          <a:prstGeom prst="rect">
                            <a:avLst/>
                          </a:prstGeom>
                        </pic:spPr>
                      </pic:pic>
                    </a:graphicData>
                  </a:graphic>
                </wp:inline>
              </w:drawing>
            </w:r>
          </w:p>
        </w:tc>
      </w:tr>
      <w:tr w:rsidR="000F7BBE">
        <w:trPr>
          <w:trHeight w:val="1000"/>
        </w:trPr>
        <w:tc>
          <w:tcPr>
            <w:tcW w:w="1956" w:type="dxa"/>
          </w:tcPr>
          <w:p w:rsidR="000F7BBE" w:rsidRDefault="000F7BBE">
            <w:pPr>
              <w:pStyle w:val="TableParagraph"/>
              <w:spacing w:before="2"/>
              <w:ind w:left="0"/>
              <w:rPr>
                <w:sz w:val="5"/>
              </w:rPr>
            </w:pPr>
          </w:p>
          <w:p w:rsidR="000F7BBE" w:rsidRDefault="00DA5C2A">
            <w:pPr>
              <w:pStyle w:val="TableParagraph"/>
              <w:ind w:left="572"/>
              <w:rPr>
                <w:sz w:val="20"/>
              </w:rPr>
            </w:pPr>
            <w:r>
              <w:rPr>
                <w:noProof/>
                <w:sz w:val="20"/>
              </w:rPr>
              <w:drawing>
                <wp:inline distT="0" distB="0" distL="0" distR="0">
                  <wp:extent cx="553799" cy="542925"/>
                  <wp:effectExtent l="0" t="0" r="0" b="0"/>
                  <wp:docPr id="61" name="image24.jpeg" descr="ModelGallery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4.jpeg"/>
                          <pic:cNvPicPr/>
                        </pic:nvPicPr>
                        <pic:blipFill>
                          <a:blip r:embed="rId31" cstate="print"/>
                          <a:stretch>
                            <a:fillRect/>
                          </a:stretch>
                        </pic:blipFill>
                        <pic:spPr>
                          <a:xfrm>
                            <a:off x="0" y="0"/>
                            <a:ext cx="553799" cy="542925"/>
                          </a:xfrm>
                          <a:prstGeom prst="rect">
                            <a:avLst/>
                          </a:prstGeom>
                        </pic:spPr>
                      </pic:pic>
                    </a:graphicData>
                  </a:graphic>
                </wp:inline>
              </w:drawing>
            </w:r>
          </w:p>
        </w:tc>
        <w:tc>
          <w:tcPr>
            <w:tcW w:w="4289" w:type="dxa"/>
          </w:tcPr>
          <w:p w:rsidR="000F7BBE" w:rsidRDefault="00DA5C2A">
            <w:pPr>
              <w:pStyle w:val="TableParagraph"/>
              <w:spacing w:before="57"/>
              <w:ind w:left="102"/>
            </w:pPr>
            <w:r>
              <w:t>Model.</w:t>
            </w:r>
          </w:p>
        </w:tc>
        <w:tc>
          <w:tcPr>
            <w:tcW w:w="1370" w:type="dxa"/>
          </w:tcPr>
          <w:p w:rsidR="000F7BBE" w:rsidRDefault="000F7BBE">
            <w:pPr>
              <w:pStyle w:val="TableParagraph"/>
              <w:spacing w:before="5"/>
              <w:ind w:left="0"/>
              <w:rPr>
                <w:sz w:val="23"/>
              </w:rPr>
            </w:pPr>
          </w:p>
          <w:p w:rsidR="000F7BBE" w:rsidRDefault="00DA5C2A">
            <w:pPr>
              <w:pStyle w:val="TableParagraph"/>
              <w:ind w:left="398"/>
              <w:rPr>
                <w:sz w:val="20"/>
              </w:rPr>
            </w:pPr>
            <w:r>
              <w:rPr>
                <w:noProof/>
                <w:sz w:val="20"/>
              </w:rPr>
              <w:drawing>
                <wp:inline distT="0" distB="0" distL="0" distR="0">
                  <wp:extent cx="404468" cy="276605"/>
                  <wp:effectExtent l="0" t="0" r="0" b="0"/>
                  <wp:docPr id="63" name="image18.png"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8.png"/>
                          <pic:cNvPicPr/>
                        </pic:nvPicPr>
                        <pic:blipFill>
                          <a:blip r:embed="rId25" cstate="print"/>
                          <a:stretch>
                            <a:fillRect/>
                          </a:stretch>
                        </pic:blipFill>
                        <pic:spPr>
                          <a:xfrm>
                            <a:off x="0" y="0"/>
                            <a:ext cx="404468" cy="276605"/>
                          </a:xfrm>
                          <a:prstGeom prst="rect">
                            <a:avLst/>
                          </a:prstGeom>
                        </pic:spPr>
                      </pic:pic>
                    </a:graphicData>
                  </a:graphic>
                </wp:inline>
              </w:drawing>
            </w:r>
          </w:p>
        </w:tc>
        <w:tc>
          <w:tcPr>
            <w:tcW w:w="1363" w:type="dxa"/>
          </w:tcPr>
          <w:p w:rsidR="000F7BBE" w:rsidRDefault="000F7BBE">
            <w:pPr>
              <w:pStyle w:val="TableParagraph"/>
              <w:spacing w:before="5"/>
              <w:ind w:left="0"/>
              <w:rPr>
                <w:sz w:val="23"/>
              </w:rPr>
            </w:pPr>
          </w:p>
          <w:p w:rsidR="000F7BBE" w:rsidRDefault="00DA5C2A">
            <w:pPr>
              <w:pStyle w:val="TableParagraph"/>
              <w:ind w:left="394"/>
              <w:rPr>
                <w:sz w:val="20"/>
              </w:rPr>
            </w:pPr>
            <w:r>
              <w:rPr>
                <w:noProof/>
                <w:sz w:val="20"/>
              </w:rPr>
              <w:drawing>
                <wp:inline distT="0" distB="0" distL="0" distR="0">
                  <wp:extent cx="404471" cy="276605"/>
                  <wp:effectExtent l="0" t="0" r="0" b="0"/>
                  <wp:docPr id="65" name="image18.png"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8.png"/>
                          <pic:cNvPicPr/>
                        </pic:nvPicPr>
                        <pic:blipFill>
                          <a:blip r:embed="rId25" cstate="print"/>
                          <a:stretch>
                            <a:fillRect/>
                          </a:stretch>
                        </pic:blipFill>
                        <pic:spPr>
                          <a:xfrm>
                            <a:off x="0" y="0"/>
                            <a:ext cx="404471" cy="276605"/>
                          </a:xfrm>
                          <a:prstGeom prst="rect">
                            <a:avLst/>
                          </a:prstGeom>
                        </pic:spPr>
                      </pic:pic>
                    </a:graphicData>
                  </a:graphic>
                </wp:inline>
              </w:drawing>
            </w:r>
          </w:p>
        </w:tc>
      </w:tr>
      <w:tr w:rsidR="000F7BBE">
        <w:trPr>
          <w:trHeight w:val="1020"/>
        </w:trPr>
        <w:tc>
          <w:tcPr>
            <w:tcW w:w="1956" w:type="dxa"/>
          </w:tcPr>
          <w:p w:rsidR="000F7BBE" w:rsidRDefault="000F7BBE">
            <w:pPr>
              <w:pStyle w:val="TableParagraph"/>
              <w:spacing w:before="2"/>
              <w:ind w:left="0"/>
              <w:rPr>
                <w:sz w:val="5"/>
              </w:rPr>
            </w:pPr>
          </w:p>
          <w:p w:rsidR="000F7BBE" w:rsidRDefault="00DA5C2A">
            <w:pPr>
              <w:pStyle w:val="TableParagraph"/>
              <w:ind w:left="572"/>
              <w:rPr>
                <w:sz w:val="20"/>
              </w:rPr>
            </w:pPr>
            <w:r>
              <w:rPr>
                <w:noProof/>
                <w:sz w:val="20"/>
              </w:rPr>
              <w:drawing>
                <wp:inline distT="0" distB="0" distL="0" distR="0">
                  <wp:extent cx="552449" cy="552450"/>
                  <wp:effectExtent l="0" t="0" r="0" b="0"/>
                  <wp:docPr id="67" name="image25.png" descr="MatrixGallery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5.png"/>
                          <pic:cNvPicPr/>
                        </pic:nvPicPr>
                        <pic:blipFill>
                          <a:blip r:embed="rId32" cstate="print"/>
                          <a:stretch>
                            <a:fillRect/>
                          </a:stretch>
                        </pic:blipFill>
                        <pic:spPr>
                          <a:xfrm>
                            <a:off x="0" y="0"/>
                            <a:ext cx="552449" cy="552450"/>
                          </a:xfrm>
                          <a:prstGeom prst="rect">
                            <a:avLst/>
                          </a:prstGeom>
                        </pic:spPr>
                      </pic:pic>
                    </a:graphicData>
                  </a:graphic>
                </wp:inline>
              </w:drawing>
            </w:r>
          </w:p>
        </w:tc>
        <w:tc>
          <w:tcPr>
            <w:tcW w:w="4289" w:type="dxa"/>
          </w:tcPr>
          <w:p w:rsidR="000F7BBE" w:rsidRDefault="00DA5C2A">
            <w:pPr>
              <w:pStyle w:val="TableParagraph"/>
              <w:spacing w:before="57"/>
              <w:ind w:left="102"/>
            </w:pPr>
            <w:r>
              <w:t>Matrix.</w:t>
            </w:r>
          </w:p>
        </w:tc>
        <w:tc>
          <w:tcPr>
            <w:tcW w:w="1370" w:type="dxa"/>
          </w:tcPr>
          <w:p w:rsidR="000F7BBE" w:rsidRDefault="000F7BBE">
            <w:pPr>
              <w:pStyle w:val="TableParagraph"/>
              <w:spacing w:before="1"/>
              <w:ind w:left="0"/>
              <w:rPr>
                <w:sz w:val="24"/>
              </w:rPr>
            </w:pPr>
          </w:p>
          <w:p w:rsidR="000F7BBE" w:rsidRDefault="00DA5C2A">
            <w:pPr>
              <w:pStyle w:val="TableParagraph"/>
              <w:ind w:left="398"/>
              <w:rPr>
                <w:sz w:val="20"/>
              </w:rPr>
            </w:pPr>
            <w:r>
              <w:rPr>
                <w:noProof/>
                <w:sz w:val="20"/>
              </w:rPr>
              <w:drawing>
                <wp:inline distT="0" distB="0" distL="0" distR="0">
                  <wp:extent cx="404460" cy="276605"/>
                  <wp:effectExtent l="0" t="0" r="0" b="0"/>
                  <wp:docPr id="69" name="image18.png"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8.png"/>
                          <pic:cNvPicPr/>
                        </pic:nvPicPr>
                        <pic:blipFill>
                          <a:blip r:embed="rId25" cstate="print"/>
                          <a:stretch>
                            <a:fillRect/>
                          </a:stretch>
                        </pic:blipFill>
                        <pic:spPr>
                          <a:xfrm>
                            <a:off x="0" y="0"/>
                            <a:ext cx="404460" cy="276605"/>
                          </a:xfrm>
                          <a:prstGeom prst="rect">
                            <a:avLst/>
                          </a:prstGeom>
                        </pic:spPr>
                      </pic:pic>
                    </a:graphicData>
                  </a:graphic>
                </wp:inline>
              </w:drawing>
            </w:r>
          </w:p>
        </w:tc>
        <w:tc>
          <w:tcPr>
            <w:tcW w:w="1363" w:type="dxa"/>
          </w:tcPr>
          <w:p w:rsidR="000F7BBE" w:rsidRDefault="000F7BBE">
            <w:pPr>
              <w:pStyle w:val="TableParagraph"/>
              <w:spacing w:before="1"/>
              <w:ind w:left="0"/>
              <w:rPr>
                <w:sz w:val="24"/>
              </w:rPr>
            </w:pPr>
          </w:p>
          <w:p w:rsidR="000F7BBE" w:rsidRDefault="00DA5C2A">
            <w:pPr>
              <w:pStyle w:val="TableParagraph"/>
              <w:ind w:left="394"/>
              <w:rPr>
                <w:sz w:val="20"/>
              </w:rPr>
            </w:pPr>
            <w:r>
              <w:rPr>
                <w:noProof/>
                <w:sz w:val="20"/>
              </w:rPr>
              <w:drawing>
                <wp:inline distT="0" distB="0" distL="0" distR="0">
                  <wp:extent cx="404462" cy="276605"/>
                  <wp:effectExtent l="0" t="0" r="0" b="0"/>
                  <wp:docPr id="71" name="image18.png"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8.png"/>
                          <pic:cNvPicPr/>
                        </pic:nvPicPr>
                        <pic:blipFill>
                          <a:blip r:embed="rId25" cstate="print"/>
                          <a:stretch>
                            <a:fillRect/>
                          </a:stretch>
                        </pic:blipFill>
                        <pic:spPr>
                          <a:xfrm>
                            <a:off x="0" y="0"/>
                            <a:ext cx="404462" cy="276605"/>
                          </a:xfrm>
                          <a:prstGeom prst="rect">
                            <a:avLst/>
                          </a:prstGeom>
                        </pic:spPr>
                      </pic:pic>
                    </a:graphicData>
                  </a:graphic>
                </wp:inline>
              </w:drawing>
            </w:r>
          </w:p>
        </w:tc>
      </w:tr>
      <w:tr w:rsidR="000F7BBE">
        <w:trPr>
          <w:trHeight w:val="1020"/>
        </w:trPr>
        <w:tc>
          <w:tcPr>
            <w:tcW w:w="1956" w:type="dxa"/>
          </w:tcPr>
          <w:p w:rsidR="000F7BBE" w:rsidRDefault="000F7BBE">
            <w:pPr>
              <w:pStyle w:val="TableParagraph"/>
              <w:spacing w:before="1"/>
              <w:ind w:left="0"/>
              <w:rPr>
                <w:sz w:val="5"/>
              </w:rPr>
            </w:pPr>
          </w:p>
          <w:p w:rsidR="000F7BBE" w:rsidRDefault="00DA5C2A">
            <w:pPr>
              <w:pStyle w:val="TableParagraph"/>
              <w:ind w:left="572"/>
              <w:rPr>
                <w:sz w:val="20"/>
              </w:rPr>
            </w:pPr>
            <w:r>
              <w:rPr>
                <w:noProof/>
                <w:sz w:val="20"/>
              </w:rPr>
              <w:drawing>
                <wp:inline distT="0" distB="0" distL="0" distR="0">
                  <wp:extent cx="552449" cy="552450"/>
                  <wp:effectExtent l="0" t="0" r="0" b="0"/>
                  <wp:docPr id="73" name="image26.jpeg" descr="QueryGallery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6.jpeg"/>
                          <pic:cNvPicPr/>
                        </pic:nvPicPr>
                        <pic:blipFill>
                          <a:blip r:embed="rId33" cstate="print"/>
                          <a:stretch>
                            <a:fillRect/>
                          </a:stretch>
                        </pic:blipFill>
                        <pic:spPr>
                          <a:xfrm>
                            <a:off x="0" y="0"/>
                            <a:ext cx="552449" cy="552450"/>
                          </a:xfrm>
                          <a:prstGeom prst="rect">
                            <a:avLst/>
                          </a:prstGeom>
                        </pic:spPr>
                      </pic:pic>
                    </a:graphicData>
                  </a:graphic>
                </wp:inline>
              </w:drawing>
            </w:r>
          </w:p>
        </w:tc>
        <w:tc>
          <w:tcPr>
            <w:tcW w:w="4289" w:type="dxa"/>
          </w:tcPr>
          <w:p w:rsidR="000F7BBE" w:rsidRDefault="00DA5C2A">
            <w:pPr>
              <w:pStyle w:val="TableParagraph"/>
              <w:spacing w:before="57"/>
              <w:ind w:left="102"/>
            </w:pPr>
            <w:r>
              <w:t>Query.</w:t>
            </w:r>
          </w:p>
        </w:tc>
        <w:tc>
          <w:tcPr>
            <w:tcW w:w="1370" w:type="dxa"/>
          </w:tcPr>
          <w:p w:rsidR="000F7BBE" w:rsidRDefault="000F7BBE">
            <w:pPr>
              <w:pStyle w:val="TableParagraph"/>
              <w:spacing w:before="1"/>
              <w:ind w:left="0"/>
              <w:rPr>
                <w:sz w:val="24"/>
              </w:rPr>
            </w:pPr>
          </w:p>
          <w:p w:rsidR="000F7BBE" w:rsidRDefault="00DA5C2A">
            <w:pPr>
              <w:pStyle w:val="TableParagraph"/>
              <w:ind w:left="398"/>
              <w:rPr>
                <w:sz w:val="20"/>
              </w:rPr>
            </w:pPr>
            <w:r>
              <w:rPr>
                <w:noProof/>
                <w:sz w:val="20"/>
              </w:rPr>
              <w:drawing>
                <wp:inline distT="0" distB="0" distL="0" distR="0">
                  <wp:extent cx="404469" cy="276605"/>
                  <wp:effectExtent l="0" t="0" r="0" b="0"/>
                  <wp:docPr id="75" name="image18.png"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8.png"/>
                          <pic:cNvPicPr/>
                        </pic:nvPicPr>
                        <pic:blipFill>
                          <a:blip r:embed="rId25" cstate="print"/>
                          <a:stretch>
                            <a:fillRect/>
                          </a:stretch>
                        </pic:blipFill>
                        <pic:spPr>
                          <a:xfrm>
                            <a:off x="0" y="0"/>
                            <a:ext cx="404469" cy="276605"/>
                          </a:xfrm>
                          <a:prstGeom prst="rect">
                            <a:avLst/>
                          </a:prstGeom>
                        </pic:spPr>
                      </pic:pic>
                    </a:graphicData>
                  </a:graphic>
                </wp:inline>
              </w:drawing>
            </w:r>
          </w:p>
        </w:tc>
        <w:tc>
          <w:tcPr>
            <w:tcW w:w="1363" w:type="dxa"/>
          </w:tcPr>
          <w:p w:rsidR="000F7BBE" w:rsidRDefault="000F7BBE">
            <w:pPr>
              <w:pStyle w:val="TableParagraph"/>
              <w:spacing w:before="1"/>
              <w:ind w:left="0"/>
              <w:rPr>
                <w:sz w:val="24"/>
              </w:rPr>
            </w:pPr>
          </w:p>
          <w:p w:rsidR="000F7BBE" w:rsidRDefault="00DA5C2A">
            <w:pPr>
              <w:pStyle w:val="TableParagraph"/>
              <w:ind w:left="394"/>
              <w:rPr>
                <w:sz w:val="20"/>
              </w:rPr>
            </w:pPr>
            <w:r>
              <w:rPr>
                <w:noProof/>
                <w:sz w:val="20"/>
              </w:rPr>
              <w:drawing>
                <wp:inline distT="0" distB="0" distL="0" distR="0">
                  <wp:extent cx="404471" cy="276605"/>
                  <wp:effectExtent l="0" t="0" r="0" b="0"/>
                  <wp:docPr id="77" name="image18.png"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8.png"/>
                          <pic:cNvPicPr/>
                        </pic:nvPicPr>
                        <pic:blipFill>
                          <a:blip r:embed="rId25" cstate="print"/>
                          <a:stretch>
                            <a:fillRect/>
                          </a:stretch>
                        </pic:blipFill>
                        <pic:spPr>
                          <a:xfrm>
                            <a:off x="0" y="0"/>
                            <a:ext cx="404471" cy="276605"/>
                          </a:xfrm>
                          <a:prstGeom prst="rect">
                            <a:avLst/>
                          </a:prstGeom>
                        </pic:spPr>
                      </pic:pic>
                    </a:graphicData>
                  </a:graphic>
                </wp:inline>
              </w:drawing>
            </w:r>
          </w:p>
        </w:tc>
      </w:tr>
      <w:tr w:rsidR="000F7BBE">
        <w:trPr>
          <w:trHeight w:val="1000"/>
        </w:trPr>
        <w:tc>
          <w:tcPr>
            <w:tcW w:w="1956" w:type="dxa"/>
          </w:tcPr>
          <w:p w:rsidR="000F7BBE" w:rsidRDefault="000F7BBE">
            <w:pPr>
              <w:pStyle w:val="TableParagraph"/>
              <w:spacing w:before="1"/>
              <w:ind w:left="0"/>
              <w:rPr>
                <w:sz w:val="5"/>
              </w:rPr>
            </w:pPr>
          </w:p>
          <w:p w:rsidR="000F7BBE" w:rsidRDefault="00DA5C2A">
            <w:pPr>
              <w:pStyle w:val="TableParagraph"/>
              <w:ind w:left="572"/>
              <w:rPr>
                <w:sz w:val="20"/>
              </w:rPr>
            </w:pPr>
            <w:r>
              <w:rPr>
                <w:noProof/>
                <w:sz w:val="20"/>
              </w:rPr>
              <w:drawing>
                <wp:inline distT="0" distB="0" distL="0" distR="0">
                  <wp:extent cx="553766" cy="542925"/>
                  <wp:effectExtent l="0" t="0" r="0" b="0"/>
                  <wp:docPr id="79" name="image27.png" descr="CustomTextGallery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7.png"/>
                          <pic:cNvPicPr/>
                        </pic:nvPicPr>
                        <pic:blipFill>
                          <a:blip r:embed="rId34" cstate="print"/>
                          <a:stretch>
                            <a:fillRect/>
                          </a:stretch>
                        </pic:blipFill>
                        <pic:spPr>
                          <a:xfrm>
                            <a:off x="0" y="0"/>
                            <a:ext cx="553766" cy="542925"/>
                          </a:xfrm>
                          <a:prstGeom prst="rect">
                            <a:avLst/>
                          </a:prstGeom>
                        </pic:spPr>
                      </pic:pic>
                    </a:graphicData>
                  </a:graphic>
                </wp:inline>
              </w:drawing>
            </w:r>
          </w:p>
        </w:tc>
        <w:tc>
          <w:tcPr>
            <w:tcW w:w="4289" w:type="dxa"/>
          </w:tcPr>
          <w:p w:rsidR="000F7BBE" w:rsidRDefault="00DA5C2A">
            <w:pPr>
              <w:pStyle w:val="TableParagraph"/>
              <w:spacing w:before="57"/>
              <w:ind w:left="102"/>
            </w:pPr>
            <w:r>
              <w:t>Custom Text.</w:t>
            </w:r>
          </w:p>
        </w:tc>
        <w:tc>
          <w:tcPr>
            <w:tcW w:w="1370" w:type="dxa"/>
          </w:tcPr>
          <w:p w:rsidR="000F7BBE" w:rsidRDefault="000F7BBE">
            <w:pPr>
              <w:pStyle w:val="TableParagraph"/>
              <w:spacing w:before="4"/>
              <w:ind w:left="0"/>
              <w:rPr>
                <w:sz w:val="23"/>
              </w:rPr>
            </w:pPr>
          </w:p>
          <w:p w:rsidR="000F7BBE" w:rsidRDefault="00DA5C2A">
            <w:pPr>
              <w:pStyle w:val="TableParagraph"/>
              <w:ind w:left="398"/>
              <w:rPr>
                <w:sz w:val="20"/>
              </w:rPr>
            </w:pPr>
            <w:r>
              <w:rPr>
                <w:noProof/>
                <w:sz w:val="20"/>
              </w:rPr>
              <w:drawing>
                <wp:inline distT="0" distB="0" distL="0" distR="0">
                  <wp:extent cx="404460" cy="276605"/>
                  <wp:effectExtent l="0" t="0" r="0" b="0"/>
                  <wp:docPr id="81" name="image18.png"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png"/>
                          <pic:cNvPicPr/>
                        </pic:nvPicPr>
                        <pic:blipFill>
                          <a:blip r:embed="rId25" cstate="print"/>
                          <a:stretch>
                            <a:fillRect/>
                          </a:stretch>
                        </pic:blipFill>
                        <pic:spPr>
                          <a:xfrm>
                            <a:off x="0" y="0"/>
                            <a:ext cx="404460" cy="276605"/>
                          </a:xfrm>
                          <a:prstGeom prst="rect">
                            <a:avLst/>
                          </a:prstGeom>
                        </pic:spPr>
                      </pic:pic>
                    </a:graphicData>
                  </a:graphic>
                </wp:inline>
              </w:drawing>
            </w:r>
          </w:p>
        </w:tc>
        <w:tc>
          <w:tcPr>
            <w:tcW w:w="1363" w:type="dxa"/>
          </w:tcPr>
          <w:p w:rsidR="000F7BBE" w:rsidRDefault="000F7BBE">
            <w:pPr>
              <w:pStyle w:val="TableParagraph"/>
              <w:spacing w:before="4"/>
              <w:ind w:left="0"/>
              <w:rPr>
                <w:sz w:val="23"/>
              </w:rPr>
            </w:pPr>
          </w:p>
          <w:p w:rsidR="000F7BBE" w:rsidRDefault="00DA5C2A">
            <w:pPr>
              <w:pStyle w:val="TableParagraph"/>
              <w:ind w:left="394"/>
              <w:rPr>
                <w:sz w:val="20"/>
              </w:rPr>
            </w:pPr>
            <w:r>
              <w:rPr>
                <w:noProof/>
                <w:sz w:val="20"/>
              </w:rPr>
              <w:drawing>
                <wp:inline distT="0" distB="0" distL="0" distR="0">
                  <wp:extent cx="404463" cy="276605"/>
                  <wp:effectExtent l="0" t="0" r="0" b="0"/>
                  <wp:docPr id="83" name="image18.png"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png"/>
                          <pic:cNvPicPr/>
                        </pic:nvPicPr>
                        <pic:blipFill>
                          <a:blip r:embed="rId25" cstate="print"/>
                          <a:stretch>
                            <a:fillRect/>
                          </a:stretch>
                        </pic:blipFill>
                        <pic:spPr>
                          <a:xfrm>
                            <a:off x="0" y="0"/>
                            <a:ext cx="404463" cy="276605"/>
                          </a:xfrm>
                          <a:prstGeom prst="rect">
                            <a:avLst/>
                          </a:prstGeom>
                        </pic:spPr>
                      </pic:pic>
                    </a:graphicData>
                  </a:graphic>
                </wp:inline>
              </w:drawing>
            </w:r>
          </w:p>
        </w:tc>
      </w:tr>
      <w:tr w:rsidR="000F7BBE">
        <w:trPr>
          <w:trHeight w:val="1020"/>
        </w:trPr>
        <w:tc>
          <w:tcPr>
            <w:tcW w:w="1956" w:type="dxa"/>
          </w:tcPr>
          <w:p w:rsidR="000F7BBE" w:rsidRDefault="000F7BBE">
            <w:pPr>
              <w:pStyle w:val="TableParagraph"/>
              <w:spacing w:before="3"/>
              <w:ind w:left="0"/>
              <w:rPr>
                <w:sz w:val="5"/>
              </w:rPr>
            </w:pPr>
          </w:p>
          <w:p w:rsidR="000F7BBE" w:rsidRDefault="00DA5C2A">
            <w:pPr>
              <w:pStyle w:val="TableParagraph"/>
              <w:ind w:left="572"/>
              <w:rPr>
                <w:sz w:val="20"/>
              </w:rPr>
            </w:pPr>
            <w:r>
              <w:rPr>
                <w:noProof/>
                <w:sz w:val="20"/>
              </w:rPr>
              <w:drawing>
                <wp:inline distT="0" distB="0" distL="0" distR="0">
                  <wp:extent cx="552449" cy="552450"/>
                  <wp:effectExtent l="0" t="0" r="0" b="0"/>
                  <wp:docPr id="85" name="image28.jpeg" descr="BreakGallery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8.jpeg"/>
                          <pic:cNvPicPr/>
                        </pic:nvPicPr>
                        <pic:blipFill>
                          <a:blip r:embed="rId35" cstate="print"/>
                          <a:stretch>
                            <a:fillRect/>
                          </a:stretch>
                        </pic:blipFill>
                        <pic:spPr>
                          <a:xfrm>
                            <a:off x="0" y="0"/>
                            <a:ext cx="552449" cy="552450"/>
                          </a:xfrm>
                          <a:prstGeom prst="rect">
                            <a:avLst/>
                          </a:prstGeom>
                        </pic:spPr>
                      </pic:pic>
                    </a:graphicData>
                  </a:graphic>
                </wp:inline>
              </w:drawing>
            </w:r>
          </w:p>
        </w:tc>
        <w:tc>
          <w:tcPr>
            <w:tcW w:w="4289" w:type="dxa"/>
          </w:tcPr>
          <w:p w:rsidR="000F7BBE" w:rsidRDefault="00DA5C2A">
            <w:pPr>
              <w:pStyle w:val="TableParagraph"/>
              <w:spacing w:before="60" w:line="276" w:lineRule="auto"/>
              <w:ind w:left="102" w:right="207"/>
            </w:pPr>
            <w:r>
              <w:t>Break. A Microsoft Word page or section break.</w:t>
            </w:r>
          </w:p>
        </w:tc>
        <w:tc>
          <w:tcPr>
            <w:tcW w:w="1370" w:type="dxa"/>
          </w:tcPr>
          <w:p w:rsidR="000F7BBE" w:rsidRDefault="000F7BBE">
            <w:pPr>
              <w:pStyle w:val="TableParagraph"/>
              <w:spacing w:before="3"/>
              <w:ind w:left="0"/>
              <w:rPr>
                <w:sz w:val="24"/>
              </w:rPr>
            </w:pPr>
          </w:p>
          <w:p w:rsidR="000F7BBE" w:rsidRDefault="00DA5C2A">
            <w:pPr>
              <w:pStyle w:val="TableParagraph"/>
              <w:ind w:left="399"/>
              <w:rPr>
                <w:sz w:val="20"/>
              </w:rPr>
            </w:pPr>
            <w:r>
              <w:rPr>
                <w:noProof/>
                <w:sz w:val="20"/>
              </w:rPr>
              <w:drawing>
                <wp:inline distT="0" distB="0" distL="0" distR="0">
                  <wp:extent cx="404450" cy="276605"/>
                  <wp:effectExtent l="0" t="0" r="0" b="0"/>
                  <wp:docPr id="87" name="image18.png"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png"/>
                          <pic:cNvPicPr/>
                        </pic:nvPicPr>
                        <pic:blipFill>
                          <a:blip r:embed="rId25" cstate="print"/>
                          <a:stretch>
                            <a:fillRect/>
                          </a:stretch>
                        </pic:blipFill>
                        <pic:spPr>
                          <a:xfrm>
                            <a:off x="0" y="0"/>
                            <a:ext cx="404450" cy="276605"/>
                          </a:xfrm>
                          <a:prstGeom prst="rect">
                            <a:avLst/>
                          </a:prstGeom>
                        </pic:spPr>
                      </pic:pic>
                    </a:graphicData>
                  </a:graphic>
                </wp:inline>
              </w:drawing>
            </w:r>
          </w:p>
        </w:tc>
        <w:tc>
          <w:tcPr>
            <w:tcW w:w="1363" w:type="dxa"/>
          </w:tcPr>
          <w:p w:rsidR="000F7BBE" w:rsidRDefault="000F7BBE">
            <w:pPr>
              <w:pStyle w:val="TableParagraph"/>
              <w:spacing w:before="3"/>
              <w:ind w:left="0"/>
              <w:rPr>
                <w:sz w:val="24"/>
              </w:rPr>
            </w:pPr>
          </w:p>
          <w:p w:rsidR="000F7BBE" w:rsidRDefault="00DA5C2A">
            <w:pPr>
              <w:pStyle w:val="TableParagraph"/>
              <w:ind w:left="394"/>
              <w:rPr>
                <w:sz w:val="20"/>
              </w:rPr>
            </w:pPr>
            <w:r>
              <w:rPr>
                <w:noProof/>
                <w:sz w:val="20"/>
              </w:rPr>
              <w:drawing>
                <wp:inline distT="0" distB="0" distL="0" distR="0">
                  <wp:extent cx="404454" cy="276606"/>
                  <wp:effectExtent l="0" t="0" r="0" b="0"/>
                  <wp:docPr id="89" name="image18.png"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8.png"/>
                          <pic:cNvPicPr/>
                        </pic:nvPicPr>
                        <pic:blipFill>
                          <a:blip r:embed="rId25" cstate="print"/>
                          <a:stretch>
                            <a:fillRect/>
                          </a:stretch>
                        </pic:blipFill>
                        <pic:spPr>
                          <a:xfrm>
                            <a:off x="0" y="0"/>
                            <a:ext cx="404454" cy="276606"/>
                          </a:xfrm>
                          <a:prstGeom prst="rect">
                            <a:avLst/>
                          </a:prstGeom>
                        </pic:spPr>
                      </pic:pic>
                    </a:graphicData>
                  </a:graphic>
                </wp:inline>
              </w:drawing>
            </w:r>
          </w:p>
        </w:tc>
      </w:tr>
      <w:tr w:rsidR="000F7BBE">
        <w:trPr>
          <w:trHeight w:val="1020"/>
        </w:trPr>
        <w:tc>
          <w:tcPr>
            <w:tcW w:w="1956" w:type="dxa"/>
          </w:tcPr>
          <w:p w:rsidR="000F7BBE" w:rsidRDefault="000F7BBE">
            <w:pPr>
              <w:pStyle w:val="TableParagraph"/>
              <w:spacing w:before="3"/>
              <w:ind w:left="0"/>
              <w:rPr>
                <w:sz w:val="5"/>
              </w:rPr>
            </w:pPr>
          </w:p>
          <w:p w:rsidR="000F7BBE" w:rsidRDefault="00DA5C2A">
            <w:pPr>
              <w:pStyle w:val="TableParagraph"/>
              <w:ind w:left="572"/>
              <w:rPr>
                <w:sz w:val="20"/>
              </w:rPr>
            </w:pPr>
            <w:r>
              <w:rPr>
                <w:noProof/>
                <w:sz w:val="20"/>
              </w:rPr>
              <w:drawing>
                <wp:inline distT="0" distB="0" distL="0" distR="0">
                  <wp:extent cx="552450" cy="552450"/>
                  <wp:effectExtent l="0" t="0" r="0" b="0"/>
                  <wp:docPr id="91" name="image29.jpeg" descr="Start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9.jpeg"/>
                          <pic:cNvPicPr/>
                        </pic:nvPicPr>
                        <pic:blipFill>
                          <a:blip r:embed="rId36" cstate="print"/>
                          <a:stretch>
                            <a:fillRect/>
                          </a:stretch>
                        </pic:blipFill>
                        <pic:spPr>
                          <a:xfrm>
                            <a:off x="0" y="0"/>
                            <a:ext cx="552450" cy="552450"/>
                          </a:xfrm>
                          <a:prstGeom prst="rect">
                            <a:avLst/>
                          </a:prstGeom>
                        </pic:spPr>
                      </pic:pic>
                    </a:graphicData>
                  </a:graphic>
                </wp:inline>
              </w:drawing>
            </w:r>
          </w:p>
        </w:tc>
        <w:tc>
          <w:tcPr>
            <w:tcW w:w="4289" w:type="dxa"/>
          </w:tcPr>
          <w:p w:rsidR="000F7BBE" w:rsidRDefault="00DA5C2A">
            <w:pPr>
              <w:pStyle w:val="TableParagraph"/>
              <w:spacing w:before="57"/>
              <w:ind w:left="102"/>
            </w:pPr>
            <w:r>
              <w:t>Start List.</w:t>
            </w:r>
          </w:p>
        </w:tc>
        <w:tc>
          <w:tcPr>
            <w:tcW w:w="1370" w:type="dxa"/>
          </w:tcPr>
          <w:p w:rsidR="000F7BBE" w:rsidRDefault="000F7BBE">
            <w:pPr>
              <w:pStyle w:val="TableParagraph"/>
              <w:spacing w:before="2"/>
              <w:ind w:left="0"/>
              <w:rPr>
                <w:sz w:val="24"/>
              </w:rPr>
            </w:pPr>
          </w:p>
          <w:p w:rsidR="000F7BBE" w:rsidRDefault="00DA5C2A">
            <w:pPr>
              <w:pStyle w:val="TableParagraph"/>
              <w:ind w:left="399"/>
              <w:rPr>
                <w:sz w:val="20"/>
              </w:rPr>
            </w:pPr>
            <w:r>
              <w:rPr>
                <w:noProof/>
                <w:sz w:val="20"/>
              </w:rPr>
              <w:drawing>
                <wp:inline distT="0" distB="0" distL="0" distR="0">
                  <wp:extent cx="404452" cy="276606"/>
                  <wp:effectExtent l="0" t="0" r="0" b="0"/>
                  <wp:docPr id="93" name="image18.png"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8.png"/>
                          <pic:cNvPicPr/>
                        </pic:nvPicPr>
                        <pic:blipFill>
                          <a:blip r:embed="rId25" cstate="print"/>
                          <a:stretch>
                            <a:fillRect/>
                          </a:stretch>
                        </pic:blipFill>
                        <pic:spPr>
                          <a:xfrm>
                            <a:off x="0" y="0"/>
                            <a:ext cx="404452" cy="276606"/>
                          </a:xfrm>
                          <a:prstGeom prst="rect">
                            <a:avLst/>
                          </a:prstGeom>
                        </pic:spPr>
                      </pic:pic>
                    </a:graphicData>
                  </a:graphic>
                </wp:inline>
              </w:drawing>
            </w:r>
          </w:p>
        </w:tc>
        <w:tc>
          <w:tcPr>
            <w:tcW w:w="1363" w:type="dxa"/>
          </w:tcPr>
          <w:p w:rsidR="000F7BBE" w:rsidRDefault="000F7BBE">
            <w:pPr>
              <w:pStyle w:val="TableParagraph"/>
              <w:spacing w:before="2"/>
              <w:ind w:left="0"/>
              <w:rPr>
                <w:sz w:val="24"/>
              </w:rPr>
            </w:pPr>
          </w:p>
          <w:p w:rsidR="000F7BBE" w:rsidRDefault="00DA5C2A">
            <w:pPr>
              <w:pStyle w:val="TableParagraph"/>
              <w:ind w:left="395"/>
              <w:rPr>
                <w:sz w:val="20"/>
              </w:rPr>
            </w:pPr>
            <w:r>
              <w:rPr>
                <w:noProof/>
                <w:sz w:val="20"/>
              </w:rPr>
              <w:drawing>
                <wp:inline distT="0" distB="0" distL="0" distR="0">
                  <wp:extent cx="404454" cy="276606"/>
                  <wp:effectExtent l="0" t="0" r="0" b="0"/>
                  <wp:docPr id="95" name="image18.png"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8.png"/>
                          <pic:cNvPicPr/>
                        </pic:nvPicPr>
                        <pic:blipFill>
                          <a:blip r:embed="rId25" cstate="print"/>
                          <a:stretch>
                            <a:fillRect/>
                          </a:stretch>
                        </pic:blipFill>
                        <pic:spPr>
                          <a:xfrm>
                            <a:off x="0" y="0"/>
                            <a:ext cx="404454" cy="276606"/>
                          </a:xfrm>
                          <a:prstGeom prst="rect">
                            <a:avLst/>
                          </a:prstGeom>
                        </pic:spPr>
                      </pic:pic>
                    </a:graphicData>
                  </a:graphic>
                </wp:inline>
              </w:drawing>
            </w:r>
          </w:p>
        </w:tc>
      </w:tr>
      <w:tr w:rsidR="000F7BBE">
        <w:trPr>
          <w:trHeight w:val="1020"/>
        </w:trPr>
        <w:tc>
          <w:tcPr>
            <w:tcW w:w="1956" w:type="dxa"/>
          </w:tcPr>
          <w:p w:rsidR="000F7BBE" w:rsidRDefault="000F7BBE">
            <w:pPr>
              <w:pStyle w:val="TableParagraph"/>
              <w:spacing w:before="1"/>
              <w:ind w:left="0"/>
              <w:rPr>
                <w:sz w:val="5"/>
              </w:rPr>
            </w:pPr>
          </w:p>
          <w:p w:rsidR="000F7BBE" w:rsidRDefault="00DA5C2A">
            <w:pPr>
              <w:pStyle w:val="TableParagraph"/>
              <w:ind w:left="572"/>
              <w:rPr>
                <w:sz w:val="20"/>
              </w:rPr>
            </w:pPr>
            <w:r>
              <w:rPr>
                <w:noProof/>
                <w:sz w:val="20"/>
              </w:rPr>
              <w:drawing>
                <wp:inline distT="0" distB="0" distL="0" distR="0">
                  <wp:extent cx="552450" cy="552450"/>
                  <wp:effectExtent l="0" t="0" r="0" b="0"/>
                  <wp:docPr id="97" name="image30.jpeg" descr="End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0.jpeg"/>
                          <pic:cNvPicPr/>
                        </pic:nvPicPr>
                        <pic:blipFill>
                          <a:blip r:embed="rId37" cstate="print"/>
                          <a:stretch>
                            <a:fillRect/>
                          </a:stretch>
                        </pic:blipFill>
                        <pic:spPr>
                          <a:xfrm>
                            <a:off x="0" y="0"/>
                            <a:ext cx="552450" cy="552450"/>
                          </a:xfrm>
                          <a:prstGeom prst="rect">
                            <a:avLst/>
                          </a:prstGeom>
                        </pic:spPr>
                      </pic:pic>
                    </a:graphicData>
                  </a:graphic>
                </wp:inline>
              </w:drawing>
            </w:r>
          </w:p>
        </w:tc>
        <w:tc>
          <w:tcPr>
            <w:tcW w:w="4289" w:type="dxa"/>
          </w:tcPr>
          <w:p w:rsidR="000F7BBE" w:rsidRDefault="00DA5C2A">
            <w:pPr>
              <w:pStyle w:val="TableParagraph"/>
              <w:spacing w:before="57"/>
              <w:ind w:left="102"/>
            </w:pPr>
            <w:r>
              <w:t>End List.</w:t>
            </w:r>
          </w:p>
        </w:tc>
        <w:tc>
          <w:tcPr>
            <w:tcW w:w="1370" w:type="dxa"/>
          </w:tcPr>
          <w:p w:rsidR="000F7BBE" w:rsidRDefault="000F7BBE">
            <w:pPr>
              <w:pStyle w:val="TableParagraph"/>
              <w:spacing w:before="1"/>
              <w:ind w:left="0"/>
              <w:rPr>
                <w:sz w:val="24"/>
              </w:rPr>
            </w:pPr>
          </w:p>
          <w:p w:rsidR="000F7BBE" w:rsidRDefault="00DA5C2A">
            <w:pPr>
              <w:pStyle w:val="TableParagraph"/>
              <w:ind w:left="399"/>
              <w:rPr>
                <w:sz w:val="20"/>
              </w:rPr>
            </w:pPr>
            <w:r>
              <w:rPr>
                <w:noProof/>
                <w:sz w:val="20"/>
              </w:rPr>
              <w:drawing>
                <wp:inline distT="0" distB="0" distL="0" distR="0">
                  <wp:extent cx="404451" cy="276605"/>
                  <wp:effectExtent l="0" t="0" r="0" b="0"/>
                  <wp:docPr id="99" name="image18.png"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8.png"/>
                          <pic:cNvPicPr/>
                        </pic:nvPicPr>
                        <pic:blipFill>
                          <a:blip r:embed="rId25" cstate="print"/>
                          <a:stretch>
                            <a:fillRect/>
                          </a:stretch>
                        </pic:blipFill>
                        <pic:spPr>
                          <a:xfrm>
                            <a:off x="0" y="0"/>
                            <a:ext cx="404451" cy="276605"/>
                          </a:xfrm>
                          <a:prstGeom prst="rect">
                            <a:avLst/>
                          </a:prstGeom>
                        </pic:spPr>
                      </pic:pic>
                    </a:graphicData>
                  </a:graphic>
                </wp:inline>
              </w:drawing>
            </w:r>
          </w:p>
        </w:tc>
        <w:tc>
          <w:tcPr>
            <w:tcW w:w="1363" w:type="dxa"/>
          </w:tcPr>
          <w:p w:rsidR="000F7BBE" w:rsidRDefault="000F7BBE">
            <w:pPr>
              <w:pStyle w:val="TableParagraph"/>
              <w:spacing w:before="1"/>
              <w:ind w:left="0"/>
              <w:rPr>
                <w:sz w:val="24"/>
              </w:rPr>
            </w:pPr>
          </w:p>
          <w:p w:rsidR="000F7BBE" w:rsidRDefault="00DA5C2A">
            <w:pPr>
              <w:pStyle w:val="TableParagraph"/>
              <w:ind w:left="395"/>
              <w:rPr>
                <w:sz w:val="20"/>
              </w:rPr>
            </w:pPr>
            <w:r>
              <w:rPr>
                <w:noProof/>
                <w:sz w:val="20"/>
              </w:rPr>
              <w:drawing>
                <wp:inline distT="0" distB="0" distL="0" distR="0">
                  <wp:extent cx="404453" cy="276605"/>
                  <wp:effectExtent l="0" t="0" r="0" b="0"/>
                  <wp:docPr id="101" name="image18.png"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8.png"/>
                          <pic:cNvPicPr/>
                        </pic:nvPicPr>
                        <pic:blipFill>
                          <a:blip r:embed="rId25" cstate="print"/>
                          <a:stretch>
                            <a:fillRect/>
                          </a:stretch>
                        </pic:blipFill>
                        <pic:spPr>
                          <a:xfrm>
                            <a:off x="0" y="0"/>
                            <a:ext cx="404453" cy="276605"/>
                          </a:xfrm>
                          <a:prstGeom prst="rect">
                            <a:avLst/>
                          </a:prstGeom>
                        </pic:spPr>
                      </pic:pic>
                    </a:graphicData>
                  </a:graphic>
                </wp:inline>
              </w:drawing>
            </w:r>
          </w:p>
        </w:tc>
      </w:tr>
      <w:tr w:rsidR="000F7BBE">
        <w:trPr>
          <w:trHeight w:val="920"/>
        </w:trPr>
        <w:tc>
          <w:tcPr>
            <w:tcW w:w="8978" w:type="dxa"/>
            <w:gridSpan w:val="4"/>
          </w:tcPr>
          <w:p w:rsidR="000F7BBE" w:rsidRDefault="00DA5C2A">
            <w:pPr>
              <w:pStyle w:val="TableParagraph"/>
              <w:spacing w:before="60" w:line="261" w:lineRule="auto"/>
              <w:ind w:hanging="1"/>
            </w:pPr>
            <w:r>
              <w:rPr>
                <w:b/>
                <w:spacing w:val="-1"/>
                <w:position w:val="1"/>
              </w:rPr>
              <w:t>Start</w:t>
            </w:r>
            <w:r>
              <w:rPr>
                <w:b/>
                <w:spacing w:val="-30"/>
                <w:position w:val="1"/>
              </w:rPr>
              <w:t xml:space="preserve"> </w:t>
            </w:r>
            <w:r>
              <w:rPr>
                <w:b/>
                <w:noProof/>
                <w:spacing w:val="-34"/>
              </w:rPr>
              <w:drawing>
                <wp:inline distT="0" distB="0" distL="0" distR="0">
                  <wp:extent cx="287401" cy="276606"/>
                  <wp:effectExtent l="0" t="0" r="0" b="0"/>
                  <wp:docPr id="103" name="image20.png"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0.png"/>
                          <pic:cNvPicPr/>
                        </pic:nvPicPr>
                        <pic:blipFill>
                          <a:blip r:embed="rId27" cstate="print"/>
                          <a:stretch>
                            <a:fillRect/>
                          </a:stretch>
                        </pic:blipFill>
                        <pic:spPr>
                          <a:xfrm>
                            <a:off x="0" y="0"/>
                            <a:ext cx="287401" cy="276606"/>
                          </a:xfrm>
                          <a:prstGeom prst="rect">
                            <a:avLst/>
                          </a:prstGeom>
                        </pic:spPr>
                      </pic:pic>
                    </a:graphicData>
                  </a:graphic>
                </wp:inline>
              </w:drawing>
            </w:r>
            <w:r>
              <w:rPr>
                <w:position w:val="1"/>
              </w:rPr>
              <w:t>indicates</w:t>
            </w:r>
            <w:r>
              <w:rPr>
                <w:spacing w:val="-1"/>
                <w:position w:val="1"/>
              </w:rPr>
              <w:t xml:space="preserve"> </w:t>
            </w:r>
            <w:r>
              <w:rPr>
                <w:position w:val="1"/>
              </w:rPr>
              <w:t>that</w:t>
            </w:r>
            <w:r>
              <w:rPr>
                <w:spacing w:val="-2"/>
                <w:position w:val="1"/>
              </w:rPr>
              <w:t xml:space="preserve"> </w:t>
            </w:r>
            <w:r>
              <w:rPr>
                <w:position w:val="1"/>
              </w:rPr>
              <w:t>these</w:t>
            </w:r>
            <w:r>
              <w:rPr>
                <w:spacing w:val="-4"/>
                <w:position w:val="1"/>
              </w:rPr>
              <w:t xml:space="preserve"> </w:t>
            </w:r>
            <w:r>
              <w:rPr>
                <w:position w:val="1"/>
              </w:rPr>
              <w:t>are</w:t>
            </w:r>
            <w:r>
              <w:rPr>
                <w:spacing w:val="-4"/>
                <w:position w:val="1"/>
              </w:rPr>
              <w:t xml:space="preserve"> </w:t>
            </w:r>
            <w:r>
              <w:rPr>
                <w:position w:val="1"/>
              </w:rPr>
              <w:t>only</w:t>
            </w:r>
            <w:r>
              <w:rPr>
                <w:spacing w:val="-4"/>
                <w:position w:val="1"/>
              </w:rPr>
              <w:t xml:space="preserve"> </w:t>
            </w:r>
            <w:r>
              <w:rPr>
                <w:position w:val="1"/>
              </w:rPr>
              <w:t>really</w:t>
            </w:r>
            <w:r>
              <w:rPr>
                <w:spacing w:val="-4"/>
                <w:position w:val="1"/>
              </w:rPr>
              <w:t xml:space="preserve"> </w:t>
            </w:r>
            <w:r>
              <w:rPr>
                <w:position w:val="1"/>
              </w:rPr>
              <w:t>useful</w:t>
            </w:r>
            <w:r>
              <w:rPr>
                <w:spacing w:val="-2"/>
                <w:position w:val="1"/>
              </w:rPr>
              <w:t xml:space="preserve"> </w:t>
            </w:r>
            <w:r>
              <w:rPr>
                <w:position w:val="1"/>
              </w:rPr>
              <w:t>in</w:t>
            </w:r>
            <w:r>
              <w:rPr>
                <w:spacing w:val="-4"/>
                <w:position w:val="1"/>
              </w:rPr>
              <w:t xml:space="preserve"> </w:t>
            </w:r>
            <w:r>
              <w:rPr>
                <w:position w:val="1"/>
              </w:rPr>
              <w:t>fragments</w:t>
            </w:r>
            <w:r>
              <w:rPr>
                <w:spacing w:val="-1"/>
                <w:position w:val="1"/>
              </w:rPr>
              <w:t xml:space="preserve"> </w:t>
            </w:r>
            <w:r>
              <w:rPr>
                <w:position w:val="1"/>
              </w:rPr>
              <w:t>when</w:t>
            </w:r>
            <w:r>
              <w:rPr>
                <w:spacing w:val="-2"/>
                <w:position w:val="1"/>
              </w:rPr>
              <w:t xml:space="preserve"> </w:t>
            </w:r>
            <w:r>
              <w:rPr>
                <w:position w:val="1"/>
              </w:rPr>
              <w:t>you</w:t>
            </w:r>
            <w:r>
              <w:rPr>
                <w:spacing w:val="-2"/>
                <w:position w:val="1"/>
              </w:rPr>
              <w:t xml:space="preserve"> </w:t>
            </w:r>
            <w:r>
              <w:rPr>
                <w:position w:val="1"/>
              </w:rPr>
              <w:t>are</w:t>
            </w:r>
            <w:r>
              <w:rPr>
                <w:spacing w:val="-6"/>
                <w:position w:val="1"/>
              </w:rPr>
              <w:t xml:space="preserve"> </w:t>
            </w:r>
            <w:r>
              <w:rPr>
                <w:position w:val="1"/>
              </w:rPr>
              <w:t>using</w:t>
            </w:r>
            <w:r>
              <w:rPr>
                <w:position w:val="1"/>
              </w:rPr>
              <w:t xml:space="preserve"> </w:t>
            </w:r>
            <w:r>
              <w:rPr>
                <w:position w:val="1"/>
              </w:rPr>
              <w:t xml:space="preserve">a </w:t>
            </w:r>
            <w:r>
              <w:t xml:space="preserve">starting element. See </w:t>
            </w:r>
            <w:hyperlink w:anchor="_bookmark77" w:history="1">
              <w:r>
                <w:rPr>
                  <w:i/>
                  <w:color w:val="00427D"/>
                </w:rPr>
                <w:t xml:space="preserve">Starting elements </w:t>
              </w:r>
            </w:hyperlink>
            <w:r>
              <w:t xml:space="preserve">on page </w:t>
            </w:r>
            <w:hyperlink w:anchor="_bookmark77" w:history="1">
              <w:r>
                <w:t xml:space="preserve">58 </w:t>
              </w:r>
            </w:hyperlink>
            <w:r>
              <w:t>for</w:t>
            </w:r>
            <w:r>
              <w:rPr>
                <w:spacing w:val="-28"/>
              </w:rPr>
              <w:t xml:space="preserve"> </w:t>
            </w:r>
            <w:r>
              <w:t>details.</w:t>
            </w:r>
          </w:p>
        </w:tc>
      </w:tr>
      <w:tr w:rsidR="000F7BBE">
        <w:trPr>
          <w:trHeight w:val="400"/>
        </w:trPr>
        <w:tc>
          <w:tcPr>
            <w:tcW w:w="8978" w:type="dxa"/>
            <w:gridSpan w:val="4"/>
            <w:shd w:val="clear" w:color="auto" w:fill="C6D9F1"/>
          </w:tcPr>
          <w:p w:rsidR="000F7BBE" w:rsidRDefault="00DA5C2A">
            <w:pPr>
              <w:pStyle w:val="TableParagraph"/>
              <w:spacing w:before="55"/>
              <w:ind w:left="102"/>
              <w:rPr>
                <w:b/>
              </w:rPr>
            </w:pPr>
            <w:r>
              <w:rPr>
                <w:b/>
              </w:rPr>
              <w:t>Insert group</w:t>
            </w:r>
          </w:p>
        </w:tc>
      </w:tr>
      <w:tr w:rsidR="000F7BBE">
        <w:trPr>
          <w:trHeight w:val="1180"/>
        </w:trPr>
        <w:tc>
          <w:tcPr>
            <w:tcW w:w="1956" w:type="dxa"/>
          </w:tcPr>
          <w:p w:rsidR="000F7BBE" w:rsidRDefault="000F7BBE">
            <w:pPr>
              <w:pStyle w:val="TableParagraph"/>
              <w:spacing w:before="3"/>
              <w:ind w:left="0"/>
              <w:rPr>
                <w:sz w:val="5"/>
              </w:rPr>
            </w:pPr>
          </w:p>
          <w:p w:rsidR="000F7BBE" w:rsidRDefault="00DA5C2A">
            <w:pPr>
              <w:pStyle w:val="TableParagraph"/>
              <w:ind w:left="677"/>
              <w:rPr>
                <w:sz w:val="20"/>
              </w:rPr>
            </w:pPr>
            <w:r>
              <w:rPr>
                <w:noProof/>
                <w:sz w:val="20"/>
              </w:rPr>
              <w:drawing>
                <wp:inline distT="0" distB="0" distL="0" distR="0">
                  <wp:extent cx="414243" cy="647700"/>
                  <wp:effectExtent l="0" t="0" r="0" b="0"/>
                  <wp:docPr id="105" name="image31.jpeg" descr="AddPatternRibbon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1.jpeg"/>
                          <pic:cNvPicPr/>
                        </pic:nvPicPr>
                        <pic:blipFill>
                          <a:blip r:embed="rId38" cstate="print"/>
                          <a:stretch>
                            <a:fillRect/>
                          </a:stretch>
                        </pic:blipFill>
                        <pic:spPr>
                          <a:xfrm>
                            <a:off x="0" y="0"/>
                            <a:ext cx="414243" cy="647700"/>
                          </a:xfrm>
                          <a:prstGeom prst="rect">
                            <a:avLst/>
                          </a:prstGeom>
                        </pic:spPr>
                      </pic:pic>
                    </a:graphicData>
                  </a:graphic>
                </wp:inline>
              </w:drawing>
            </w:r>
          </w:p>
        </w:tc>
        <w:tc>
          <w:tcPr>
            <w:tcW w:w="7022" w:type="dxa"/>
            <w:gridSpan w:val="3"/>
          </w:tcPr>
          <w:p w:rsidR="000F7BBE" w:rsidRDefault="00DA5C2A">
            <w:pPr>
              <w:pStyle w:val="TableParagraph"/>
              <w:spacing w:before="59"/>
            </w:pPr>
            <w:r>
              <w:t>Add a new pattern to the Patterns tab.</w:t>
            </w:r>
          </w:p>
        </w:tc>
      </w:tr>
      <w:tr w:rsidR="000F7BBE">
        <w:trPr>
          <w:trHeight w:val="1160"/>
        </w:trPr>
        <w:tc>
          <w:tcPr>
            <w:tcW w:w="1956" w:type="dxa"/>
          </w:tcPr>
          <w:p w:rsidR="000F7BBE" w:rsidRDefault="000F7BBE">
            <w:pPr>
              <w:pStyle w:val="TableParagraph"/>
              <w:spacing w:before="2"/>
              <w:ind w:left="0"/>
              <w:rPr>
                <w:sz w:val="5"/>
              </w:rPr>
            </w:pPr>
          </w:p>
          <w:p w:rsidR="000F7BBE" w:rsidRDefault="00DA5C2A">
            <w:pPr>
              <w:pStyle w:val="TableParagraph"/>
              <w:ind w:left="497"/>
              <w:rPr>
                <w:sz w:val="20"/>
              </w:rPr>
            </w:pPr>
            <w:r>
              <w:rPr>
                <w:noProof/>
                <w:sz w:val="20"/>
              </w:rPr>
              <w:drawing>
                <wp:inline distT="0" distB="0" distL="0" distR="0">
                  <wp:extent cx="637556" cy="647700"/>
                  <wp:effectExtent l="0" t="0" r="0" b="0"/>
                  <wp:docPr id="107" name="image32.jpeg" descr="AddPatternGroupRibbon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2.jpeg"/>
                          <pic:cNvPicPr/>
                        </pic:nvPicPr>
                        <pic:blipFill>
                          <a:blip r:embed="rId39" cstate="print"/>
                          <a:stretch>
                            <a:fillRect/>
                          </a:stretch>
                        </pic:blipFill>
                        <pic:spPr>
                          <a:xfrm>
                            <a:off x="0" y="0"/>
                            <a:ext cx="637556" cy="647700"/>
                          </a:xfrm>
                          <a:prstGeom prst="rect">
                            <a:avLst/>
                          </a:prstGeom>
                        </pic:spPr>
                      </pic:pic>
                    </a:graphicData>
                  </a:graphic>
                </wp:inline>
              </w:drawing>
            </w:r>
          </w:p>
        </w:tc>
        <w:tc>
          <w:tcPr>
            <w:tcW w:w="7022" w:type="dxa"/>
            <w:gridSpan w:val="3"/>
          </w:tcPr>
          <w:p w:rsidR="000F7BBE" w:rsidRDefault="00DA5C2A">
            <w:pPr>
              <w:pStyle w:val="TableParagraph"/>
              <w:spacing w:before="57"/>
              <w:ind w:left="102"/>
            </w:pPr>
            <w:r>
              <w:t>Add a new pattern group to the Groups tab.</w:t>
            </w:r>
          </w:p>
        </w:tc>
      </w:tr>
      <w:tr w:rsidR="000F7BBE">
        <w:trPr>
          <w:trHeight w:val="400"/>
        </w:trPr>
        <w:tc>
          <w:tcPr>
            <w:tcW w:w="8978" w:type="dxa"/>
            <w:gridSpan w:val="4"/>
            <w:shd w:val="clear" w:color="auto" w:fill="C6D9F1"/>
          </w:tcPr>
          <w:p w:rsidR="000F7BBE" w:rsidRDefault="00DA5C2A">
            <w:pPr>
              <w:pStyle w:val="TableParagraph"/>
              <w:spacing w:before="55"/>
              <w:ind w:left="102"/>
              <w:rPr>
                <w:b/>
              </w:rPr>
            </w:pPr>
            <w:r>
              <w:rPr>
                <w:b/>
              </w:rPr>
              <w:t>Outline group</w:t>
            </w:r>
          </w:p>
        </w:tc>
      </w:tr>
      <w:tr w:rsidR="000F7BBE">
        <w:trPr>
          <w:trHeight w:val="1160"/>
        </w:trPr>
        <w:tc>
          <w:tcPr>
            <w:tcW w:w="1956" w:type="dxa"/>
          </w:tcPr>
          <w:p w:rsidR="000F7BBE" w:rsidRDefault="000F7BBE">
            <w:pPr>
              <w:pStyle w:val="TableParagraph"/>
              <w:spacing w:before="1"/>
              <w:ind w:left="0"/>
              <w:rPr>
                <w:sz w:val="5"/>
              </w:rPr>
            </w:pPr>
          </w:p>
          <w:p w:rsidR="000F7BBE" w:rsidRDefault="00DA5C2A">
            <w:pPr>
              <w:pStyle w:val="TableParagraph"/>
              <w:ind w:left="542"/>
              <w:rPr>
                <w:sz w:val="20"/>
              </w:rPr>
            </w:pPr>
            <w:r>
              <w:rPr>
                <w:noProof/>
                <w:sz w:val="20"/>
              </w:rPr>
              <w:drawing>
                <wp:inline distT="0" distB="0" distL="0" distR="0">
                  <wp:extent cx="584261" cy="647700"/>
                  <wp:effectExtent l="0" t="0" r="0" b="0"/>
                  <wp:docPr id="109" name="image33.png" descr="FragmentsRibbon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3.png"/>
                          <pic:cNvPicPr/>
                        </pic:nvPicPr>
                        <pic:blipFill>
                          <a:blip r:embed="rId40" cstate="print"/>
                          <a:stretch>
                            <a:fillRect/>
                          </a:stretch>
                        </pic:blipFill>
                        <pic:spPr>
                          <a:xfrm>
                            <a:off x="0" y="0"/>
                            <a:ext cx="584261" cy="647700"/>
                          </a:xfrm>
                          <a:prstGeom prst="rect">
                            <a:avLst/>
                          </a:prstGeom>
                        </pic:spPr>
                      </pic:pic>
                    </a:graphicData>
                  </a:graphic>
                </wp:inline>
              </w:drawing>
            </w:r>
          </w:p>
        </w:tc>
        <w:tc>
          <w:tcPr>
            <w:tcW w:w="7022" w:type="dxa"/>
            <w:gridSpan w:val="3"/>
          </w:tcPr>
          <w:p w:rsidR="000F7BBE" w:rsidRDefault="00DA5C2A">
            <w:pPr>
              <w:pStyle w:val="TableParagraph"/>
              <w:spacing w:before="57"/>
            </w:pPr>
            <w:r>
              <w:t>Click this to expand or contract the fragments in the Fragments pane.</w:t>
            </w:r>
          </w:p>
        </w:tc>
      </w:tr>
    </w:tbl>
    <w:p w:rsidR="000F7BBE" w:rsidRDefault="000F7BBE">
      <w:pPr>
        <w:pStyle w:val="BodyText"/>
        <w:rPr>
          <w:sz w:val="20"/>
        </w:rPr>
      </w:pPr>
    </w:p>
    <w:p w:rsidR="000F7BBE" w:rsidRDefault="000F7BBE">
      <w:pPr>
        <w:pStyle w:val="BodyText"/>
        <w:rPr>
          <w:sz w:val="29"/>
        </w:rPr>
      </w:pPr>
    </w:p>
    <w:p w:rsidR="000F7BBE" w:rsidRDefault="00DA5C2A">
      <w:pPr>
        <w:pStyle w:val="BodyText"/>
        <w:spacing w:before="94"/>
        <w:ind w:right="223"/>
        <w:jc w:val="right"/>
      </w:pPr>
      <w:r>
        <w:t>17</w:t>
      </w:r>
    </w:p>
    <w:p w:rsidR="000F7BBE" w:rsidRDefault="000F7BBE">
      <w:pPr>
        <w:jc w:val="right"/>
        <w:sectPr w:rsidR="000F7BBE">
          <w:pgSz w:w="11910" w:h="16840"/>
          <w:pgMar w:top="1020" w:right="1080" w:bottom="280" w:left="1200" w:header="784" w:footer="0" w:gutter="0"/>
          <w:cols w:space="720"/>
        </w:sectPr>
      </w:pPr>
    </w:p>
    <w:p w:rsidR="000F7BBE" w:rsidRDefault="000F7BBE">
      <w:pPr>
        <w:pStyle w:val="BodyText"/>
        <w:rPr>
          <w:sz w:val="20"/>
        </w:rPr>
      </w:pPr>
    </w:p>
    <w:p w:rsidR="000F7BBE" w:rsidRDefault="000F7BBE">
      <w:pPr>
        <w:pStyle w:val="BodyText"/>
        <w:rPr>
          <w:sz w:val="21"/>
        </w:rPr>
      </w:pPr>
    </w:p>
    <w:tbl>
      <w:tblPr>
        <w:tblW w:w="0" w:type="auto"/>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6"/>
        <w:gridCol w:w="7022"/>
      </w:tblGrid>
      <w:tr w:rsidR="000F7BBE">
        <w:trPr>
          <w:trHeight w:val="1160"/>
        </w:trPr>
        <w:tc>
          <w:tcPr>
            <w:tcW w:w="1956" w:type="dxa"/>
          </w:tcPr>
          <w:p w:rsidR="000F7BBE" w:rsidRDefault="000F7BBE">
            <w:pPr>
              <w:pStyle w:val="TableParagraph"/>
              <w:spacing w:before="3"/>
              <w:ind w:left="0"/>
              <w:rPr>
                <w:sz w:val="5"/>
              </w:rPr>
            </w:pPr>
          </w:p>
          <w:p w:rsidR="000F7BBE" w:rsidRDefault="00DA5C2A">
            <w:pPr>
              <w:pStyle w:val="TableParagraph"/>
              <w:ind w:left="640"/>
              <w:rPr>
                <w:sz w:val="20"/>
              </w:rPr>
            </w:pPr>
            <w:r>
              <w:rPr>
                <w:noProof/>
                <w:sz w:val="20"/>
              </w:rPr>
              <w:drawing>
                <wp:inline distT="0" distB="0" distL="0" distR="0">
                  <wp:extent cx="466725" cy="647700"/>
                  <wp:effectExtent l="0" t="0" r="0" b="0"/>
                  <wp:docPr id="111" name="image34.png" descr="15Patterns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4.png"/>
                          <pic:cNvPicPr/>
                        </pic:nvPicPr>
                        <pic:blipFill>
                          <a:blip r:embed="rId41" cstate="print"/>
                          <a:stretch>
                            <a:fillRect/>
                          </a:stretch>
                        </pic:blipFill>
                        <pic:spPr>
                          <a:xfrm>
                            <a:off x="0" y="0"/>
                            <a:ext cx="466725" cy="647700"/>
                          </a:xfrm>
                          <a:prstGeom prst="rect">
                            <a:avLst/>
                          </a:prstGeom>
                        </pic:spPr>
                      </pic:pic>
                    </a:graphicData>
                  </a:graphic>
                </wp:inline>
              </w:drawing>
            </w:r>
          </w:p>
        </w:tc>
        <w:tc>
          <w:tcPr>
            <w:tcW w:w="7022" w:type="dxa"/>
          </w:tcPr>
          <w:p w:rsidR="000F7BBE" w:rsidRDefault="00DA5C2A">
            <w:pPr>
              <w:pStyle w:val="TableParagraph"/>
              <w:spacing w:before="57"/>
            </w:pPr>
            <w:r>
              <w:t>Click this to expand or contract the patterns in the Patterns tab.</w:t>
            </w:r>
          </w:p>
        </w:tc>
      </w:tr>
      <w:tr w:rsidR="000F7BBE">
        <w:trPr>
          <w:trHeight w:val="700"/>
        </w:trPr>
        <w:tc>
          <w:tcPr>
            <w:tcW w:w="8978" w:type="dxa"/>
            <w:gridSpan w:val="2"/>
          </w:tcPr>
          <w:p w:rsidR="000F7BBE" w:rsidRDefault="00DA5C2A">
            <w:pPr>
              <w:pStyle w:val="TableParagraph"/>
              <w:spacing w:before="57" w:line="276" w:lineRule="auto"/>
              <w:ind w:right="235"/>
            </w:pPr>
            <w:r>
              <w:t>When contracted, only the fragment and pattern headings are displayed. Their content is hidden.</w:t>
            </w:r>
          </w:p>
        </w:tc>
      </w:tr>
      <w:tr w:rsidR="000F7BBE">
        <w:trPr>
          <w:trHeight w:val="400"/>
        </w:trPr>
        <w:tc>
          <w:tcPr>
            <w:tcW w:w="8978" w:type="dxa"/>
            <w:gridSpan w:val="2"/>
            <w:shd w:val="clear" w:color="auto" w:fill="C6D9F1"/>
          </w:tcPr>
          <w:p w:rsidR="000F7BBE" w:rsidRDefault="00DA5C2A">
            <w:pPr>
              <w:pStyle w:val="TableParagraph"/>
              <w:spacing w:before="55"/>
              <w:ind w:left="102"/>
              <w:rPr>
                <w:b/>
              </w:rPr>
            </w:pPr>
            <w:r>
              <w:rPr>
                <w:b/>
              </w:rPr>
              <w:t>Miscellaneous group</w:t>
            </w:r>
          </w:p>
        </w:tc>
      </w:tr>
      <w:tr w:rsidR="000F7BBE">
        <w:trPr>
          <w:trHeight w:val="1800"/>
        </w:trPr>
        <w:tc>
          <w:tcPr>
            <w:tcW w:w="1956" w:type="dxa"/>
          </w:tcPr>
          <w:p w:rsidR="000F7BBE" w:rsidRDefault="000F7BBE">
            <w:pPr>
              <w:pStyle w:val="TableParagraph"/>
              <w:ind w:left="0"/>
              <w:rPr>
                <w:sz w:val="20"/>
              </w:rPr>
            </w:pPr>
          </w:p>
          <w:p w:rsidR="000F7BBE" w:rsidRDefault="000F7BBE">
            <w:pPr>
              <w:pStyle w:val="TableParagraph"/>
              <w:spacing w:before="7"/>
              <w:ind w:left="0"/>
              <w:rPr>
                <w:sz w:val="12"/>
              </w:rPr>
            </w:pPr>
          </w:p>
          <w:p w:rsidR="000F7BBE" w:rsidRDefault="00DA5C2A">
            <w:pPr>
              <w:pStyle w:val="TableParagraph"/>
              <w:ind w:left="672"/>
              <w:rPr>
                <w:sz w:val="20"/>
              </w:rPr>
            </w:pPr>
            <w:r>
              <w:rPr>
                <w:noProof/>
                <w:sz w:val="20"/>
              </w:rPr>
              <w:drawing>
                <wp:inline distT="0" distB="0" distL="0" distR="0">
                  <wp:extent cx="425052" cy="647700"/>
                  <wp:effectExtent l="0" t="0" r="0" b="0"/>
                  <wp:docPr id="113" name="image35.jpeg" descr="PreviewGallery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5.jpeg"/>
                          <pic:cNvPicPr/>
                        </pic:nvPicPr>
                        <pic:blipFill>
                          <a:blip r:embed="rId42" cstate="print"/>
                          <a:stretch>
                            <a:fillRect/>
                          </a:stretch>
                        </pic:blipFill>
                        <pic:spPr>
                          <a:xfrm>
                            <a:off x="0" y="0"/>
                            <a:ext cx="425052" cy="647700"/>
                          </a:xfrm>
                          <a:prstGeom prst="rect">
                            <a:avLst/>
                          </a:prstGeom>
                        </pic:spPr>
                      </pic:pic>
                    </a:graphicData>
                  </a:graphic>
                </wp:inline>
              </w:drawing>
            </w:r>
          </w:p>
        </w:tc>
        <w:tc>
          <w:tcPr>
            <w:tcW w:w="7022" w:type="dxa"/>
          </w:tcPr>
          <w:p w:rsidR="000F7BBE" w:rsidRDefault="00DA5C2A">
            <w:pPr>
              <w:pStyle w:val="TableParagraph"/>
              <w:spacing w:before="57" w:line="276" w:lineRule="auto"/>
              <w:ind w:right="273"/>
            </w:pPr>
            <w:r>
              <w:t>Click this to generate and test your output. This generates the entire document.</w:t>
            </w:r>
          </w:p>
          <w:p w:rsidR="000F7BBE" w:rsidRDefault="00DA5C2A">
            <w:pPr>
              <w:pStyle w:val="TableParagraph"/>
              <w:spacing w:before="62" w:line="273" w:lineRule="auto"/>
              <w:ind w:left="102" w:right="849"/>
            </w:pPr>
            <w:r>
              <w:t xml:space="preserve">You can also preview individual fragments. When you select a fragment heading, a </w:t>
            </w:r>
            <w:r>
              <w:rPr>
                <w:b/>
              </w:rPr>
              <w:t xml:space="preserve">Preview </w:t>
            </w:r>
            <w:r>
              <w:t>button is added to its line:</w:t>
            </w:r>
          </w:p>
          <w:p w:rsidR="000F7BBE" w:rsidRDefault="000F7BBE">
            <w:pPr>
              <w:pStyle w:val="TableParagraph"/>
              <w:spacing w:before="10"/>
              <w:ind w:left="0"/>
              <w:rPr>
                <w:sz w:val="5"/>
              </w:rPr>
            </w:pPr>
          </w:p>
          <w:p w:rsidR="000F7BBE" w:rsidRDefault="00DA5C2A">
            <w:pPr>
              <w:pStyle w:val="TableParagraph"/>
              <w:ind w:left="132"/>
              <w:rPr>
                <w:sz w:val="20"/>
              </w:rPr>
            </w:pPr>
            <w:r>
              <w:rPr>
                <w:noProof/>
                <w:sz w:val="20"/>
              </w:rPr>
              <w:drawing>
                <wp:inline distT="0" distB="0" distL="0" distR="0">
                  <wp:extent cx="233171" cy="233172"/>
                  <wp:effectExtent l="0" t="0" r="0" b="0"/>
                  <wp:docPr id="115" name="image36.jpeg" descr="PreviewFragment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6.jpeg"/>
                          <pic:cNvPicPr/>
                        </pic:nvPicPr>
                        <pic:blipFill>
                          <a:blip r:embed="rId43" cstate="print"/>
                          <a:stretch>
                            <a:fillRect/>
                          </a:stretch>
                        </pic:blipFill>
                        <pic:spPr>
                          <a:xfrm>
                            <a:off x="0" y="0"/>
                            <a:ext cx="233171" cy="233172"/>
                          </a:xfrm>
                          <a:prstGeom prst="rect">
                            <a:avLst/>
                          </a:prstGeom>
                        </pic:spPr>
                      </pic:pic>
                    </a:graphicData>
                  </a:graphic>
                </wp:inline>
              </w:drawing>
            </w:r>
          </w:p>
        </w:tc>
      </w:tr>
    </w:tbl>
    <w:p w:rsidR="000F7BBE" w:rsidRDefault="000F7BBE">
      <w:pPr>
        <w:pStyle w:val="BodyText"/>
        <w:spacing w:before="10"/>
        <w:rPr>
          <w:sz w:val="10"/>
        </w:rPr>
      </w:pPr>
    </w:p>
    <w:p w:rsidR="000F7BBE" w:rsidRDefault="00DA5C2A">
      <w:pPr>
        <w:pStyle w:val="Heading3"/>
        <w:spacing w:before="101"/>
      </w:pPr>
      <w:bookmarkStart w:id="39" w:name="The_Settings_tab"/>
      <w:bookmarkStart w:id="40" w:name="_bookmark21"/>
      <w:bookmarkEnd w:id="39"/>
      <w:bookmarkEnd w:id="40"/>
      <w:r>
        <w:t>The Settings tab</w:t>
      </w:r>
    </w:p>
    <w:p w:rsidR="000F7BBE" w:rsidRDefault="00DA5C2A">
      <w:pPr>
        <w:pStyle w:val="BodyText"/>
        <w:spacing w:before="179"/>
        <w:ind w:left="103"/>
      </w:pPr>
      <w:r>
        <w:t xml:space="preserve">This tab includes general settings </w:t>
      </w:r>
      <w:r>
        <w:t>for your document model and epoch settings.</w:t>
      </w:r>
    </w:p>
    <w:p w:rsidR="000F7BBE" w:rsidRDefault="00DA5C2A">
      <w:pPr>
        <w:pStyle w:val="Heading4"/>
        <w:tabs>
          <w:tab w:val="left" w:pos="3741"/>
        </w:tabs>
        <w:spacing w:before="154"/>
        <w:ind w:left="2721"/>
      </w:pPr>
      <w:bookmarkStart w:id="41" w:name="_bookmark22"/>
      <w:bookmarkEnd w:id="41"/>
      <w:r>
        <w:rPr>
          <w:color w:val="00427D"/>
        </w:rPr>
        <w:t>Table</w:t>
      </w:r>
      <w:r>
        <w:rPr>
          <w:color w:val="00427D"/>
          <w:spacing w:val="-1"/>
        </w:rPr>
        <w:t xml:space="preserve"> </w:t>
      </w:r>
      <w:r>
        <w:rPr>
          <w:color w:val="00427D"/>
        </w:rPr>
        <w:t>2.</w:t>
      </w:r>
      <w:r>
        <w:rPr>
          <w:color w:val="00427D"/>
        </w:rPr>
        <w:tab/>
        <w:t>The Settings tab (on the</w:t>
      </w:r>
      <w:r>
        <w:rPr>
          <w:color w:val="00427D"/>
          <w:spacing w:val="-12"/>
        </w:rPr>
        <w:t xml:space="preserve"> </w:t>
      </w:r>
      <w:r>
        <w:rPr>
          <w:color w:val="00427D"/>
        </w:rPr>
        <w:t>ribbon)</w:t>
      </w:r>
    </w:p>
    <w:p w:rsidR="000F7BBE" w:rsidRDefault="000F7BBE">
      <w:pPr>
        <w:pStyle w:val="BodyText"/>
        <w:spacing w:before="3"/>
        <w:rPr>
          <w:b/>
          <w:sz w:val="14"/>
        </w:rPr>
      </w:pPr>
    </w:p>
    <w:tbl>
      <w:tblPr>
        <w:tblW w:w="0" w:type="auto"/>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5"/>
        <w:gridCol w:w="7054"/>
      </w:tblGrid>
      <w:tr w:rsidR="000F7BBE">
        <w:trPr>
          <w:trHeight w:val="400"/>
        </w:trPr>
        <w:tc>
          <w:tcPr>
            <w:tcW w:w="8978" w:type="dxa"/>
            <w:gridSpan w:val="2"/>
            <w:shd w:val="clear" w:color="auto" w:fill="C6D9F1"/>
          </w:tcPr>
          <w:p w:rsidR="000F7BBE" w:rsidRDefault="00DA5C2A">
            <w:pPr>
              <w:pStyle w:val="TableParagraph"/>
              <w:spacing w:before="55"/>
              <w:ind w:left="102"/>
              <w:rPr>
                <w:b/>
              </w:rPr>
            </w:pPr>
            <w:r>
              <w:rPr>
                <w:b/>
              </w:rPr>
              <w:t>Epoch group</w:t>
            </w:r>
          </w:p>
        </w:tc>
      </w:tr>
      <w:tr w:rsidR="000F7BBE">
        <w:trPr>
          <w:trHeight w:val="2420"/>
        </w:trPr>
        <w:tc>
          <w:tcPr>
            <w:tcW w:w="8978" w:type="dxa"/>
            <w:gridSpan w:val="2"/>
          </w:tcPr>
          <w:p w:rsidR="000F7BBE" w:rsidRDefault="00DA5C2A">
            <w:pPr>
              <w:pStyle w:val="TableParagraph"/>
              <w:spacing w:before="55" w:after="62" w:line="278" w:lineRule="auto"/>
              <w:ind w:right="407"/>
            </w:pPr>
            <w:r>
              <w:rPr>
                <w:b/>
              </w:rPr>
              <w:t>Epoch</w:t>
            </w:r>
            <w:r>
              <w:t>. The epoch that the MDD will be generated against. Rules will source their data from this epoch. You can click and select from:</w:t>
            </w:r>
          </w:p>
          <w:p w:rsidR="000F7BBE" w:rsidRDefault="00DA5C2A">
            <w:pPr>
              <w:pStyle w:val="TableParagraph"/>
              <w:ind w:left="132"/>
              <w:rPr>
                <w:sz w:val="20"/>
              </w:rPr>
            </w:pPr>
            <w:r>
              <w:rPr>
                <w:noProof/>
                <w:sz w:val="20"/>
              </w:rPr>
              <w:drawing>
                <wp:inline distT="0" distB="0" distL="0" distR="0">
                  <wp:extent cx="3371852" cy="628650"/>
                  <wp:effectExtent l="0" t="0" r="0" b="0"/>
                  <wp:docPr id="117" name="image37.png" descr="Epo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7.png"/>
                          <pic:cNvPicPr/>
                        </pic:nvPicPr>
                        <pic:blipFill>
                          <a:blip r:embed="rId44" cstate="print"/>
                          <a:stretch>
                            <a:fillRect/>
                          </a:stretch>
                        </pic:blipFill>
                        <pic:spPr>
                          <a:xfrm>
                            <a:off x="0" y="0"/>
                            <a:ext cx="3371852" cy="628650"/>
                          </a:xfrm>
                          <a:prstGeom prst="rect">
                            <a:avLst/>
                          </a:prstGeom>
                        </pic:spPr>
                      </pic:pic>
                    </a:graphicData>
                  </a:graphic>
                </wp:inline>
              </w:drawing>
            </w:r>
          </w:p>
          <w:p w:rsidR="000F7BBE" w:rsidRDefault="00DA5C2A">
            <w:pPr>
              <w:pStyle w:val="TableParagraph"/>
              <w:spacing w:before="93" w:line="278" w:lineRule="auto"/>
              <w:ind w:left="102" w:right="751"/>
            </w:pPr>
            <w:r>
              <w:t xml:space="preserve">This property defaults to </w:t>
            </w:r>
            <w:r>
              <w:rPr>
                <w:b/>
              </w:rPr>
              <w:t xml:space="preserve">Current Epoch </w:t>
            </w:r>
            <w:r>
              <w:t>which by default is the current month. The current epoch is shown in Business Architect’s upper right corner.</w:t>
            </w:r>
          </w:p>
        </w:tc>
      </w:tr>
      <w:tr w:rsidR="000F7BBE">
        <w:trPr>
          <w:trHeight w:val="2060"/>
        </w:trPr>
        <w:tc>
          <w:tcPr>
            <w:tcW w:w="8978" w:type="dxa"/>
            <w:gridSpan w:val="2"/>
          </w:tcPr>
          <w:p w:rsidR="000F7BBE" w:rsidRDefault="00DA5C2A">
            <w:pPr>
              <w:pStyle w:val="TableParagraph"/>
              <w:spacing w:before="55" w:line="278" w:lineRule="auto"/>
              <w:ind w:right="399" w:hanging="1"/>
              <w:jc w:val="both"/>
            </w:pPr>
            <w:r>
              <w:rPr>
                <w:b/>
              </w:rPr>
              <w:t>Plus or minus</w:t>
            </w:r>
            <w:r>
              <w:t>. An epoch modifier. A number plus or minus the selected epoch. This is plus or minus the unit of the selected epoch. For example, if epoch is set to the current month, setting it to:</w:t>
            </w:r>
          </w:p>
          <w:p w:rsidR="000F7BBE" w:rsidRDefault="00DA5C2A">
            <w:pPr>
              <w:pStyle w:val="TableParagraph"/>
              <w:numPr>
                <w:ilvl w:val="0"/>
                <w:numId w:val="26"/>
              </w:numPr>
              <w:tabs>
                <w:tab w:val="left" w:pos="823"/>
                <w:tab w:val="left" w:pos="824"/>
              </w:tabs>
              <w:spacing w:before="57"/>
              <w:ind w:hanging="360"/>
            </w:pPr>
            <w:r>
              <w:t xml:space="preserve">1 will generate the </w:t>
            </w:r>
            <w:r>
              <w:rPr>
                <w:spacing w:val="-2"/>
              </w:rPr>
              <w:t xml:space="preserve">MDD </w:t>
            </w:r>
            <w:r>
              <w:t>against the next</w:t>
            </w:r>
            <w:r>
              <w:rPr>
                <w:spacing w:val="-9"/>
              </w:rPr>
              <w:t xml:space="preserve"> </w:t>
            </w:r>
            <w:r>
              <w:t>month.</w:t>
            </w:r>
          </w:p>
          <w:p w:rsidR="000F7BBE" w:rsidRDefault="00DA5C2A">
            <w:pPr>
              <w:pStyle w:val="TableParagraph"/>
              <w:numPr>
                <w:ilvl w:val="0"/>
                <w:numId w:val="26"/>
              </w:numPr>
              <w:tabs>
                <w:tab w:val="left" w:pos="823"/>
                <w:tab w:val="left" w:pos="824"/>
              </w:tabs>
              <w:spacing w:before="97"/>
              <w:ind w:hanging="360"/>
            </w:pPr>
            <w:r>
              <w:t>-12 will generate against the same month one year</w:t>
            </w:r>
            <w:r>
              <w:rPr>
                <w:spacing w:val="-29"/>
              </w:rPr>
              <w:t xml:space="preserve"> </w:t>
            </w:r>
            <w:r>
              <w:t>earlier.</w:t>
            </w:r>
          </w:p>
          <w:p w:rsidR="000F7BBE" w:rsidRDefault="00DA5C2A">
            <w:pPr>
              <w:pStyle w:val="TableParagraph"/>
              <w:spacing w:before="95"/>
              <w:jc w:val="both"/>
            </w:pPr>
            <w:r>
              <w:t>For custom epochs, the modifier is relative to the epoch’s position in its epoch group.</w:t>
            </w:r>
          </w:p>
        </w:tc>
      </w:tr>
      <w:tr w:rsidR="000F7BBE">
        <w:trPr>
          <w:trHeight w:val="400"/>
        </w:trPr>
        <w:tc>
          <w:tcPr>
            <w:tcW w:w="8978" w:type="dxa"/>
            <w:gridSpan w:val="2"/>
            <w:shd w:val="clear" w:color="auto" w:fill="C6D9F1"/>
          </w:tcPr>
          <w:p w:rsidR="000F7BBE" w:rsidRDefault="00DA5C2A">
            <w:pPr>
              <w:pStyle w:val="TableParagraph"/>
              <w:spacing w:before="55"/>
              <w:ind w:left="102"/>
              <w:rPr>
                <w:b/>
              </w:rPr>
            </w:pPr>
            <w:r>
              <w:rPr>
                <w:b/>
              </w:rPr>
              <w:t>Variables group</w:t>
            </w:r>
          </w:p>
        </w:tc>
      </w:tr>
      <w:tr w:rsidR="000F7BBE">
        <w:trPr>
          <w:trHeight w:val="1860"/>
        </w:trPr>
        <w:tc>
          <w:tcPr>
            <w:tcW w:w="1925" w:type="dxa"/>
          </w:tcPr>
          <w:p w:rsidR="000F7BBE" w:rsidRDefault="000F7BBE">
            <w:pPr>
              <w:pStyle w:val="TableParagraph"/>
              <w:ind w:left="0"/>
              <w:rPr>
                <w:b/>
                <w:sz w:val="20"/>
              </w:rPr>
            </w:pPr>
          </w:p>
          <w:p w:rsidR="000F7BBE" w:rsidRDefault="000F7BBE">
            <w:pPr>
              <w:pStyle w:val="TableParagraph"/>
              <w:spacing w:before="11"/>
              <w:ind w:left="0"/>
              <w:rPr>
                <w:b/>
                <w:sz w:val="14"/>
              </w:rPr>
            </w:pPr>
          </w:p>
          <w:p w:rsidR="000F7BBE" w:rsidRDefault="00DA5C2A">
            <w:pPr>
              <w:pStyle w:val="TableParagraph"/>
              <w:ind w:left="599"/>
              <w:rPr>
                <w:sz w:val="20"/>
              </w:rPr>
            </w:pPr>
            <w:r>
              <w:rPr>
                <w:noProof/>
                <w:sz w:val="20"/>
              </w:rPr>
              <w:drawing>
                <wp:inline distT="0" distB="0" distL="0" distR="0">
                  <wp:extent cx="499256" cy="647700"/>
                  <wp:effectExtent l="0" t="0" r="0" b="0"/>
                  <wp:docPr id="119" name="image38.jpeg" descr="VariablesRibbon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8.jpeg"/>
                          <pic:cNvPicPr/>
                        </pic:nvPicPr>
                        <pic:blipFill>
                          <a:blip r:embed="rId45" cstate="print"/>
                          <a:stretch>
                            <a:fillRect/>
                          </a:stretch>
                        </pic:blipFill>
                        <pic:spPr>
                          <a:xfrm>
                            <a:off x="0" y="0"/>
                            <a:ext cx="499256" cy="647700"/>
                          </a:xfrm>
                          <a:prstGeom prst="rect">
                            <a:avLst/>
                          </a:prstGeom>
                        </pic:spPr>
                      </pic:pic>
                    </a:graphicData>
                  </a:graphic>
                </wp:inline>
              </w:drawing>
            </w:r>
          </w:p>
        </w:tc>
        <w:tc>
          <w:tcPr>
            <w:tcW w:w="7054" w:type="dxa"/>
          </w:tcPr>
          <w:p w:rsidR="000F7BBE" w:rsidRDefault="00DA5C2A">
            <w:pPr>
              <w:pStyle w:val="TableParagraph"/>
              <w:spacing w:before="57" w:line="276" w:lineRule="auto"/>
              <w:ind w:left="102" w:right="121"/>
            </w:pPr>
            <w:r>
              <w:t>Use this to set defaults for any variables that have been passed to the document level. Document level variables are exposed for pinning.</w:t>
            </w:r>
          </w:p>
          <w:p w:rsidR="000F7BBE" w:rsidRDefault="00DA5C2A">
            <w:pPr>
              <w:pStyle w:val="TableParagraph"/>
              <w:spacing w:line="276" w:lineRule="auto"/>
              <w:ind w:left="102" w:right="110"/>
            </w:pPr>
            <w:r>
              <w:t xml:space="preserve">See </w:t>
            </w:r>
            <w:hyperlink w:anchor="_bookmark82" w:history="1">
              <w:r>
                <w:rPr>
                  <w:i/>
                  <w:color w:val="00427D"/>
                </w:rPr>
                <w:t xml:space="preserve">Variables in Query, Model and Matrix rules </w:t>
              </w:r>
            </w:hyperlink>
            <w:r>
              <w:t xml:space="preserve">on page </w:t>
            </w:r>
            <w:hyperlink w:anchor="_bookmark82" w:history="1">
              <w:r>
                <w:t>6</w:t>
              </w:r>
              <w:r>
                <w:t xml:space="preserve">2 </w:t>
              </w:r>
            </w:hyperlink>
            <w:r>
              <w:t xml:space="preserve">for details on how to pass variables from the rule level to the document level, but note that if there are no document level variables, the </w:t>
            </w:r>
            <w:r>
              <w:rPr>
                <w:b/>
              </w:rPr>
              <w:t xml:space="preserve">Select Query Variables </w:t>
            </w:r>
            <w:r>
              <w:t>dialog box that this command opens will be empty.</w:t>
            </w:r>
          </w:p>
        </w:tc>
      </w:tr>
      <w:tr w:rsidR="000F7BBE">
        <w:trPr>
          <w:trHeight w:val="400"/>
        </w:trPr>
        <w:tc>
          <w:tcPr>
            <w:tcW w:w="8978" w:type="dxa"/>
            <w:gridSpan w:val="2"/>
            <w:shd w:val="clear" w:color="auto" w:fill="C6D9F1"/>
          </w:tcPr>
          <w:p w:rsidR="000F7BBE" w:rsidRDefault="00DA5C2A">
            <w:pPr>
              <w:pStyle w:val="TableParagraph"/>
              <w:spacing w:before="55"/>
              <w:ind w:left="102"/>
              <w:rPr>
                <w:b/>
              </w:rPr>
            </w:pPr>
            <w:r>
              <w:rPr>
                <w:b/>
              </w:rPr>
              <w:t>Form group</w:t>
            </w:r>
          </w:p>
        </w:tc>
      </w:tr>
      <w:tr w:rsidR="000F7BBE">
        <w:trPr>
          <w:trHeight w:val="340"/>
        </w:trPr>
        <w:tc>
          <w:tcPr>
            <w:tcW w:w="8978" w:type="dxa"/>
            <w:gridSpan w:val="2"/>
          </w:tcPr>
          <w:p w:rsidR="000F7BBE" w:rsidRDefault="00DA5C2A">
            <w:pPr>
              <w:pStyle w:val="TableParagraph"/>
              <w:spacing w:before="57"/>
              <w:ind w:left="102"/>
            </w:pPr>
            <w:r>
              <w:rPr>
                <w:b/>
              </w:rPr>
              <w:t>Output Text Colour</w:t>
            </w:r>
            <w:r>
              <w:t>. Provided the underlying document does not use grey, setting</w:t>
            </w:r>
          </w:p>
        </w:tc>
      </w:tr>
    </w:tbl>
    <w:p w:rsidR="000F7BBE" w:rsidRDefault="000F7BBE">
      <w:pPr>
        <w:pStyle w:val="BodyText"/>
        <w:rPr>
          <w:b/>
          <w:sz w:val="24"/>
        </w:rPr>
      </w:pPr>
    </w:p>
    <w:p w:rsidR="000F7BBE" w:rsidRDefault="000F7BBE">
      <w:pPr>
        <w:pStyle w:val="BodyText"/>
        <w:spacing w:before="3"/>
        <w:rPr>
          <w:b/>
        </w:rPr>
      </w:pPr>
    </w:p>
    <w:p w:rsidR="000F7BBE" w:rsidRDefault="00DA5C2A">
      <w:pPr>
        <w:pStyle w:val="BodyText"/>
        <w:spacing w:before="1"/>
        <w:ind w:left="103"/>
      </w:pPr>
      <w:r>
        <w:t>18</w:t>
      </w:r>
    </w:p>
    <w:p w:rsidR="000F7BBE" w:rsidRDefault="000F7BBE">
      <w:pPr>
        <w:sectPr w:rsidR="000F7BBE">
          <w:pgSz w:w="11910" w:h="16840"/>
          <w:pgMar w:top="1020" w:right="1080" w:bottom="280" w:left="1200" w:header="784" w:footer="0" w:gutter="0"/>
          <w:cols w:space="720"/>
        </w:sectPr>
      </w:pPr>
    </w:p>
    <w:p w:rsidR="000F7BBE" w:rsidRDefault="000F7BBE">
      <w:pPr>
        <w:pStyle w:val="BodyText"/>
        <w:rPr>
          <w:sz w:val="20"/>
        </w:rPr>
      </w:pPr>
    </w:p>
    <w:p w:rsidR="000F7BBE" w:rsidRDefault="000F7BBE">
      <w:pPr>
        <w:pStyle w:val="BodyText"/>
        <w:rPr>
          <w:sz w:val="21"/>
        </w:rPr>
      </w:pP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78"/>
      </w:tblGrid>
      <w:tr w:rsidR="000F7BBE">
        <w:trPr>
          <w:trHeight w:val="920"/>
        </w:trPr>
        <w:tc>
          <w:tcPr>
            <w:tcW w:w="8978" w:type="dxa"/>
          </w:tcPr>
          <w:p w:rsidR="000F7BBE" w:rsidRDefault="00DA5C2A">
            <w:pPr>
              <w:pStyle w:val="TableParagraph"/>
              <w:spacing w:line="278" w:lineRule="auto"/>
              <w:ind w:left="102" w:right="129"/>
              <w:jc w:val="both"/>
            </w:pPr>
            <w:r>
              <w:rPr>
                <w:b/>
              </w:rPr>
              <w:t xml:space="preserve">Output Text Colour </w:t>
            </w:r>
            <w:r>
              <w:t xml:space="preserve">to </w:t>
            </w:r>
            <w:r>
              <w:rPr>
                <w:b/>
              </w:rPr>
              <w:t xml:space="preserve">Grey </w:t>
            </w:r>
            <w:r>
              <w:t xml:space="preserve">allows you to quickly see what text in a generated document has been inserted using an MDD. The other setting, </w:t>
            </w:r>
            <w:r>
              <w:rPr>
                <w:b/>
              </w:rPr>
              <w:t>Default</w:t>
            </w:r>
            <w:r>
              <w:t>, uses the colours in t</w:t>
            </w:r>
            <w:r>
              <w:t>he style that is applied to the text.</w:t>
            </w:r>
          </w:p>
        </w:tc>
      </w:tr>
      <w:tr w:rsidR="000F7BBE">
        <w:trPr>
          <w:trHeight w:val="980"/>
        </w:trPr>
        <w:tc>
          <w:tcPr>
            <w:tcW w:w="8978" w:type="dxa"/>
          </w:tcPr>
          <w:p w:rsidR="000F7BBE" w:rsidRDefault="00DA5C2A">
            <w:pPr>
              <w:pStyle w:val="TableParagraph"/>
              <w:spacing w:before="55" w:line="276" w:lineRule="auto"/>
              <w:ind w:left="102" w:right="299"/>
            </w:pPr>
            <w:r>
              <w:rPr>
                <w:b/>
              </w:rPr>
              <w:t>Caption Position</w:t>
            </w:r>
            <w:r>
              <w:t xml:space="preserve">. The default position of matrix and model captions. Choose between </w:t>
            </w:r>
            <w:r>
              <w:rPr>
                <w:b/>
              </w:rPr>
              <w:t xml:space="preserve">Top </w:t>
            </w:r>
            <w:r>
              <w:t xml:space="preserve">and </w:t>
            </w:r>
            <w:r>
              <w:rPr>
                <w:b/>
              </w:rPr>
              <w:t>Bottom</w:t>
            </w:r>
            <w:r>
              <w:t xml:space="preserve">. The Model and Matrix rules let you set the actual caption used and its style (the rules have </w:t>
            </w:r>
            <w:r>
              <w:rPr>
                <w:b/>
              </w:rPr>
              <w:t xml:space="preserve">caption </w:t>
            </w:r>
            <w:r>
              <w:t xml:space="preserve">and </w:t>
            </w:r>
            <w:r>
              <w:rPr>
                <w:b/>
              </w:rPr>
              <w:t xml:space="preserve">caption style </w:t>
            </w:r>
            <w:r>
              <w:t>properties).</w:t>
            </w:r>
          </w:p>
        </w:tc>
      </w:tr>
    </w:tbl>
    <w:p w:rsidR="000F7BBE" w:rsidRDefault="000F7BBE">
      <w:pPr>
        <w:pStyle w:val="BodyText"/>
        <w:spacing w:before="10"/>
        <w:rPr>
          <w:sz w:val="10"/>
        </w:rPr>
      </w:pPr>
    </w:p>
    <w:p w:rsidR="000F7BBE" w:rsidRDefault="00DA5C2A">
      <w:pPr>
        <w:pStyle w:val="Heading3"/>
        <w:spacing w:before="101"/>
        <w:ind w:left="143"/>
      </w:pPr>
      <w:bookmarkStart w:id="42" w:name="The_Default_Styles_tab"/>
      <w:bookmarkStart w:id="43" w:name="_bookmark23"/>
      <w:bookmarkEnd w:id="42"/>
      <w:bookmarkEnd w:id="43"/>
      <w:r>
        <w:t>The Default Styles tab</w:t>
      </w:r>
    </w:p>
    <w:p w:rsidR="000F7BBE" w:rsidRDefault="00DA5C2A">
      <w:pPr>
        <w:pStyle w:val="BodyText"/>
        <w:spacing w:before="179"/>
        <w:ind w:left="143"/>
      </w:pPr>
      <w:r>
        <w:t>This tab sets default styles for text and tables.</w:t>
      </w:r>
    </w:p>
    <w:p w:rsidR="000F7BBE" w:rsidRDefault="00DA5C2A">
      <w:pPr>
        <w:pStyle w:val="Heading4"/>
        <w:tabs>
          <w:tab w:val="left" w:pos="3486"/>
        </w:tabs>
        <w:spacing w:before="154"/>
        <w:ind w:left="2466"/>
      </w:pPr>
      <w:bookmarkStart w:id="44" w:name="_bookmark24"/>
      <w:bookmarkEnd w:id="44"/>
      <w:r>
        <w:rPr>
          <w:color w:val="00427D"/>
        </w:rPr>
        <w:t>Table</w:t>
      </w:r>
      <w:r>
        <w:rPr>
          <w:color w:val="00427D"/>
          <w:spacing w:val="-1"/>
        </w:rPr>
        <w:t xml:space="preserve"> </w:t>
      </w:r>
      <w:r>
        <w:rPr>
          <w:color w:val="00427D"/>
        </w:rPr>
        <w:t>3.</w:t>
      </w:r>
      <w:r>
        <w:rPr>
          <w:color w:val="00427D"/>
        </w:rPr>
        <w:tab/>
        <w:t>The Default Styles tab (on the</w:t>
      </w:r>
      <w:r>
        <w:rPr>
          <w:color w:val="00427D"/>
          <w:spacing w:val="-15"/>
        </w:rPr>
        <w:t xml:space="preserve"> </w:t>
      </w:r>
      <w:r>
        <w:rPr>
          <w:color w:val="00427D"/>
        </w:rPr>
        <w:t>ribbon)</w:t>
      </w:r>
    </w:p>
    <w:p w:rsidR="000F7BBE" w:rsidRDefault="000F7BBE">
      <w:pPr>
        <w:pStyle w:val="BodyText"/>
        <w:rPr>
          <w:b/>
          <w:sz w:val="14"/>
        </w:rPr>
      </w:pP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78"/>
      </w:tblGrid>
      <w:tr w:rsidR="000F7BBE">
        <w:trPr>
          <w:trHeight w:val="400"/>
        </w:trPr>
        <w:tc>
          <w:tcPr>
            <w:tcW w:w="8978" w:type="dxa"/>
            <w:shd w:val="clear" w:color="auto" w:fill="C6D9F1"/>
          </w:tcPr>
          <w:p w:rsidR="000F7BBE" w:rsidRDefault="00DA5C2A">
            <w:pPr>
              <w:pStyle w:val="TableParagraph"/>
              <w:spacing w:before="55"/>
              <w:ind w:left="102"/>
              <w:rPr>
                <w:b/>
              </w:rPr>
            </w:pPr>
            <w:r>
              <w:rPr>
                <w:b/>
              </w:rPr>
              <w:t>Default Text Style gallery</w:t>
            </w:r>
          </w:p>
        </w:tc>
      </w:tr>
      <w:tr w:rsidR="000F7BBE">
        <w:trPr>
          <w:trHeight w:val="1280"/>
        </w:trPr>
        <w:tc>
          <w:tcPr>
            <w:tcW w:w="8978" w:type="dxa"/>
          </w:tcPr>
          <w:p w:rsidR="000F7BBE" w:rsidRDefault="00DA5C2A">
            <w:pPr>
              <w:pStyle w:val="TableParagraph"/>
              <w:spacing w:before="55" w:line="276" w:lineRule="auto"/>
              <w:ind w:right="519" w:hanging="1"/>
            </w:pPr>
            <w:r>
              <w:t xml:space="preserve">A style to apply to items (excluding matrices) that do not have their </w:t>
            </w:r>
            <w:r>
              <w:rPr>
                <w:b/>
              </w:rPr>
              <w:t xml:space="preserve">style </w:t>
            </w:r>
            <w:r>
              <w:t xml:space="preserve">property set. You select a style from a gallery of styles available in the associated Microsoft Word template. If the </w:t>
            </w:r>
            <w:r>
              <w:rPr>
                <w:b/>
              </w:rPr>
              <w:t xml:space="preserve">Use Template </w:t>
            </w:r>
            <w:r>
              <w:t>property is not set, the gallery includes styles from the Microsoft Word Normal template.</w:t>
            </w:r>
          </w:p>
        </w:tc>
      </w:tr>
      <w:tr w:rsidR="000F7BBE">
        <w:trPr>
          <w:trHeight w:val="400"/>
        </w:trPr>
        <w:tc>
          <w:tcPr>
            <w:tcW w:w="8978" w:type="dxa"/>
            <w:shd w:val="clear" w:color="auto" w:fill="C6D9F1"/>
          </w:tcPr>
          <w:p w:rsidR="000F7BBE" w:rsidRDefault="00DA5C2A">
            <w:pPr>
              <w:pStyle w:val="TableParagraph"/>
              <w:spacing w:before="55"/>
              <w:ind w:left="102"/>
              <w:rPr>
                <w:b/>
              </w:rPr>
            </w:pPr>
            <w:r>
              <w:rPr>
                <w:b/>
              </w:rPr>
              <w:t>Default Table Style gallery</w:t>
            </w:r>
          </w:p>
        </w:tc>
      </w:tr>
      <w:tr w:rsidR="000F7BBE">
        <w:trPr>
          <w:trHeight w:val="700"/>
        </w:trPr>
        <w:tc>
          <w:tcPr>
            <w:tcW w:w="8978" w:type="dxa"/>
          </w:tcPr>
          <w:p w:rsidR="000F7BBE" w:rsidRDefault="00DA5C2A">
            <w:pPr>
              <w:pStyle w:val="TableParagraph"/>
              <w:spacing w:before="55" w:line="276" w:lineRule="auto"/>
              <w:ind w:right="567" w:hanging="1"/>
            </w:pPr>
            <w:r>
              <w:t xml:space="preserve">A style to apply to matrices that do not have their </w:t>
            </w:r>
            <w:r>
              <w:rPr>
                <w:b/>
              </w:rPr>
              <w:t xml:space="preserve">style </w:t>
            </w:r>
            <w:r>
              <w:t xml:space="preserve">property set. It behaves in the same way as </w:t>
            </w:r>
            <w:r>
              <w:rPr>
                <w:b/>
              </w:rPr>
              <w:t>Default Text Style</w:t>
            </w:r>
            <w:r>
              <w:t>.</w:t>
            </w:r>
          </w:p>
        </w:tc>
      </w:tr>
    </w:tbl>
    <w:p w:rsidR="000F7BBE" w:rsidRDefault="000F7BBE">
      <w:pPr>
        <w:pStyle w:val="BodyText"/>
        <w:spacing w:before="6"/>
        <w:rPr>
          <w:b/>
          <w:sz w:val="19"/>
        </w:rPr>
      </w:pPr>
    </w:p>
    <w:p w:rsidR="000F7BBE" w:rsidRDefault="00DA5C2A">
      <w:pPr>
        <w:pStyle w:val="Heading2"/>
      </w:pPr>
      <w:bookmarkStart w:id="45" w:name="Link_settings"/>
      <w:bookmarkStart w:id="46" w:name="_bookmark25"/>
      <w:bookmarkEnd w:id="45"/>
      <w:bookmarkEnd w:id="46"/>
      <w:r>
        <w:t>Link settings</w:t>
      </w:r>
    </w:p>
    <w:p w:rsidR="000F7BBE" w:rsidRDefault="00DA5C2A">
      <w:pPr>
        <w:pStyle w:val="BodyText"/>
        <w:spacing w:before="185"/>
        <w:ind w:left="143"/>
        <w:rPr>
          <w:b/>
        </w:rPr>
      </w:pPr>
      <w:r>
        <w:t xml:space="preserve">Links are used to both display and set the various settings. Initially many are set to </w:t>
      </w:r>
      <w:r>
        <w:rPr>
          <w:b/>
        </w:rPr>
        <w:t>Click to set</w:t>
      </w:r>
    </w:p>
    <w:p w:rsidR="000F7BBE" w:rsidRDefault="00DA5C2A">
      <w:pPr>
        <w:pStyle w:val="BodyText"/>
        <w:spacing w:before="39"/>
        <w:ind w:left="143"/>
      </w:pPr>
      <w:r>
        <w:rPr>
          <w:noProof/>
        </w:rPr>
        <w:drawing>
          <wp:anchor distT="0" distB="0" distL="0" distR="0" simplePos="0" relativeHeight="251567616" behindDoc="0" locked="0" layoutInCell="1" allowOverlap="1">
            <wp:simplePos x="0" y="0"/>
            <wp:positionH relativeFrom="page">
              <wp:posOffset>847089</wp:posOffset>
            </wp:positionH>
            <wp:positionV relativeFrom="paragraph">
              <wp:posOffset>249171</wp:posOffset>
            </wp:positionV>
            <wp:extent cx="3127698" cy="404050"/>
            <wp:effectExtent l="0" t="0" r="0" b="0"/>
            <wp:wrapTopAndBottom/>
            <wp:docPr id="121" name="image39.png" descr="Hyperlink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9.png"/>
                    <pic:cNvPicPr/>
                  </pic:nvPicPr>
                  <pic:blipFill>
                    <a:blip r:embed="rId46" cstate="print"/>
                    <a:stretch>
                      <a:fillRect/>
                    </a:stretch>
                  </pic:blipFill>
                  <pic:spPr>
                    <a:xfrm>
                      <a:off x="0" y="0"/>
                      <a:ext cx="3127698" cy="404050"/>
                    </a:xfrm>
                    <a:prstGeom prst="rect">
                      <a:avLst/>
                    </a:prstGeom>
                  </pic:spPr>
                </pic:pic>
              </a:graphicData>
            </a:graphic>
          </wp:anchor>
        </w:drawing>
      </w:r>
      <w:r>
        <w:t>while others show</w:t>
      </w:r>
      <w:r>
        <w:t xml:space="preserve"> a default setting. For example:</w:t>
      </w:r>
    </w:p>
    <w:p w:rsidR="000F7BBE" w:rsidRDefault="00DA5C2A">
      <w:pPr>
        <w:pStyle w:val="BodyText"/>
        <w:spacing w:before="66" w:line="276" w:lineRule="auto"/>
        <w:ind w:left="143" w:right="567"/>
      </w:pPr>
      <w:r>
        <w:t>When you click a link, it lets you set that property. This might be using a dialog box, a drop- down list of possible values, or by just typing the setting. Once set, the link changes to show the new setting.</w:t>
      </w:r>
    </w:p>
    <w:p w:rsidR="000F7BBE" w:rsidRDefault="00DA5C2A">
      <w:pPr>
        <w:pStyle w:val="BodyText"/>
        <w:spacing w:before="58" w:line="278" w:lineRule="auto"/>
        <w:ind w:left="143" w:right="310"/>
      </w:pPr>
      <w:r>
        <w:rPr>
          <w:noProof/>
        </w:rPr>
        <w:drawing>
          <wp:anchor distT="0" distB="0" distL="0" distR="0" simplePos="0" relativeHeight="251568640" behindDoc="0" locked="0" layoutInCell="1" allowOverlap="1">
            <wp:simplePos x="0" y="0"/>
            <wp:positionH relativeFrom="page">
              <wp:posOffset>847088</wp:posOffset>
            </wp:positionH>
            <wp:positionV relativeFrom="paragraph">
              <wp:posOffset>447076</wp:posOffset>
            </wp:positionV>
            <wp:extent cx="3857623" cy="657225"/>
            <wp:effectExtent l="0" t="0" r="0" b="0"/>
            <wp:wrapTopAndBottom/>
            <wp:docPr id="123" name="image40.png" descr="15ResetVa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0.png"/>
                    <pic:cNvPicPr/>
                  </pic:nvPicPr>
                  <pic:blipFill>
                    <a:blip r:embed="rId47" cstate="print"/>
                    <a:stretch>
                      <a:fillRect/>
                    </a:stretch>
                  </pic:blipFill>
                  <pic:spPr>
                    <a:xfrm>
                      <a:off x="0" y="0"/>
                      <a:ext cx="3857623" cy="657225"/>
                    </a:xfrm>
                    <a:prstGeom prst="rect">
                      <a:avLst/>
                    </a:prstGeom>
                  </pic:spPr>
                </pic:pic>
              </a:graphicData>
            </a:graphic>
          </wp:anchor>
        </w:drawing>
      </w:r>
      <w:r>
        <w:pict>
          <v:line id="_x0000_s2204" style="position:absolute;left:0;text-align:left;z-index:251650560;mso-wrap-distance-left:0;mso-wrap-distance-right:0;mso-position-horizontal-relative:page;mso-position-vertical-relative:text" from="63.7pt,95.05pt" to="503.15pt,95.05pt" strokecolor="#00427d" strokeweight=".48pt">
            <w10:wrap type="topAndBottom" anchorx="page"/>
          </v:line>
        </w:pict>
      </w:r>
      <w:r>
        <w:t>If you right</w:t>
      </w:r>
      <w:r>
        <w:t xml:space="preserve"> click a link, you can choose between </w:t>
      </w:r>
      <w:r>
        <w:rPr>
          <w:b/>
        </w:rPr>
        <w:t xml:space="preserve">Clear value </w:t>
      </w:r>
      <w:r>
        <w:t xml:space="preserve">and </w:t>
      </w:r>
      <w:r>
        <w:rPr>
          <w:b/>
        </w:rPr>
        <w:t xml:space="preserve">Reset value </w:t>
      </w:r>
      <w:r>
        <w:t>(which depends on whether the setting requires a value). For example:</w:t>
      </w:r>
    </w:p>
    <w:p w:rsidR="000F7BBE" w:rsidRDefault="000F7BBE">
      <w:pPr>
        <w:pStyle w:val="BodyText"/>
        <w:spacing w:before="8"/>
        <w:rPr>
          <w:sz w:val="7"/>
        </w:rPr>
      </w:pPr>
    </w:p>
    <w:p w:rsidR="000F7BBE" w:rsidRDefault="00DA5C2A">
      <w:pPr>
        <w:pStyle w:val="BodyText"/>
        <w:spacing w:after="22" w:line="276" w:lineRule="auto"/>
        <w:ind w:left="851" w:right="947" w:hanging="708"/>
      </w:pPr>
      <w:r>
        <w:rPr>
          <w:b/>
        </w:rPr>
        <w:t xml:space="preserve">Note: </w:t>
      </w:r>
      <w:r>
        <w:t xml:space="preserve">If a rule has additional settings that are still set to their defaults, the </w:t>
      </w:r>
      <w:r>
        <w:rPr>
          <w:b/>
        </w:rPr>
        <w:t xml:space="preserve">more </w:t>
      </w:r>
      <w:r>
        <w:t xml:space="preserve">link gives you a </w:t>
      </w:r>
      <w:r>
        <w:rPr>
          <w:b/>
        </w:rPr>
        <w:t>Show Extra Sett</w:t>
      </w:r>
      <w:r>
        <w:rPr>
          <w:b/>
        </w:rPr>
        <w:t xml:space="preserve">ings </w:t>
      </w:r>
      <w:r>
        <w:t xml:space="preserve">command to display them. Once any of these settings have been changed from their default, they remain visible and the </w:t>
      </w:r>
      <w:r>
        <w:rPr>
          <w:b/>
        </w:rPr>
        <w:t xml:space="preserve">Show Extra Settings </w:t>
      </w:r>
      <w:r>
        <w:t xml:space="preserve">command changes to </w:t>
      </w:r>
      <w:r>
        <w:rPr>
          <w:b/>
        </w:rPr>
        <w:t>Clear Extra Settings</w:t>
      </w:r>
      <w:r>
        <w:t>. This returns the additional settings to their defaults. It does not just</w:t>
      </w:r>
      <w:r>
        <w:t xml:space="preserve"> hide them.</w:t>
      </w:r>
    </w:p>
    <w:p w:rsidR="000F7BBE" w:rsidRDefault="00DA5C2A">
      <w:pPr>
        <w:pStyle w:val="BodyText"/>
        <w:spacing w:line="20" w:lineRule="exact"/>
        <w:ind w:left="109"/>
        <w:rPr>
          <w:sz w:val="2"/>
        </w:rPr>
      </w:pPr>
      <w:r>
        <w:rPr>
          <w:sz w:val="2"/>
        </w:rPr>
      </w:r>
      <w:r>
        <w:rPr>
          <w:sz w:val="2"/>
        </w:rPr>
        <w:pict>
          <v:group id="_x0000_s2202" style="width:439.95pt;height:.5pt;mso-position-horizontal-relative:char;mso-position-vertical-relative:line" coordsize="8799,10">
            <v:line id="_x0000_s2203" style="position:absolute" from="5,5" to="8794,5" strokecolor="#00427d" strokeweight=".48pt"/>
            <w10:anchorlock/>
          </v:group>
        </w:pict>
      </w: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spacing w:before="1"/>
        <w:rPr>
          <w:sz w:val="18"/>
        </w:rPr>
      </w:pPr>
    </w:p>
    <w:p w:rsidR="000F7BBE" w:rsidRDefault="00DA5C2A">
      <w:pPr>
        <w:pStyle w:val="BodyText"/>
        <w:spacing w:before="93"/>
        <w:ind w:right="223"/>
        <w:jc w:val="right"/>
      </w:pPr>
      <w:r>
        <w:t>19</w:t>
      </w:r>
    </w:p>
    <w:p w:rsidR="000F7BBE" w:rsidRDefault="000F7BBE">
      <w:pPr>
        <w:jc w:val="right"/>
        <w:sectPr w:rsidR="000F7BBE">
          <w:pgSz w:w="11910" w:h="16840"/>
          <w:pgMar w:top="1020" w:right="1080" w:bottom="280" w:left="1160" w:header="784" w:footer="0" w:gutter="0"/>
          <w:cols w:space="720"/>
        </w:sectPr>
      </w:pPr>
    </w:p>
    <w:p w:rsidR="000F7BBE" w:rsidRDefault="000F7BBE">
      <w:pPr>
        <w:pStyle w:val="BodyText"/>
        <w:rPr>
          <w:sz w:val="20"/>
        </w:rPr>
      </w:pPr>
    </w:p>
    <w:p w:rsidR="000F7BBE" w:rsidRDefault="00DA5C2A">
      <w:pPr>
        <w:pStyle w:val="Heading1"/>
        <w:spacing w:before="235"/>
      </w:pPr>
      <w:r>
        <w:pict>
          <v:line id="_x0000_s2201" style="position:absolute;left:0;text-align:left;z-index:251651584;mso-wrap-distance-left:0;mso-wrap-distance-right:0;mso-position-horizontal-relative:page" from="63.7pt,37.25pt" to="531.5pt,37.25pt" strokecolor="#00427d" strokeweight=".72pt">
            <w10:wrap type="topAndBottom" anchorx="page"/>
          </v:line>
        </w:pict>
      </w:r>
      <w:bookmarkStart w:id="47" w:name="Developing_documents"/>
      <w:bookmarkStart w:id="48" w:name="_bookmark26"/>
      <w:bookmarkEnd w:id="47"/>
      <w:bookmarkEnd w:id="48"/>
      <w:r>
        <w:t>Developing documents</w:t>
      </w:r>
    </w:p>
    <w:p w:rsidR="000F7BBE" w:rsidRDefault="00DA5C2A">
      <w:pPr>
        <w:pStyle w:val="BodyText"/>
        <w:spacing w:before="88" w:line="276" w:lineRule="auto"/>
        <w:ind w:left="143" w:right="378"/>
      </w:pPr>
      <w:r>
        <w:t>This section covers the tasks involved in developing Documents synchronizers. It begins with an overview of the typical workflow.</w:t>
      </w:r>
    </w:p>
    <w:p w:rsidR="000F7BBE" w:rsidRDefault="000F7BBE">
      <w:pPr>
        <w:pStyle w:val="BodyText"/>
        <w:rPr>
          <w:sz w:val="20"/>
        </w:rPr>
      </w:pPr>
    </w:p>
    <w:p w:rsidR="000F7BBE" w:rsidRDefault="00DA5C2A">
      <w:pPr>
        <w:pStyle w:val="Heading2"/>
      </w:pPr>
      <w:bookmarkStart w:id="49" w:name="Workflow"/>
      <w:bookmarkStart w:id="50" w:name="_bookmark27"/>
      <w:bookmarkEnd w:id="49"/>
      <w:bookmarkEnd w:id="50"/>
      <w:r>
        <w:t>Workflow</w:t>
      </w:r>
    </w:p>
    <w:p w:rsidR="000F7BBE" w:rsidRDefault="00DA5C2A">
      <w:pPr>
        <w:pStyle w:val="BodyText"/>
        <w:spacing w:before="188"/>
        <w:ind w:left="143"/>
      </w:pPr>
      <w:r>
        <w:t>The suggested workflow for dev</w:t>
      </w:r>
      <w:r>
        <w:t>eloping a Documents synchronizer is:</w:t>
      </w:r>
    </w:p>
    <w:p w:rsidR="000F7BBE" w:rsidRDefault="00DA5C2A">
      <w:pPr>
        <w:pStyle w:val="ListParagraph"/>
        <w:numPr>
          <w:ilvl w:val="0"/>
          <w:numId w:val="25"/>
        </w:numPr>
        <w:tabs>
          <w:tab w:val="left" w:pos="864"/>
        </w:tabs>
        <w:spacing w:line="276" w:lineRule="auto"/>
        <w:ind w:right="353"/>
      </w:pPr>
      <w:r>
        <w:t>Make sure you have a suitable Microsoft Word template file (</w:t>
      </w:r>
      <w:r>
        <w:rPr>
          <w:b/>
        </w:rPr>
        <w:t xml:space="preserve">.dot </w:t>
      </w:r>
      <w:r>
        <w:t xml:space="preserve">or </w:t>
      </w:r>
      <w:r>
        <w:rPr>
          <w:b/>
        </w:rPr>
        <w:t>.dotx</w:t>
      </w:r>
      <w:r>
        <w:t>) for your document. In particular, if you want to insert content (</w:t>
      </w:r>
      <w:r>
        <w:rPr>
          <w:b/>
          <w:i/>
        </w:rPr>
        <w:t>fragments</w:t>
      </w:r>
      <w:r>
        <w:t>) at specific points in the document, make sure that the template file</w:t>
      </w:r>
      <w:r>
        <w:t xml:space="preserve"> includes bookmarks at those locations. See </w:t>
      </w:r>
      <w:hyperlink w:anchor="_bookmark2" w:history="1">
        <w:r>
          <w:rPr>
            <w:i/>
            <w:color w:val="00427D"/>
          </w:rPr>
          <w:t xml:space="preserve">About model driven documents </w:t>
        </w:r>
      </w:hyperlink>
      <w:r>
        <w:t xml:space="preserve">on page </w:t>
      </w:r>
      <w:hyperlink w:anchor="_bookmark2" w:history="1">
        <w:r>
          <w:t xml:space="preserve">8 </w:t>
        </w:r>
      </w:hyperlink>
      <w:r>
        <w:t>for general details of how Documents synchronizers</w:t>
      </w:r>
      <w:r>
        <w:rPr>
          <w:spacing w:val="-9"/>
        </w:rPr>
        <w:t xml:space="preserve"> </w:t>
      </w:r>
      <w:r>
        <w:t>work.</w:t>
      </w:r>
    </w:p>
    <w:p w:rsidR="000F7BBE" w:rsidRDefault="00DA5C2A">
      <w:pPr>
        <w:pStyle w:val="ListParagraph"/>
        <w:numPr>
          <w:ilvl w:val="0"/>
          <w:numId w:val="25"/>
        </w:numPr>
        <w:tabs>
          <w:tab w:val="left" w:pos="864"/>
        </w:tabs>
        <w:spacing w:before="58" w:line="278" w:lineRule="auto"/>
        <w:ind w:right="210"/>
      </w:pPr>
      <w:r>
        <w:t xml:space="preserve">Create a synchronizer of type </w:t>
      </w:r>
      <w:r>
        <w:rPr>
          <w:b/>
        </w:rPr>
        <w:t>Documents</w:t>
      </w:r>
      <w:r>
        <w:t xml:space="preserve">. See </w:t>
      </w:r>
      <w:hyperlink w:anchor="_bookmark10" w:history="1">
        <w:r>
          <w:rPr>
            <w:i/>
            <w:color w:val="00427D"/>
          </w:rPr>
          <w:t xml:space="preserve">Creating a Documents synchronizer </w:t>
        </w:r>
      </w:hyperlink>
      <w:r>
        <w:t>on page</w:t>
      </w:r>
      <w:r>
        <w:rPr>
          <w:spacing w:val="-3"/>
        </w:rPr>
        <w:t xml:space="preserve"> </w:t>
      </w:r>
      <w:hyperlink w:anchor="_bookmark10" w:history="1">
        <w:r>
          <w:t>11</w:t>
        </w:r>
      </w:hyperlink>
      <w:r>
        <w:t>.</w:t>
      </w:r>
    </w:p>
    <w:p w:rsidR="000F7BBE" w:rsidRDefault="00DA5C2A">
      <w:pPr>
        <w:pStyle w:val="BodyText"/>
        <w:spacing w:before="58" w:line="276" w:lineRule="auto"/>
        <w:ind w:left="851" w:right="696"/>
      </w:pPr>
      <w:r>
        <w:t xml:space="preserve">At this point you can access the Documents synchronizer tab and undertake the remaining tasks outlined below. These tasks assume you have read </w:t>
      </w:r>
      <w:hyperlink w:anchor="_bookmark12" w:history="1">
        <w:r>
          <w:rPr>
            <w:i/>
            <w:color w:val="00427D"/>
          </w:rPr>
          <w:t>About the</w:t>
        </w:r>
      </w:hyperlink>
      <w:r>
        <w:rPr>
          <w:i/>
          <w:color w:val="00427D"/>
        </w:rPr>
        <w:t xml:space="preserve"> </w:t>
      </w:r>
      <w:hyperlink w:anchor="_bookmark12" w:history="1">
        <w:r>
          <w:rPr>
            <w:i/>
            <w:color w:val="00427D"/>
          </w:rPr>
          <w:t xml:space="preserve">Documents synchronizer tab </w:t>
        </w:r>
      </w:hyperlink>
      <w:r>
        <w:t xml:space="preserve">on page </w:t>
      </w:r>
      <w:hyperlink w:anchor="_bookmark12" w:history="1">
        <w:r>
          <w:t xml:space="preserve">13 </w:t>
        </w:r>
      </w:hyperlink>
      <w:r>
        <w:t>and are aware of its general purpose and features.</w:t>
      </w:r>
    </w:p>
    <w:p w:rsidR="000F7BBE" w:rsidRDefault="00DA5C2A">
      <w:pPr>
        <w:pStyle w:val="ListParagraph"/>
        <w:numPr>
          <w:ilvl w:val="0"/>
          <w:numId w:val="25"/>
        </w:numPr>
        <w:tabs>
          <w:tab w:val="left" w:pos="863"/>
        </w:tabs>
        <w:spacing w:before="60"/>
        <w:ind w:left="862"/>
      </w:pPr>
      <w:r>
        <w:t>Set the document’s properties. The properties are divided</w:t>
      </w:r>
      <w:r>
        <w:rPr>
          <w:spacing w:val="-34"/>
        </w:rPr>
        <w:t xml:space="preserve"> </w:t>
      </w:r>
      <w:r>
        <w:t>between:</w:t>
      </w:r>
    </w:p>
    <w:p w:rsidR="000F7BBE" w:rsidRDefault="00DA5C2A">
      <w:pPr>
        <w:pStyle w:val="ListParagraph"/>
        <w:numPr>
          <w:ilvl w:val="1"/>
          <w:numId w:val="25"/>
        </w:numPr>
        <w:tabs>
          <w:tab w:val="left" w:pos="1570"/>
          <w:tab w:val="left" w:pos="1571"/>
        </w:tabs>
        <w:spacing w:before="94" w:line="276" w:lineRule="auto"/>
        <w:ind w:right="271" w:hanging="360"/>
      </w:pPr>
      <w:r>
        <w:t xml:space="preserve">The </w:t>
      </w:r>
      <w:r>
        <w:rPr>
          <w:b/>
        </w:rPr>
        <w:t xml:space="preserve">Document Generator Properties </w:t>
      </w:r>
      <w:r>
        <w:t xml:space="preserve">pane to the right of the Documents synchronizer tab. This includes the </w:t>
      </w:r>
      <w:r>
        <w:rPr>
          <w:b/>
        </w:rPr>
        <w:t xml:space="preserve">Use Template </w:t>
      </w:r>
      <w:r>
        <w:t xml:space="preserve">property. One of the first things you must do is set this to the Microsoft Word template file your document will use. Also note that </w:t>
      </w:r>
      <w:r>
        <w:rPr>
          <w:b/>
        </w:rPr>
        <w:t>Save</w:t>
      </w:r>
      <w:r>
        <w:rPr>
          <w:b/>
        </w:rPr>
        <w:t xml:space="preserve"> To </w:t>
      </w:r>
      <w:r>
        <w:t xml:space="preserve">can include tokens that are replaced with their value when the document is generated, for example, </w:t>
      </w:r>
      <w:r>
        <w:rPr>
          <w:b/>
        </w:rPr>
        <w:t xml:space="preserve">$R </w:t>
      </w:r>
      <w:r>
        <w:t xml:space="preserve">for the name of the repository, and </w:t>
      </w:r>
      <w:r>
        <w:rPr>
          <w:b/>
        </w:rPr>
        <w:t xml:space="preserve">$D </w:t>
      </w:r>
      <w:r>
        <w:t>for the</w:t>
      </w:r>
      <w:r>
        <w:rPr>
          <w:spacing w:val="-12"/>
        </w:rPr>
        <w:t xml:space="preserve"> </w:t>
      </w:r>
      <w:r>
        <w:t>date.</w:t>
      </w:r>
    </w:p>
    <w:p w:rsidR="000F7BBE" w:rsidRDefault="00DA5C2A">
      <w:pPr>
        <w:pStyle w:val="ListParagraph"/>
        <w:numPr>
          <w:ilvl w:val="1"/>
          <w:numId w:val="25"/>
        </w:numPr>
        <w:tabs>
          <w:tab w:val="left" w:pos="1571"/>
          <w:tab w:val="left" w:pos="1572"/>
        </w:tabs>
        <w:spacing w:before="60" w:line="271" w:lineRule="auto"/>
        <w:ind w:left="1571" w:right="539" w:hanging="360"/>
      </w:pPr>
      <w:r>
        <w:t xml:space="preserve">The </w:t>
      </w:r>
      <w:r>
        <w:rPr>
          <w:b/>
        </w:rPr>
        <w:t xml:space="preserve">Settings </w:t>
      </w:r>
      <w:r>
        <w:t xml:space="preserve">tab on the ribbon. This includes some defaults that you can set once </w:t>
      </w:r>
      <w:r>
        <w:rPr>
          <w:b/>
        </w:rPr>
        <w:t xml:space="preserve">Use Template </w:t>
      </w:r>
      <w:r>
        <w:t>is</w:t>
      </w:r>
      <w:r>
        <w:rPr>
          <w:spacing w:val="-9"/>
        </w:rPr>
        <w:t xml:space="preserve"> </w:t>
      </w:r>
      <w:r>
        <w:t>set.</w:t>
      </w:r>
    </w:p>
    <w:p w:rsidR="000F7BBE" w:rsidRDefault="00DA5C2A">
      <w:pPr>
        <w:spacing w:before="70" w:line="273" w:lineRule="auto"/>
        <w:ind w:left="851" w:right="708"/>
      </w:pPr>
      <w:r>
        <w:t xml:space="preserve">See </w:t>
      </w:r>
      <w:hyperlink w:anchor="_bookmark28" w:history="1">
        <w:r>
          <w:rPr>
            <w:i/>
            <w:color w:val="00427D"/>
          </w:rPr>
          <w:t xml:space="preserve">Document properties </w:t>
        </w:r>
      </w:hyperlink>
      <w:r>
        <w:t xml:space="preserve">on page </w:t>
      </w:r>
      <w:hyperlink w:anchor="_bookmark28" w:history="1">
        <w:r>
          <w:t xml:space="preserve">21 </w:t>
        </w:r>
      </w:hyperlink>
      <w:r>
        <w:t xml:space="preserve">for details on both groups of settings and for instructions on the key ones to set including </w:t>
      </w:r>
      <w:r>
        <w:rPr>
          <w:b/>
        </w:rPr>
        <w:t>Use Template</w:t>
      </w:r>
      <w:r>
        <w:t>.</w:t>
      </w:r>
    </w:p>
    <w:p w:rsidR="000F7BBE" w:rsidRDefault="00DA5C2A">
      <w:pPr>
        <w:pStyle w:val="ListParagraph"/>
        <w:numPr>
          <w:ilvl w:val="0"/>
          <w:numId w:val="25"/>
        </w:numPr>
        <w:tabs>
          <w:tab w:val="left" w:pos="864"/>
        </w:tabs>
        <w:spacing w:before="65" w:line="276" w:lineRule="auto"/>
        <w:ind w:right="878"/>
      </w:pPr>
      <w:r>
        <w:t>Construct your document’s model. This means de</w:t>
      </w:r>
      <w:r>
        <w:t xml:space="preserve">fining its structure, content and formatting by developing </w:t>
      </w:r>
      <w:r>
        <w:rPr>
          <w:b/>
          <w:i/>
        </w:rPr>
        <w:t>fragments</w:t>
      </w:r>
      <w:r>
        <w:rPr>
          <w:i/>
        </w:rPr>
        <w:t xml:space="preserve">, </w:t>
      </w:r>
      <w:r>
        <w:t xml:space="preserve">and the </w:t>
      </w:r>
      <w:r>
        <w:rPr>
          <w:b/>
          <w:i/>
        </w:rPr>
        <w:t xml:space="preserve">patterns </w:t>
      </w:r>
      <w:r>
        <w:t>to use in your</w:t>
      </w:r>
      <w:r>
        <w:rPr>
          <w:spacing w:val="-31"/>
        </w:rPr>
        <w:t xml:space="preserve"> </w:t>
      </w:r>
      <w:r>
        <w:t>fragments:</w:t>
      </w:r>
    </w:p>
    <w:p w:rsidR="000F7BBE" w:rsidRDefault="00DA5C2A">
      <w:pPr>
        <w:pStyle w:val="ListParagraph"/>
        <w:numPr>
          <w:ilvl w:val="1"/>
          <w:numId w:val="25"/>
        </w:numPr>
        <w:tabs>
          <w:tab w:val="left" w:pos="1571"/>
          <w:tab w:val="left" w:pos="1572"/>
        </w:tabs>
        <w:spacing w:before="60"/>
        <w:ind w:left="1571" w:hanging="360"/>
      </w:pPr>
      <w:hyperlink w:anchor="_bookmark34" w:history="1">
        <w:r>
          <w:rPr>
            <w:color w:val="00427D"/>
          </w:rPr>
          <w:t xml:space="preserve">Fragments </w:t>
        </w:r>
      </w:hyperlink>
      <w:r>
        <w:t>(page</w:t>
      </w:r>
      <w:r>
        <w:rPr>
          <w:spacing w:val="-7"/>
        </w:rPr>
        <w:t xml:space="preserve"> </w:t>
      </w:r>
      <w:hyperlink w:anchor="_bookmark34" w:history="1">
        <w:r>
          <w:t>24</w:t>
        </w:r>
      </w:hyperlink>
      <w:r>
        <w:t>)</w:t>
      </w:r>
    </w:p>
    <w:p w:rsidR="000F7BBE" w:rsidRDefault="00DA5C2A">
      <w:pPr>
        <w:pStyle w:val="ListParagraph"/>
        <w:numPr>
          <w:ilvl w:val="1"/>
          <w:numId w:val="25"/>
        </w:numPr>
        <w:tabs>
          <w:tab w:val="left" w:pos="1571"/>
          <w:tab w:val="left" w:pos="1572"/>
        </w:tabs>
        <w:spacing w:before="98"/>
        <w:ind w:left="1571" w:hanging="360"/>
      </w:pPr>
      <w:hyperlink w:anchor="_bookmark43" w:history="1">
        <w:r>
          <w:rPr>
            <w:color w:val="00427D"/>
          </w:rPr>
          <w:t xml:space="preserve">Patterns </w:t>
        </w:r>
      </w:hyperlink>
      <w:r>
        <w:t>(page</w:t>
      </w:r>
      <w:r>
        <w:rPr>
          <w:spacing w:val="-6"/>
        </w:rPr>
        <w:t xml:space="preserve"> </w:t>
      </w:r>
      <w:hyperlink w:anchor="_bookmark43" w:history="1">
        <w:r>
          <w:t>31</w:t>
        </w:r>
      </w:hyperlink>
      <w:r>
        <w:t>)</w:t>
      </w:r>
    </w:p>
    <w:p w:rsidR="000F7BBE" w:rsidRDefault="00DA5C2A">
      <w:pPr>
        <w:pStyle w:val="BodyText"/>
        <w:spacing w:before="96" w:line="276" w:lineRule="auto"/>
        <w:ind w:left="851" w:right="415"/>
      </w:pPr>
      <w:r>
        <w:t xml:space="preserve">When you develop fragments and patterns you insert any number and combination of the </w:t>
      </w:r>
      <w:r>
        <w:rPr>
          <w:b/>
          <w:i/>
        </w:rPr>
        <w:t xml:space="preserve">rules </w:t>
      </w:r>
      <w:r>
        <w:t>listed below (a rule defines how that item is included in the generated document).</w:t>
      </w:r>
    </w:p>
    <w:p w:rsidR="000F7BBE" w:rsidRDefault="00DA5C2A">
      <w:pPr>
        <w:pStyle w:val="BodyText"/>
        <w:spacing w:before="60" w:line="276" w:lineRule="auto"/>
        <w:ind w:left="851" w:right="809" w:hanging="1"/>
      </w:pPr>
      <w:r>
        <w:t>Typically fragments use the first two rules to include content (elements) from your repository.</w:t>
      </w:r>
    </w:p>
    <w:p w:rsidR="000F7BBE" w:rsidRDefault="00DA5C2A">
      <w:pPr>
        <w:pStyle w:val="ListParagraph"/>
        <w:numPr>
          <w:ilvl w:val="1"/>
          <w:numId w:val="25"/>
        </w:numPr>
        <w:tabs>
          <w:tab w:val="left" w:pos="1571"/>
          <w:tab w:val="left" w:pos="1572"/>
        </w:tabs>
        <w:spacing w:before="59"/>
        <w:ind w:left="1571" w:hanging="360"/>
      </w:pPr>
      <w:hyperlink w:anchor="_bookmark37" w:history="1">
        <w:r>
          <w:rPr>
            <w:color w:val="00427D"/>
          </w:rPr>
          <w:t xml:space="preserve">Elements </w:t>
        </w:r>
      </w:hyperlink>
      <w:r>
        <w:t>(page</w:t>
      </w:r>
      <w:r>
        <w:rPr>
          <w:spacing w:val="-6"/>
        </w:rPr>
        <w:t xml:space="preserve"> </w:t>
      </w:r>
      <w:hyperlink w:anchor="_bookmark37" w:history="1">
        <w:r>
          <w:t>26</w:t>
        </w:r>
      </w:hyperlink>
      <w:r>
        <w:t>)</w:t>
      </w:r>
    </w:p>
    <w:p w:rsidR="000F7BBE" w:rsidRDefault="00DA5C2A">
      <w:pPr>
        <w:pStyle w:val="ListParagraph"/>
        <w:numPr>
          <w:ilvl w:val="1"/>
          <w:numId w:val="25"/>
        </w:numPr>
        <w:tabs>
          <w:tab w:val="left" w:pos="1571"/>
          <w:tab w:val="left" w:pos="1572"/>
        </w:tabs>
        <w:spacing w:before="97"/>
        <w:ind w:left="1571" w:hanging="360"/>
      </w:pPr>
      <w:hyperlink w:anchor="_bookmark40" w:history="1">
        <w:r>
          <w:rPr>
            <w:color w:val="00427D"/>
          </w:rPr>
          <w:t xml:space="preserve">Queries </w:t>
        </w:r>
      </w:hyperlink>
      <w:r>
        <w:t xml:space="preserve">(page </w:t>
      </w:r>
      <w:hyperlink w:anchor="_bookmark40" w:history="1">
        <w:r>
          <w:t>28</w:t>
        </w:r>
      </w:hyperlink>
      <w:r>
        <w:t>)</w:t>
      </w:r>
      <w:r>
        <w:t xml:space="preserve"> to include multiple</w:t>
      </w:r>
      <w:r>
        <w:rPr>
          <w:spacing w:val="-19"/>
        </w:rPr>
        <w:t xml:space="preserve"> </w:t>
      </w:r>
      <w:r>
        <w:t>elements</w:t>
      </w:r>
    </w:p>
    <w:p w:rsidR="000F7BBE" w:rsidRDefault="00DA5C2A">
      <w:pPr>
        <w:pStyle w:val="BodyText"/>
        <w:spacing w:before="95" w:line="276" w:lineRule="auto"/>
        <w:ind w:left="851" w:right="343" w:hanging="1"/>
      </w:pPr>
      <w:r>
        <w:t>Typically patterns use the remaining rules to define the actual content that is extracted and inserted for each element included in your fragments.</w:t>
      </w:r>
    </w:p>
    <w:p w:rsidR="000F7BBE" w:rsidRDefault="00DA5C2A">
      <w:pPr>
        <w:pStyle w:val="ListParagraph"/>
        <w:numPr>
          <w:ilvl w:val="1"/>
          <w:numId w:val="25"/>
        </w:numPr>
        <w:tabs>
          <w:tab w:val="left" w:pos="1572"/>
          <w:tab w:val="left" w:pos="1573"/>
        </w:tabs>
        <w:spacing w:before="63"/>
        <w:ind w:left="1572" w:hanging="360"/>
      </w:pPr>
      <w:hyperlink w:anchor="_bookmark48" w:history="1">
        <w:r>
          <w:rPr>
            <w:color w:val="00427D"/>
          </w:rPr>
          <w:t xml:space="preserve">Names </w:t>
        </w:r>
      </w:hyperlink>
      <w:r>
        <w:t>(page</w:t>
      </w:r>
      <w:r>
        <w:rPr>
          <w:spacing w:val="-7"/>
        </w:rPr>
        <w:t xml:space="preserve"> </w:t>
      </w:r>
      <w:hyperlink w:anchor="_bookmark48" w:history="1">
        <w:r>
          <w:t>34</w:t>
        </w:r>
      </w:hyperlink>
      <w:r>
        <w:t>)</w:t>
      </w:r>
    </w:p>
    <w:p w:rsidR="000F7BBE" w:rsidRDefault="000F7BBE">
      <w:pPr>
        <w:pStyle w:val="BodyText"/>
        <w:rPr>
          <w:sz w:val="20"/>
        </w:rPr>
      </w:pPr>
    </w:p>
    <w:p w:rsidR="000F7BBE" w:rsidRDefault="000F7BBE">
      <w:pPr>
        <w:pStyle w:val="BodyText"/>
        <w:spacing w:before="1"/>
      </w:pPr>
    </w:p>
    <w:p w:rsidR="000F7BBE" w:rsidRDefault="00DA5C2A">
      <w:pPr>
        <w:pStyle w:val="BodyText"/>
        <w:ind w:left="143"/>
      </w:pPr>
      <w:r>
        <w:t>20</w:t>
      </w:r>
    </w:p>
    <w:p w:rsidR="000F7BBE" w:rsidRDefault="000F7BBE">
      <w:pPr>
        <w:sectPr w:rsidR="000F7BBE">
          <w:pgSz w:w="11910" w:h="16840"/>
          <w:pgMar w:top="1020" w:right="1160" w:bottom="280" w:left="1160" w:header="784" w:footer="0" w:gutter="0"/>
          <w:cols w:space="720"/>
        </w:sectPr>
      </w:pPr>
    </w:p>
    <w:p w:rsidR="000F7BBE" w:rsidRDefault="000F7BBE">
      <w:pPr>
        <w:pStyle w:val="BodyText"/>
        <w:rPr>
          <w:sz w:val="20"/>
        </w:rPr>
      </w:pPr>
    </w:p>
    <w:p w:rsidR="000F7BBE" w:rsidRDefault="000F7BBE">
      <w:pPr>
        <w:pStyle w:val="BodyText"/>
        <w:spacing w:before="8"/>
        <w:rPr>
          <w:sz w:val="20"/>
        </w:rPr>
      </w:pPr>
    </w:p>
    <w:p w:rsidR="000F7BBE" w:rsidRDefault="00DA5C2A">
      <w:pPr>
        <w:pStyle w:val="ListParagraph"/>
        <w:numPr>
          <w:ilvl w:val="1"/>
          <w:numId w:val="25"/>
        </w:numPr>
        <w:tabs>
          <w:tab w:val="left" w:pos="1551"/>
          <w:tab w:val="left" w:pos="1552"/>
        </w:tabs>
        <w:spacing w:before="1"/>
        <w:ind w:left="1551" w:hanging="360"/>
      </w:pPr>
      <w:hyperlink w:anchor="_bookmark51" w:history="1">
        <w:r>
          <w:rPr>
            <w:color w:val="00427D"/>
          </w:rPr>
          <w:t xml:space="preserve">Fields </w:t>
        </w:r>
      </w:hyperlink>
      <w:r>
        <w:t>(simple) (page</w:t>
      </w:r>
      <w:r>
        <w:rPr>
          <w:spacing w:val="-11"/>
        </w:rPr>
        <w:t xml:space="preserve"> </w:t>
      </w:r>
      <w:hyperlink w:anchor="_bookmark51" w:history="1">
        <w:r>
          <w:t>36</w:t>
        </w:r>
      </w:hyperlink>
      <w:r>
        <w:t>)</w:t>
      </w:r>
    </w:p>
    <w:p w:rsidR="000F7BBE" w:rsidRDefault="00DA5C2A">
      <w:pPr>
        <w:pStyle w:val="ListParagraph"/>
        <w:numPr>
          <w:ilvl w:val="1"/>
          <w:numId w:val="25"/>
        </w:numPr>
        <w:tabs>
          <w:tab w:val="left" w:pos="1551"/>
          <w:tab w:val="left" w:pos="1552"/>
        </w:tabs>
        <w:spacing w:before="98"/>
        <w:ind w:left="1551" w:hanging="360"/>
      </w:pPr>
      <w:hyperlink w:anchor="_bookmark54" w:history="1">
        <w:r>
          <w:rPr>
            <w:color w:val="00427D"/>
          </w:rPr>
          <w:t xml:space="preserve">Formatted Text </w:t>
        </w:r>
      </w:hyperlink>
      <w:r>
        <w:t>(HTML and Rich Text memo fields) (page</w:t>
      </w:r>
      <w:r>
        <w:rPr>
          <w:spacing w:val="-23"/>
        </w:rPr>
        <w:t xml:space="preserve"> </w:t>
      </w:r>
      <w:hyperlink w:anchor="_bookmark54" w:history="1">
        <w:r>
          <w:t>38</w:t>
        </w:r>
      </w:hyperlink>
      <w:r>
        <w:t>)</w:t>
      </w:r>
    </w:p>
    <w:p w:rsidR="000F7BBE" w:rsidRDefault="00DA5C2A">
      <w:pPr>
        <w:pStyle w:val="ListParagraph"/>
        <w:numPr>
          <w:ilvl w:val="1"/>
          <w:numId w:val="25"/>
        </w:numPr>
        <w:tabs>
          <w:tab w:val="left" w:pos="1552"/>
          <w:tab w:val="left" w:pos="1553"/>
        </w:tabs>
        <w:ind w:left="1552" w:hanging="360"/>
      </w:pPr>
      <w:hyperlink w:anchor="_bookmark57" w:history="1">
        <w:r>
          <w:rPr>
            <w:color w:val="00427D"/>
          </w:rPr>
          <w:t xml:space="preserve">Pick Lists </w:t>
        </w:r>
      </w:hyperlink>
      <w:r>
        <w:t>(page</w:t>
      </w:r>
      <w:r>
        <w:rPr>
          <w:spacing w:val="-7"/>
        </w:rPr>
        <w:t xml:space="preserve"> </w:t>
      </w:r>
      <w:hyperlink w:anchor="_bookmark57" w:history="1">
        <w:r>
          <w:t>41</w:t>
        </w:r>
      </w:hyperlink>
      <w:r>
        <w:t>)</w:t>
      </w:r>
    </w:p>
    <w:p w:rsidR="000F7BBE" w:rsidRDefault="00DA5C2A">
      <w:pPr>
        <w:pStyle w:val="ListParagraph"/>
        <w:numPr>
          <w:ilvl w:val="1"/>
          <w:numId w:val="25"/>
        </w:numPr>
        <w:tabs>
          <w:tab w:val="left" w:pos="1552"/>
          <w:tab w:val="left" w:pos="1553"/>
        </w:tabs>
        <w:ind w:left="1552" w:hanging="360"/>
      </w:pPr>
      <w:hyperlink w:anchor="_bookmark60" w:history="1">
        <w:r>
          <w:rPr>
            <w:color w:val="00427D"/>
          </w:rPr>
          <w:t xml:space="preserve">Models </w:t>
        </w:r>
      </w:hyperlink>
      <w:r>
        <w:t>(page</w:t>
      </w:r>
      <w:r>
        <w:rPr>
          <w:spacing w:val="-6"/>
        </w:rPr>
        <w:t xml:space="preserve"> </w:t>
      </w:r>
      <w:hyperlink w:anchor="_bookmark60" w:history="1">
        <w:r>
          <w:t>45</w:t>
        </w:r>
      </w:hyperlink>
      <w:r>
        <w:t>)</w:t>
      </w:r>
    </w:p>
    <w:p w:rsidR="000F7BBE" w:rsidRDefault="00DA5C2A">
      <w:pPr>
        <w:pStyle w:val="ListParagraph"/>
        <w:numPr>
          <w:ilvl w:val="1"/>
          <w:numId w:val="25"/>
        </w:numPr>
        <w:tabs>
          <w:tab w:val="left" w:pos="1552"/>
          <w:tab w:val="left" w:pos="1553"/>
        </w:tabs>
        <w:spacing w:before="98"/>
        <w:ind w:left="1552" w:hanging="360"/>
      </w:pPr>
      <w:hyperlink w:anchor="_bookmark63" w:history="1">
        <w:r>
          <w:rPr>
            <w:color w:val="00427D"/>
          </w:rPr>
          <w:t xml:space="preserve">Matrices </w:t>
        </w:r>
      </w:hyperlink>
      <w:r>
        <w:t>(page</w:t>
      </w:r>
      <w:r>
        <w:rPr>
          <w:spacing w:val="-7"/>
        </w:rPr>
        <w:t xml:space="preserve"> </w:t>
      </w:r>
      <w:hyperlink w:anchor="_bookmark63" w:history="1">
        <w:r>
          <w:t>48</w:t>
        </w:r>
      </w:hyperlink>
      <w:r>
        <w:t>)</w:t>
      </w:r>
    </w:p>
    <w:p w:rsidR="000F7BBE" w:rsidRDefault="00DA5C2A">
      <w:pPr>
        <w:pStyle w:val="ListParagraph"/>
        <w:numPr>
          <w:ilvl w:val="1"/>
          <w:numId w:val="25"/>
        </w:numPr>
        <w:tabs>
          <w:tab w:val="left" w:pos="1552"/>
          <w:tab w:val="left" w:pos="1553"/>
        </w:tabs>
        <w:ind w:left="1552" w:hanging="360"/>
      </w:pPr>
      <w:hyperlink w:anchor="_bookmark66" w:history="1">
        <w:r>
          <w:rPr>
            <w:color w:val="00427D"/>
          </w:rPr>
          <w:t xml:space="preserve">Custom Text </w:t>
        </w:r>
      </w:hyperlink>
      <w:r>
        <w:t>(page</w:t>
      </w:r>
      <w:r>
        <w:rPr>
          <w:spacing w:val="-7"/>
        </w:rPr>
        <w:t xml:space="preserve"> </w:t>
      </w:r>
      <w:hyperlink w:anchor="_bookmark66" w:history="1">
        <w:r>
          <w:t>51</w:t>
        </w:r>
      </w:hyperlink>
      <w:r>
        <w:t>)</w:t>
      </w:r>
    </w:p>
    <w:p w:rsidR="000F7BBE" w:rsidRDefault="00DA5C2A">
      <w:pPr>
        <w:pStyle w:val="ListParagraph"/>
        <w:numPr>
          <w:ilvl w:val="1"/>
          <w:numId w:val="25"/>
        </w:numPr>
        <w:tabs>
          <w:tab w:val="left" w:pos="1552"/>
          <w:tab w:val="left" w:pos="1554"/>
        </w:tabs>
        <w:spacing w:before="97"/>
        <w:ind w:left="1553"/>
      </w:pPr>
      <w:hyperlink w:anchor="_bookmark69" w:history="1">
        <w:r>
          <w:rPr>
            <w:color w:val="00427D"/>
          </w:rPr>
          <w:t xml:space="preserve">Lists </w:t>
        </w:r>
      </w:hyperlink>
      <w:r>
        <w:t>(page</w:t>
      </w:r>
      <w:r>
        <w:rPr>
          <w:spacing w:val="-6"/>
        </w:rPr>
        <w:t xml:space="preserve"> </w:t>
      </w:r>
      <w:hyperlink w:anchor="_bookmark69" w:history="1">
        <w:r>
          <w:t>53</w:t>
        </w:r>
      </w:hyperlink>
      <w:r>
        <w:t>)</w:t>
      </w:r>
    </w:p>
    <w:p w:rsidR="000F7BBE" w:rsidRDefault="00DA5C2A">
      <w:pPr>
        <w:pStyle w:val="BodyText"/>
        <w:spacing w:before="95" w:line="276" w:lineRule="auto"/>
        <w:ind w:left="1553" w:right="322" w:hanging="1"/>
        <w:jc w:val="both"/>
      </w:pPr>
      <w:r>
        <w:t>There are two rules (Start List and End List) that you can use to insert formatted lists without</w:t>
      </w:r>
      <w:r>
        <w:t xml:space="preserve"> using styles from the underlying Microsoft Word template. You may find this an easier way to generate formatted (bulleted, numbered etc.) lists.</w:t>
      </w:r>
    </w:p>
    <w:p w:rsidR="000F7BBE" w:rsidRDefault="00DA5C2A">
      <w:pPr>
        <w:pStyle w:val="ListParagraph"/>
        <w:numPr>
          <w:ilvl w:val="1"/>
          <w:numId w:val="25"/>
        </w:numPr>
        <w:tabs>
          <w:tab w:val="left" w:pos="1553"/>
          <w:tab w:val="left" w:pos="1554"/>
        </w:tabs>
        <w:spacing w:before="62"/>
        <w:ind w:left="1553" w:hanging="360"/>
      </w:pPr>
      <w:hyperlink w:anchor="_bookmark70" w:history="1">
        <w:r>
          <w:rPr>
            <w:color w:val="00427D"/>
          </w:rPr>
          <w:t xml:space="preserve">Page and Section Breaks </w:t>
        </w:r>
      </w:hyperlink>
      <w:r>
        <w:t>(page</w:t>
      </w:r>
      <w:r>
        <w:rPr>
          <w:spacing w:val="-11"/>
        </w:rPr>
        <w:t xml:space="preserve"> </w:t>
      </w:r>
      <w:hyperlink w:anchor="_bookmark70" w:history="1">
        <w:r>
          <w:t>54</w:t>
        </w:r>
      </w:hyperlink>
      <w:r>
        <w:t>)</w:t>
      </w:r>
    </w:p>
    <w:p w:rsidR="000F7BBE" w:rsidRDefault="00DA5C2A">
      <w:pPr>
        <w:pStyle w:val="BodyText"/>
        <w:spacing w:before="4"/>
        <w:rPr>
          <w:sz w:val="10"/>
        </w:rPr>
      </w:pPr>
      <w:r>
        <w:pict>
          <v:line id="_x0000_s2200" style="position:absolute;z-index:251652608;mso-wrap-distance-left:0;mso-wrap-distance-right:0;mso-position-horizontal-relative:page" from="99.1pt,8.15pt" to="503.15pt,8.15pt" strokecolor="#00427d" strokeweight=".48pt">
            <w10:wrap type="topAndBottom" anchorx="page"/>
          </v:line>
        </w:pict>
      </w:r>
    </w:p>
    <w:p w:rsidR="000F7BBE" w:rsidRDefault="00DA5C2A">
      <w:pPr>
        <w:pStyle w:val="BodyText"/>
        <w:spacing w:after="24" w:line="276" w:lineRule="auto"/>
        <w:ind w:left="1541" w:right="788" w:hanging="711"/>
      </w:pPr>
      <w:r>
        <w:rPr>
          <w:b/>
        </w:rPr>
        <w:t xml:space="preserve">Note: </w:t>
      </w:r>
      <w:r>
        <w:t>The di</w:t>
      </w:r>
      <w:r>
        <w:t>vision of the rules between fragments and patterns above is a simplification. Each rule can be used anywhere. However, for the purpose of explaining the basics of Documents synchronizers, it is a useful division. More complex scenarios are noted in the tex</w:t>
      </w:r>
      <w:r>
        <w:t xml:space="preserve">t and covered in the </w:t>
      </w:r>
      <w:hyperlink w:anchor="_bookmark76" w:history="1">
        <w:r>
          <w:rPr>
            <w:i/>
            <w:color w:val="00427D"/>
          </w:rPr>
          <w:t>Advanced</w:t>
        </w:r>
      </w:hyperlink>
      <w:r>
        <w:rPr>
          <w:i/>
          <w:color w:val="00427D"/>
        </w:rPr>
        <w:t xml:space="preserve"> </w:t>
      </w:r>
      <w:hyperlink w:anchor="_bookmark76" w:history="1">
        <w:r>
          <w:rPr>
            <w:i/>
            <w:color w:val="00427D"/>
          </w:rPr>
          <w:t xml:space="preserve">usage </w:t>
        </w:r>
      </w:hyperlink>
      <w:r>
        <w:t xml:space="preserve">section starting on page </w:t>
      </w:r>
      <w:hyperlink w:anchor="_bookmark76" w:history="1">
        <w:r>
          <w:t>58</w:t>
        </w:r>
      </w:hyperlink>
      <w:r>
        <w:t>.</w:t>
      </w:r>
    </w:p>
    <w:p w:rsidR="000F7BBE" w:rsidRDefault="00DA5C2A">
      <w:pPr>
        <w:pStyle w:val="BodyText"/>
        <w:spacing w:line="20" w:lineRule="exact"/>
        <w:ind w:left="797"/>
        <w:rPr>
          <w:sz w:val="2"/>
        </w:rPr>
      </w:pPr>
      <w:r>
        <w:rPr>
          <w:sz w:val="2"/>
        </w:rPr>
      </w:r>
      <w:r>
        <w:rPr>
          <w:sz w:val="2"/>
        </w:rPr>
        <w:pict>
          <v:group id="_x0000_s2198" style="width:404.55pt;height:.5pt;mso-position-horizontal-relative:char;mso-position-vertical-relative:line" coordsize="8091,10">
            <v:line id="_x0000_s2199" style="position:absolute" from="5,5" to="8086,5" strokecolor="#00427d" strokeweight=".48pt"/>
            <w10:anchorlock/>
          </v:group>
        </w:pict>
      </w:r>
    </w:p>
    <w:p w:rsidR="000F7BBE" w:rsidRDefault="00DA5C2A">
      <w:pPr>
        <w:pStyle w:val="ListParagraph"/>
        <w:numPr>
          <w:ilvl w:val="0"/>
          <w:numId w:val="25"/>
        </w:numPr>
        <w:tabs>
          <w:tab w:val="left" w:pos="844"/>
        </w:tabs>
        <w:spacing w:before="107" w:line="276" w:lineRule="auto"/>
        <w:ind w:left="831" w:right="596" w:hanging="348"/>
      </w:pPr>
      <w:r>
        <w:pict>
          <v:line id="_x0000_s2197" style="position:absolute;left:0;text-align:left;z-index:251653632;mso-wrap-distance-left:0;mso-wrap-distance-right:0;mso-position-horizontal-relative:page" from="99.1pt,40.85pt" to="503.15pt,40.85pt" strokecolor="#00427d" strokeweight=".48pt">
            <w10:wrap type="topAndBottom" anchorx="page"/>
          </v:line>
        </w:pict>
      </w:r>
      <w:r>
        <w:t xml:space="preserve">Test your Documents synchronizer. You can test individual fragments or preview the entire document. See </w:t>
      </w:r>
      <w:hyperlink w:anchor="_bookmark71" w:history="1">
        <w:r>
          <w:rPr>
            <w:i/>
            <w:color w:val="00427D"/>
          </w:rPr>
          <w:t xml:space="preserve">Previewing documents and fragments </w:t>
        </w:r>
      </w:hyperlink>
      <w:r>
        <w:t xml:space="preserve">on page </w:t>
      </w:r>
      <w:hyperlink w:anchor="_bookmark71" w:history="1">
        <w:r>
          <w:t xml:space="preserve">55 </w:t>
        </w:r>
      </w:hyperlink>
      <w:r>
        <w:t>for</w:t>
      </w:r>
      <w:r>
        <w:rPr>
          <w:spacing w:val="-34"/>
        </w:rPr>
        <w:t xml:space="preserve"> </w:t>
      </w:r>
      <w:r>
        <w:t>details.</w:t>
      </w:r>
    </w:p>
    <w:p w:rsidR="000F7BBE" w:rsidRDefault="00DA5C2A">
      <w:pPr>
        <w:spacing w:after="24" w:line="276" w:lineRule="auto"/>
        <w:ind w:left="1541" w:right="887" w:hanging="711"/>
      </w:pPr>
      <w:r>
        <w:rPr>
          <w:b/>
        </w:rPr>
        <w:t xml:space="preserve">Note: </w:t>
      </w:r>
      <w:r>
        <w:t xml:space="preserve">In common with all synchronizers, on the </w:t>
      </w:r>
      <w:r>
        <w:rPr>
          <w:b/>
        </w:rPr>
        <w:t xml:space="preserve">Synchronize </w:t>
      </w:r>
      <w:r>
        <w:t xml:space="preserve">tab, on the ribbon, on the </w:t>
      </w:r>
      <w:r>
        <w:rPr>
          <w:b/>
        </w:rPr>
        <w:t xml:space="preserve">Home </w:t>
      </w:r>
      <w:r>
        <w:t xml:space="preserve">tab, in the </w:t>
      </w:r>
      <w:r>
        <w:rPr>
          <w:b/>
        </w:rPr>
        <w:t xml:space="preserve">Synchronizers </w:t>
      </w:r>
      <w:r>
        <w:t xml:space="preserve">group, click </w:t>
      </w:r>
      <w:r>
        <w:rPr>
          <w:b/>
        </w:rPr>
        <w:t xml:space="preserve">History </w:t>
      </w:r>
      <w:r>
        <w:t xml:space="preserve">to see the </w:t>
      </w:r>
      <w:r>
        <w:rPr>
          <w:b/>
        </w:rPr>
        <w:t xml:space="preserve">Activation History </w:t>
      </w:r>
      <w:r>
        <w:t>dialog box for the selected synchronizer. Alternatively, right click a synchron</w:t>
      </w:r>
      <w:r>
        <w:t xml:space="preserve">izer and then click </w:t>
      </w:r>
      <w:r>
        <w:rPr>
          <w:b/>
        </w:rPr>
        <w:t>View History</w:t>
      </w:r>
      <w:r>
        <w:t xml:space="preserve">. The </w:t>
      </w:r>
      <w:r>
        <w:rPr>
          <w:b/>
        </w:rPr>
        <w:t xml:space="preserve">Activation History </w:t>
      </w:r>
      <w:r>
        <w:t>dialog box includes information that can help you investigate errors and warnings in your synchronizer.</w:t>
      </w:r>
    </w:p>
    <w:p w:rsidR="000F7BBE" w:rsidRDefault="00DA5C2A">
      <w:pPr>
        <w:pStyle w:val="BodyText"/>
        <w:spacing w:line="20" w:lineRule="exact"/>
        <w:ind w:left="797"/>
        <w:rPr>
          <w:sz w:val="2"/>
        </w:rPr>
      </w:pPr>
      <w:r>
        <w:rPr>
          <w:sz w:val="2"/>
        </w:rPr>
      </w:r>
      <w:r>
        <w:rPr>
          <w:sz w:val="2"/>
        </w:rPr>
        <w:pict>
          <v:group id="_x0000_s2195" style="width:404.55pt;height:.5pt;mso-position-horizontal-relative:char;mso-position-vertical-relative:line" coordsize="8091,10">
            <v:line id="_x0000_s2196" style="position:absolute" from="5,5" to="8086,5" strokecolor="#00427d" strokeweight=".48pt"/>
            <w10:anchorlock/>
          </v:group>
        </w:pict>
      </w:r>
    </w:p>
    <w:p w:rsidR="000F7BBE" w:rsidRDefault="00DA5C2A">
      <w:pPr>
        <w:pStyle w:val="Heading2"/>
        <w:spacing w:before="215"/>
        <w:ind w:left="123"/>
      </w:pPr>
      <w:bookmarkStart w:id="51" w:name="Document_properties"/>
      <w:bookmarkStart w:id="52" w:name="_bookmark28"/>
      <w:bookmarkEnd w:id="51"/>
      <w:bookmarkEnd w:id="52"/>
      <w:r>
        <w:t>Document properties</w:t>
      </w:r>
    </w:p>
    <w:p w:rsidR="000F7BBE" w:rsidRDefault="00DA5C2A">
      <w:pPr>
        <w:spacing w:before="186" w:line="276" w:lineRule="auto"/>
        <w:ind w:left="123" w:right="446"/>
      </w:pPr>
      <w:r>
        <w:t>Each Docum</w:t>
      </w:r>
      <w:r>
        <w:t xml:space="preserve">ents synchronizer has properties divided between the </w:t>
      </w:r>
      <w:r>
        <w:rPr>
          <w:b/>
        </w:rPr>
        <w:t xml:space="preserve">Document Generator Properties </w:t>
      </w:r>
      <w:r>
        <w:t xml:space="preserve">pane and the </w:t>
      </w:r>
      <w:r>
        <w:rPr>
          <w:b/>
        </w:rPr>
        <w:t xml:space="preserve">Settings </w:t>
      </w:r>
      <w:r>
        <w:t xml:space="preserve">tab on the ribbon. The key property to set is the </w:t>
      </w:r>
      <w:r>
        <w:rPr>
          <w:b/>
        </w:rPr>
        <w:t xml:space="preserve">Use Template </w:t>
      </w:r>
      <w:r>
        <w:t xml:space="preserve">setting on the </w:t>
      </w:r>
      <w:r>
        <w:rPr>
          <w:b/>
        </w:rPr>
        <w:t xml:space="preserve">Document Generator Properties </w:t>
      </w:r>
      <w:r>
        <w:t>pane. Many other settings rely on this bein</w:t>
      </w:r>
      <w:r>
        <w:t>g set.</w:t>
      </w:r>
    </w:p>
    <w:p w:rsidR="000F7BBE" w:rsidRDefault="00DA5C2A">
      <w:pPr>
        <w:pStyle w:val="Heading4"/>
        <w:tabs>
          <w:tab w:val="left" w:pos="2568"/>
        </w:tabs>
        <w:spacing w:before="118"/>
        <w:ind w:left="1548"/>
      </w:pPr>
      <w:bookmarkStart w:id="53" w:name="_bookmark29"/>
      <w:bookmarkEnd w:id="53"/>
      <w:r>
        <w:rPr>
          <w:color w:val="00427D"/>
        </w:rPr>
        <w:t>Table</w:t>
      </w:r>
      <w:r>
        <w:rPr>
          <w:color w:val="00427D"/>
          <w:spacing w:val="-1"/>
        </w:rPr>
        <w:t xml:space="preserve"> </w:t>
      </w:r>
      <w:r>
        <w:rPr>
          <w:color w:val="00427D"/>
        </w:rPr>
        <w:t>4.</w:t>
      </w:r>
      <w:r>
        <w:rPr>
          <w:color w:val="00427D"/>
        </w:rPr>
        <w:tab/>
        <w:t>Properties in the Document Generator Properties</w:t>
      </w:r>
      <w:r>
        <w:rPr>
          <w:color w:val="00427D"/>
          <w:spacing w:val="-20"/>
        </w:rPr>
        <w:t xml:space="preserve"> </w:t>
      </w:r>
      <w:r>
        <w:rPr>
          <w:color w:val="00427D"/>
        </w:rPr>
        <w:t>pane</w:t>
      </w:r>
    </w:p>
    <w:p w:rsidR="000F7BBE" w:rsidRDefault="000F7BBE">
      <w:pPr>
        <w:pStyle w:val="BodyText"/>
        <w:spacing w:after="1"/>
        <w:rPr>
          <w:b/>
          <w:sz w:val="14"/>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421"/>
      </w:tblGrid>
      <w:tr w:rsidR="000F7BBE">
        <w:trPr>
          <w:trHeight w:val="400"/>
        </w:trPr>
        <w:tc>
          <w:tcPr>
            <w:tcW w:w="1985" w:type="dxa"/>
            <w:shd w:val="clear" w:color="auto" w:fill="C6D9F1"/>
          </w:tcPr>
          <w:p w:rsidR="000F7BBE" w:rsidRDefault="00DA5C2A">
            <w:pPr>
              <w:pStyle w:val="TableParagraph"/>
              <w:spacing w:before="55"/>
              <w:rPr>
                <w:b/>
              </w:rPr>
            </w:pPr>
            <w:r>
              <w:rPr>
                <w:b/>
              </w:rPr>
              <w:t>Property</w:t>
            </w:r>
          </w:p>
        </w:tc>
        <w:tc>
          <w:tcPr>
            <w:tcW w:w="7421" w:type="dxa"/>
            <w:shd w:val="clear" w:color="auto" w:fill="C6D9F1"/>
          </w:tcPr>
          <w:p w:rsidR="000F7BBE" w:rsidRDefault="00DA5C2A">
            <w:pPr>
              <w:pStyle w:val="TableParagraph"/>
              <w:spacing w:before="55"/>
              <w:rPr>
                <w:b/>
              </w:rPr>
            </w:pPr>
            <w:r>
              <w:rPr>
                <w:b/>
              </w:rPr>
              <w:t>Description</w:t>
            </w:r>
          </w:p>
        </w:tc>
      </w:tr>
      <w:tr w:rsidR="000F7BBE">
        <w:trPr>
          <w:trHeight w:val="2680"/>
        </w:trPr>
        <w:tc>
          <w:tcPr>
            <w:tcW w:w="1985" w:type="dxa"/>
          </w:tcPr>
          <w:p w:rsidR="000F7BBE" w:rsidRDefault="00DA5C2A">
            <w:pPr>
              <w:pStyle w:val="TableParagraph"/>
              <w:spacing w:before="57"/>
              <w:rPr>
                <w:b/>
              </w:rPr>
            </w:pPr>
            <w:bookmarkStart w:id="54" w:name="_bookmark30"/>
            <w:bookmarkEnd w:id="54"/>
            <w:r>
              <w:rPr>
                <w:b/>
              </w:rPr>
              <w:t>Save To</w:t>
            </w:r>
          </w:p>
        </w:tc>
        <w:tc>
          <w:tcPr>
            <w:tcW w:w="7421" w:type="dxa"/>
          </w:tcPr>
          <w:p w:rsidR="000F7BBE" w:rsidRDefault="00DA5C2A">
            <w:pPr>
              <w:pStyle w:val="TableParagraph"/>
              <w:spacing w:before="60" w:line="276" w:lineRule="auto"/>
              <w:ind w:left="102" w:right="281"/>
            </w:pPr>
            <w:r>
              <w:t xml:space="preserve">The filename and location where the generated document will be saved. The link displays a </w:t>
            </w:r>
            <w:r>
              <w:rPr>
                <w:b/>
              </w:rPr>
              <w:t xml:space="preserve">Save As </w:t>
            </w:r>
            <w:r>
              <w:t>dialog box and you can choose between a Microsoft Word document and a PDF document.</w:t>
            </w:r>
          </w:p>
          <w:p w:rsidR="000F7BBE" w:rsidRDefault="00DA5C2A">
            <w:pPr>
              <w:pStyle w:val="TableParagraph"/>
              <w:spacing w:before="60" w:line="276" w:lineRule="auto"/>
              <w:ind w:left="102" w:right="379"/>
            </w:pPr>
            <w:r>
              <w:t>You can include the following filename tokens that will be replaced with their current value when the document is saved:</w:t>
            </w:r>
          </w:p>
          <w:p w:rsidR="000F7BBE" w:rsidRDefault="00DA5C2A">
            <w:pPr>
              <w:pStyle w:val="TableParagraph"/>
              <w:spacing w:before="60"/>
              <w:ind w:left="102"/>
            </w:pPr>
            <w:r>
              <w:rPr>
                <w:b/>
              </w:rPr>
              <w:t xml:space="preserve">$R </w:t>
            </w:r>
            <w:r>
              <w:t>Repository name</w:t>
            </w:r>
          </w:p>
          <w:p w:rsidR="000F7BBE" w:rsidRDefault="00DA5C2A">
            <w:pPr>
              <w:pStyle w:val="TableParagraph"/>
              <w:spacing w:before="97"/>
            </w:pPr>
            <w:r>
              <w:rPr>
                <w:b/>
              </w:rPr>
              <w:t xml:space="preserve">$D </w:t>
            </w:r>
            <w:r>
              <w:t>Date</w:t>
            </w:r>
          </w:p>
          <w:p w:rsidR="000F7BBE" w:rsidRDefault="00DA5C2A">
            <w:pPr>
              <w:pStyle w:val="TableParagraph"/>
              <w:spacing w:before="97"/>
            </w:pPr>
            <w:r>
              <w:rPr>
                <w:b/>
              </w:rPr>
              <w:t xml:space="preserve">$T </w:t>
            </w:r>
            <w:r>
              <w:t>The date and the time</w:t>
            </w:r>
            <w:r>
              <w:t xml:space="preserve"> (separated by a full stop)</w:t>
            </w:r>
          </w:p>
        </w:tc>
      </w:tr>
    </w:tbl>
    <w:p w:rsidR="000F7BBE" w:rsidRDefault="000F7BBE">
      <w:pPr>
        <w:pStyle w:val="BodyText"/>
        <w:rPr>
          <w:b/>
          <w:sz w:val="24"/>
        </w:rPr>
      </w:pPr>
    </w:p>
    <w:p w:rsidR="000F7BBE" w:rsidRDefault="000F7BBE">
      <w:pPr>
        <w:pStyle w:val="BodyText"/>
        <w:spacing w:before="6"/>
        <w:rPr>
          <w:b/>
          <w:sz w:val="28"/>
        </w:rPr>
      </w:pPr>
    </w:p>
    <w:p w:rsidR="000F7BBE" w:rsidRDefault="00DA5C2A">
      <w:pPr>
        <w:pStyle w:val="BodyText"/>
        <w:spacing w:before="1"/>
        <w:ind w:right="223"/>
        <w:jc w:val="right"/>
      </w:pPr>
      <w:r>
        <w:t>21</w:t>
      </w:r>
    </w:p>
    <w:p w:rsidR="000F7BBE" w:rsidRDefault="000F7BBE">
      <w:pPr>
        <w:jc w:val="right"/>
        <w:sectPr w:rsidR="000F7BBE">
          <w:pgSz w:w="11910" w:h="16840"/>
          <w:pgMar w:top="1020" w:right="1080" w:bottom="280" w:left="1180" w:header="784" w:footer="0" w:gutter="0"/>
          <w:cols w:space="720"/>
        </w:sectPr>
      </w:pPr>
    </w:p>
    <w:p w:rsidR="000F7BBE" w:rsidRDefault="000F7BBE">
      <w:pPr>
        <w:pStyle w:val="BodyText"/>
        <w:rPr>
          <w:sz w:val="20"/>
        </w:rPr>
      </w:pPr>
    </w:p>
    <w:p w:rsidR="000F7BBE" w:rsidRDefault="000F7BBE">
      <w:pPr>
        <w:pStyle w:val="BodyText"/>
        <w:rPr>
          <w:sz w:val="21"/>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421"/>
      </w:tblGrid>
      <w:tr w:rsidR="000F7BBE">
        <w:trPr>
          <w:trHeight w:val="1340"/>
        </w:trPr>
        <w:tc>
          <w:tcPr>
            <w:tcW w:w="1985" w:type="dxa"/>
          </w:tcPr>
          <w:p w:rsidR="000F7BBE" w:rsidRDefault="000F7BBE">
            <w:pPr>
              <w:pStyle w:val="TableParagraph"/>
              <w:ind w:left="0"/>
              <w:rPr>
                <w:rFonts w:ascii="Times New Roman"/>
              </w:rPr>
            </w:pPr>
          </w:p>
        </w:tc>
        <w:tc>
          <w:tcPr>
            <w:tcW w:w="7421" w:type="dxa"/>
          </w:tcPr>
          <w:p w:rsidR="000F7BBE" w:rsidRDefault="00DA5C2A">
            <w:pPr>
              <w:pStyle w:val="TableParagraph"/>
              <w:spacing w:line="248" w:lineRule="exact"/>
            </w:pPr>
            <w:r>
              <w:rPr>
                <w:b/>
              </w:rPr>
              <w:t xml:space="preserve">$N </w:t>
            </w:r>
            <w:r>
              <w:t>Start element name</w:t>
            </w:r>
          </w:p>
          <w:p w:rsidR="000F7BBE" w:rsidRDefault="00DA5C2A">
            <w:pPr>
              <w:pStyle w:val="TableParagraph"/>
              <w:spacing w:before="100"/>
            </w:pPr>
            <w:r>
              <w:t xml:space="preserve">For example, </w:t>
            </w:r>
            <w:r>
              <w:rPr>
                <w:b/>
              </w:rPr>
              <w:t>C:\Documents\$RReport$D.doc</w:t>
            </w:r>
            <w:r>
              <w:t>.</w:t>
            </w:r>
          </w:p>
          <w:p w:rsidR="000F7BBE" w:rsidRDefault="00DA5C2A">
            <w:pPr>
              <w:pStyle w:val="TableParagraph"/>
              <w:spacing w:before="100" w:line="276" w:lineRule="auto"/>
            </w:pPr>
            <w:r>
              <w:t>You can preview documents without having this set. Preview only generates temporary documents.</w:t>
            </w:r>
          </w:p>
        </w:tc>
      </w:tr>
      <w:tr w:rsidR="000F7BBE">
        <w:trPr>
          <w:trHeight w:val="5240"/>
        </w:trPr>
        <w:tc>
          <w:tcPr>
            <w:tcW w:w="1985" w:type="dxa"/>
          </w:tcPr>
          <w:p w:rsidR="000F7BBE" w:rsidRDefault="00DA5C2A">
            <w:pPr>
              <w:pStyle w:val="TableParagraph"/>
              <w:spacing w:before="55"/>
              <w:rPr>
                <w:b/>
              </w:rPr>
            </w:pPr>
            <w:r>
              <w:rPr>
                <w:b/>
              </w:rPr>
              <w:t>Use Template</w:t>
            </w:r>
          </w:p>
        </w:tc>
        <w:tc>
          <w:tcPr>
            <w:tcW w:w="7421" w:type="dxa"/>
          </w:tcPr>
          <w:p w:rsidR="000F7BBE" w:rsidRDefault="00DA5C2A">
            <w:pPr>
              <w:pStyle w:val="TableParagraph"/>
              <w:spacing w:before="57" w:line="276" w:lineRule="auto"/>
              <w:ind w:right="330" w:hanging="1"/>
            </w:pPr>
            <w:r>
              <w:t>The Microsoft Word template file that the document gets its page setup, default content, and styles and bookmarks from. When you generate a document, Business Architect creates a new document based on this template file. It will not alter the template file</w:t>
            </w:r>
            <w:r>
              <w:t xml:space="preserve"> itself. This means you can use the same template file for many generated documents.</w:t>
            </w:r>
          </w:p>
          <w:p w:rsidR="000F7BBE" w:rsidRDefault="00DA5C2A">
            <w:pPr>
              <w:pStyle w:val="TableParagraph"/>
              <w:spacing w:before="60" w:line="276" w:lineRule="auto"/>
              <w:ind w:left="102" w:right="110"/>
            </w:pPr>
            <w:r>
              <w:t>Styles define how items tagged with that style are formatted in a Microsoft Word document. For example, styles typically exist for headings, lists and normal text. The Nam</w:t>
            </w:r>
            <w:r>
              <w:t xml:space="preserve">e, Field, Formatted Text, Pick List, Matrix and Custom Text rules have a </w:t>
            </w:r>
            <w:r>
              <w:rPr>
                <w:b/>
              </w:rPr>
              <w:t xml:space="preserve">style </w:t>
            </w:r>
            <w:r>
              <w:t>property that is set to a style from the underlying Microsoft Word template. This controls how they appear in the generated document.</w:t>
            </w:r>
          </w:p>
          <w:p w:rsidR="000F7BBE" w:rsidRDefault="00DA5C2A">
            <w:pPr>
              <w:pStyle w:val="TableParagraph"/>
              <w:spacing w:before="60" w:line="276" w:lineRule="auto"/>
              <w:ind w:right="170"/>
            </w:pPr>
            <w:r>
              <w:t>If you do not specify a valid template file</w:t>
            </w:r>
            <w:r>
              <w:t>, you will not be able to set styles or select bookmarks. You can still preview and generate your document, but it will use the Microsoft Word Normal style throughout.</w:t>
            </w:r>
          </w:p>
          <w:p w:rsidR="000F7BBE" w:rsidRDefault="00DA5C2A">
            <w:pPr>
              <w:pStyle w:val="TableParagraph"/>
              <w:spacing w:before="60" w:line="276" w:lineRule="auto"/>
              <w:ind w:right="416" w:hanging="1"/>
            </w:pPr>
            <w:r>
              <w:t>Fragments given the same name as bookmarks in the template file are inserted at that boo</w:t>
            </w:r>
            <w:r>
              <w:t>kmark. This includes bookmarks in the template’s headers and footers.</w:t>
            </w:r>
          </w:p>
        </w:tc>
      </w:tr>
    </w:tbl>
    <w:p w:rsidR="000F7BBE" w:rsidRDefault="00DA5C2A">
      <w:pPr>
        <w:pStyle w:val="Heading4"/>
        <w:tabs>
          <w:tab w:val="left" w:pos="1517"/>
        </w:tabs>
        <w:spacing w:before="115"/>
        <w:ind w:left="497"/>
      </w:pPr>
      <w:bookmarkStart w:id="55" w:name="_bookmark31"/>
      <w:bookmarkEnd w:id="55"/>
      <w:r>
        <w:rPr>
          <w:color w:val="00427D"/>
        </w:rPr>
        <w:t>Table</w:t>
      </w:r>
      <w:r>
        <w:rPr>
          <w:color w:val="00427D"/>
          <w:spacing w:val="-1"/>
        </w:rPr>
        <w:t xml:space="preserve"> </w:t>
      </w:r>
      <w:r>
        <w:rPr>
          <w:color w:val="00427D"/>
        </w:rPr>
        <w:t>5.</w:t>
      </w:r>
      <w:r>
        <w:rPr>
          <w:color w:val="00427D"/>
        </w:rPr>
        <w:tab/>
        <w:t>Document properties on the Settings and Default Styles tabs on the</w:t>
      </w:r>
      <w:r>
        <w:rPr>
          <w:color w:val="00427D"/>
          <w:spacing w:val="-32"/>
        </w:rPr>
        <w:t xml:space="preserve"> </w:t>
      </w:r>
      <w:r>
        <w:rPr>
          <w:color w:val="00427D"/>
        </w:rPr>
        <w:t>ribbon</w:t>
      </w:r>
    </w:p>
    <w:p w:rsidR="000F7BBE" w:rsidRDefault="000F7BBE">
      <w:pPr>
        <w:pStyle w:val="BodyText"/>
        <w:spacing w:before="2"/>
        <w:rPr>
          <w:b/>
          <w:sz w:val="14"/>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421"/>
      </w:tblGrid>
      <w:tr w:rsidR="000F7BBE">
        <w:trPr>
          <w:trHeight w:val="400"/>
        </w:trPr>
        <w:tc>
          <w:tcPr>
            <w:tcW w:w="1985" w:type="dxa"/>
            <w:shd w:val="clear" w:color="auto" w:fill="C6D9F1"/>
          </w:tcPr>
          <w:p w:rsidR="000F7BBE" w:rsidRDefault="00DA5C2A">
            <w:pPr>
              <w:pStyle w:val="TableParagraph"/>
              <w:spacing w:before="56"/>
              <w:rPr>
                <w:b/>
              </w:rPr>
            </w:pPr>
            <w:r>
              <w:rPr>
                <w:b/>
              </w:rPr>
              <w:t>Property</w:t>
            </w:r>
          </w:p>
        </w:tc>
        <w:tc>
          <w:tcPr>
            <w:tcW w:w="7421" w:type="dxa"/>
            <w:shd w:val="clear" w:color="auto" w:fill="C6D9F1"/>
          </w:tcPr>
          <w:p w:rsidR="000F7BBE" w:rsidRDefault="00DA5C2A">
            <w:pPr>
              <w:pStyle w:val="TableParagraph"/>
              <w:spacing w:before="56"/>
              <w:rPr>
                <w:b/>
              </w:rPr>
            </w:pPr>
            <w:r>
              <w:rPr>
                <w:b/>
              </w:rPr>
              <w:t>Description</w:t>
            </w:r>
          </w:p>
        </w:tc>
      </w:tr>
      <w:tr w:rsidR="000F7BBE">
        <w:trPr>
          <w:trHeight w:val="400"/>
        </w:trPr>
        <w:tc>
          <w:tcPr>
            <w:tcW w:w="9406" w:type="dxa"/>
            <w:gridSpan w:val="2"/>
          </w:tcPr>
          <w:p w:rsidR="000F7BBE" w:rsidRDefault="00DA5C2A">
            <w:pPr>
              <w:pStyle w:val="TableParagraph"/>
              <w:spacing w:before="55"/>
              <w:rPr>
                <w:b/>
              </w:rPr>
            </w:pPr>
            <w:r>
              <w:rPr>
                <w:b/>
              </w:rPr>
              <w:t>Settings tab</w:t>
            </w:r>
          </w:p>
        </w:tc>
      </w:tr>
      <w:tr w:rsidR="000F7BBE">
        <w:trPr>
          <w:trHeight w:val="3000"/>
        </w:trPr>
        <w:tc>
          <w:tcPr>
            <w:tcW w:w="1985" w:type="dxa"/>
          </w:tcPr>
          <w:p w:rsidR="000F7BBE" w:rsidRDefault="00DA5C2A">
            <w:pPr>
              <w:pStyle w:val="TableParagraph"/>
              <w:spacing w:before="57"/>
            </w:pPr>
            <w:r>
              <w:t>Epoch</w:t>
            </w:r>
          </w:p>
        </w:tc>
        <w:tc>
          <w:tcPr>
            <w:tcW w:w="7421" w:type="dxa"/>
          </w:tcPr>
          <w:p w:rsidR="000F7BBE" w:rsidRDefault="00DA5C2A">
            <w:pPr>
              <w:pStyle w:val="TableParagraph"/>
              <w:spacing w:before="57" w:after="63" w:line="276" w:lineRule="auto"/>
              <w:ind w:left="102" w:right="551"/>
            </w:pPr>
            <w:r>
              <w:t>The epoch that the MDD will be generated against. Any measures, matrices, queries, etc. that use epochs will source their data from this epoch. You can click and select from:</w:t>
            </w:r>
          </w:p>
          <w:p w:rsidR="000F7BBE" w:rsidRDefault="00DA5C2A">
            <w:pPr>
              <w:pStyle w:val="TableParagraph"/>
              <w:ind w:left="133"/>
              <w:rPr>
                <w:sz w:val="20"/>
              </w:rPr>
            </w:pPr>
            <w:r>
              <w:rPr>
                <w:noProof/>
                <w:sz w:val="20"/>
              </w:rPr>
              <w:drawing>
                <wp:inline distT="0" distB="0" distL="0" distR="0">
                  <wp:extent cx="3371852" cy="628650"/>
                  <wp:effectExtent l="0" t="0" r="0" b="0"/>
                  <wp:docPr id="125" name="image37.png" descr="Epo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7.png"/>
                          <pic:cNvPicPr/>
                        </pic:nvPicPr>
                        <pic:blipFill>
                          <a:blip r:embed="rId44" cstate="print"/>
                          <a:stretch>
                            <a:fillRect/>
                          </a:stretch>
                        </pic:blipFill>
                        <pic:spPr>
                          <a:xfrm>
                            <a:off x="0" y="0"/>
                            <a:ext cx="3371852" cy="628650"/>
                          </a:xfrm>
                          <a:prstGeom prst="rect">
                            <a:avLst/>
                          </a:prstGeom>
                        </pic:spPr>
                      </pic:pic>
                    </a:graphicData>
                  </a:graphic>
                </wp:inline>
              </w:drawing>
            </w:r>
          </w:p>
          <w:p w:rsidR="000F7BBE" w:rsidRDefault="00DA5C2A">
            <w:pPr>
              <w:pStyle w:val="TableParagraph"/>
              <w:spacing w:before="94" w:line="276" w:lineRule="auto"/>
              <w:ind w:left="102" w:right="220"/>
            </w:pPr>
            <w:r>
              <w:t xml:space="preserve">This property defaults to the </w:t>
            </w:r>
            <w:r>
              <w:rPr>
                <w:b/>
                <w:i/>
              </w:rPr>
              <w:t xml:space="preserve">Current Epoch </w:t>
            </w:r>
            <w:r>
              <w:t>which by default is the current mon</w:t>
            </w:r>
            <w:r>
              <w:t>th. The current epoch is shown in Business Architect’s upper right corner.</w:t>
            </w:r>
          </w:p>
        </w:tc>
      </w:tr>
      <w:tr w:rsidR="000F7BBE">
        <w:trPr>
          <w:trHeight w:val="2360"/>
        </w:trPr>
        <w:tc>
          <w:tcPr>
            <w:tcW w:w="1985" w:type="dxa"/>
          </w:tcPr>
          <w:p w:rsidR="000F7BBE" w:rsidRDefault="00DA5C2A">
            <w:pPr>
              <w:pStyle w:val="TableParagraph"/>
              <w:spacing w:before="57"/>
            </w:pPr>
            <w:r>
              <w:t>Plus or minus</w:t>
            </w:r>
          </w:p>
        </w:tc>
        <w:tc>
          <w:tcPr>
            <w:tcW w:w="7421" w:type="dxa"/>
          </w:tcPr>
          <w:p w:rsidR="000F7BBE" w:rsidRDefault="00DA5C2A">
            <w:pPr>
              <w:pStyle w:val="TableParagraph"/>
              <w:spacing w:before="57" w:line="276" w:lineRule="auto"/>
              <w:ind w:left="102" w:right="232"/>
            </w:pPr>
            <w:r>
              <w:t>An epoch modifier. A number plus or minus the selected epoch. This is plus or minus the unit of the selected epoch. For example, if epoch is set to the current month, setting it to:</w:t>
            </w:r>
          </w:p>
          <w:p w:rsidR="000F7BBE" w:rsidRDefault="00DA5C2A">
            <w:pPr>
              <w:pStyle w:val="TableParagraph"/>
              <w:numPr>
                <w:ilvl w:val="0"/>
                <w:numId w:val="24"/>
              </w:numPr>
              <w:tabs>
                <w:tab w:val="left" w:pos="822"/>
                <w:tab w:val="left" w:pos="823"/>
              </w:tabs>
              <w:spacing w:before="59"/>
            </w:pPr>
            <w:r>
              <w:t xml:space="preserve">1 will generate the </w:t>
            </w:r>
            <w:r>
              <w:rPr>
                <w:spacing w:val="-2"/>
              </w:rPr>
              <w:t xml:space="preserve">MDD </w:t>
            </w:r>
            <w:r>
              <w:t>against the next</w:t>
            </w:r>
            <w:r>
              <w:rPr>
                <w:spacing w:val="-10"/>
              </w:rPr>
              <w:t xml:space="preserve"> </w:t>
            </w:r>
            <w:r>
              <w:t>month.</w:t>
            </w:r>
          </w:p>
          <w:p w:rsidR="000F7BBE" w:rsidRDefault="00DA5C2A">
            <w:pPr>
              <w:pStyle w:val="TableParagraph"/>
              <w:numPr>
                <w:ilvl w:val="0"/>
                <w:numId w:val="24"/>
              </w:numPr>
              <w:tabs>
                <w:tab w:val="left" w:pos="823"/>
                <w:tab w:val="left" w:pos="824"/>
              </w:tabs>
              <w:spacing w:before="94"/>
              <w:ind w:hanging="360"/>
            </w:pPr>
            <w:r>
              <w:t xml:space="preserve">-12 will generate against </w:t>
            </w:r>
            <w:r>
              <w:t>the same month one year</w:t>
            </w:r>
            <w:r>
              <w:rPr>
                <w:spacing w:val="-29"/>
              </w:rPr>
              <w:t xml:space="preserve"> </w:t>
            </w:r>
            <w:r>
              <w:t>earlier.</w:t>
            </w:r>
          </w:p>
          <w:p w:rsidR="000F7BBE" w:rsidRDefault="00DA5C2A">
            <w:pPr>
              <w:pStyle w:val="TableParagraph"/>
              <w:spacing w:before="97" w:line="276" w:lineRule="auto"/>
              <w:ind w:right="391"/>
            </w:pPr>
            <w:r>
              <w:t>For custom epochs, the modifier is relative to the epoch’s position in its epoch group.</w:t>
            </w:r>
          </w:p>
        </w:tc>
      </w:tr>
      <w:tr w:rsidR="000F7BBE">
        <w:trPr>
          <w:trHeight w:val="400"/>
        </w:trPr>
        <w:tc>
          <w:tcPr>
            <w:tcW w:w="1985" w:type="dxa"/>
          </w:tcPr>
          <w:p w:rsidR="000F7BBE" w:rsidRDefault="00DA5C2A">
            <w:pPr>
              <w:pStyle w:val="TableParagraph"/>
              <w:spacing w:before="57"/>
            </w:pPr>
            <w:r>
              <w:t>Edit Variables</w:t>
            </w:r>
          </w:p>
        </w:tc>
        <w:tc>
          <w:tcPr>
            <w:tcW w:w="7421" w:type="dxa"/>
          </w:tcPr>
          <w:p w:rsidR="000F7BBE" w:rsidRDefault="00DA5C2A">
            <w:pPr>
              <w:pStyle w:val="TableParagraph"/>
              <w:spacing w:before="57"/>
              <w:ind w:left="102"/>
            </w:pPr>
            <w:r>
              <w:t>Use this to set defaults for any variables that have been passed to the</w:t>
            </w:r>
          </w:p>
        </w:tc>
      </w:tr>
    </w:tbl>
    <w:p w:rsidR="000F7BBE" w:rsidRDefault="000F7BBE">
      <w:pPr>
        <w:pStyle w:val="BodyText"/>
        <w:rPr>
          <w:b/>
          <w:sz w:val="24"/>
        </w:rPr>
      </w:pPr>
    </w:p>
    <w:p w:rsidR="000F7BBE" w:rsidRDefault="00DA5C2A">
      <w:pPr>
        <w:pStyle w:val="BodyText"/>
        <w:spacing w:before="175"/>
        <w:ind w:left="123"/>
      </w:pPr>
      <w:r>
        <w:t>22</w:t>
      </w:r>
    </w:p>
    <w:p w:rsidR="000F7BBE" w:rsidRDefault="000F7BBE">
      <w:pPr>
        <w:sectPr w:rsidR="000F7BBE">
          <w:pgSz w:w="11910" w:h="16840"/>
          <w:pgMar w:top="1020" w:right="1080" w:bottom="280" w:left="1180" w:header="784" w:footer="0" w:gutter="0"/>
          <w:cols w:space="720"/>
        </w:sectPr>
      </w:pPr>
    </w:p>
    <w:p w:rsidR="000F7BBE" w:rsidRDefault="000F7BBE">
      <w:pPr>
        <w:pStyle w:val="BodyText"/>
        <w:rPr>
          <w:sz w:val="20"/>
        </w:rPr>
      </w:pPr>
    </w:p>
    <w:p w:rsidR="000F7BBE" w:rsidRDefault="000F7BBE">
      <w:pPr>
        <w:pStyle w:val="BodyText"/>
        <w:rPr>
          <w:sz w:val="21"/>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421"/>
      </w:tblGrid>
      <w:tr w:rsidR="000F7BBE">
        <w:trPr>
          <w:trHeight w:val="1500"/>
        </w:trPr>
        <w:tc>
          <w:tcPr>
            <w:tcW w:w="1985" w:type="dxa"/>
          </w:tcPr>
          <w:p w:rsidR="000F7BBE" w:rsidRDefault="000F7BBE">
            <w:pPr>
              <w:pStyle w:val="TableParagraph"/>
              <w:ind w:left="0"/>
              <w:rPr>
                <w:rFonts w:ascii="Times New Roman"/>
              </w:rPr>
            </w:pPr>
          </w:p>
        </w:tc>
        <w:tc>
          <w:tcPr>
            <w:tcW w:w="7421" w:type="dxa"/>
          </w:tcPr>
          <w:p w:rsidR="000F7BBE" w:rsidRDefault="00DA5C2A">
            <w:pPr>
              <w:pStyle w:val="TableParagraph"/>
              <w:spacing w:line="276" w:lineRule="auto"/>
              <w:ind w:right="96"/>
            </w:pPr>
            <w:r>
              <w:t xml:space="preserve">document level. Document level variables are exposed for pinning. See </w:t>
            </w:r>
            <w:hyperlink w:anchor="_bookmark82" w:history="1">
              <w:r>
                <w:rPr>
                  <w:i/>
                  <w:color w:val="00427D"/>
                </w:rPr>
                <w:t xml:space="preserve">Variables in Query, Model and Matrix rules </w:t>
              </w:r>
            </w:hyperlink>
            <w:r>
              <w:t xml:space="preserve">on page </w:t>
            </w:r>
            <w:hyperlink w:anchor="_bookmark82" w:history="1">
              <w:r>
                <w:t xml:space="preserve">62 </w:t>
              </w:r>
            </w:hyperlink>
            <w:r>
              <w:t>for details on how to pass variables from the rule level to the docume</w:t>
            </w:r>
            <w:r>
              <w:t xml:space="preserve">nt level, but note that if there are no document level variables, the </w:t>
            </w:r>
            <w:r>
              <w:rPr>
                <w:b/>
              </w:rPr>
              <w:t xml:space="preserve">Select Query Variables </w:t>
            </w:r>
            <w:r>
              <w:t>dialog box that this command opens will be empty.</w:t>
            </w:r>
          </w:p>
        </w:tc>
      </w:tr>
      <w:tr w:rsidR="000F7BBE">
        <w:trPr>
          <w:trHeight w:val="980"/>
        </w:trPr>
        <w:tc>
          <w:tcPr>
            <w:tcW w:w="1985" w:type="dxa"/>
          </w:tcPr>
          <w:p w:rsidR="000F7BBE" w:rsidRDefault="00DA5C2A">
            <w:pPr>
              <w:pStyle w:val="TableParagraph"/>
              <w:spacing w:before="60" w:line="276" w:lineRule="auto"/>
              <w:ind w:right="702"/>
            </w:pPr>
            <w:r>
              <w:t>Output Text Colour</w:t>
            </w:r>
          </w:p>
        </w:tc>
        <w:tc>
          <w:tcPr>
            <w:tcW w:w="7421" w:type="dxa"/>
          </w:tcPr>
          <w:p w:rsidR="000F7BBE" w:rsidRDefault="00DA5C2A">
            <w:pPr>
              <w:pStyle w:val="TableParagraph"/>
              <w:spacing w:before="60" w:line="276" w:lineRule="auto"/>
              <w:ind w:left="102" w:right="528"/>
              <w:jc w:val="both"/>
            </w:pPr>
            <w:r>
              <w:t>Use this to set a colour for generated text. This means that repository content added to a te</w:t>
            </w:r>
            <w:r>
              <w:t>mplate can have a different colour to the content already in the template document.</w:t>
            </w:r>
          </w:p>
        </w:tc>
      </w:tr>
      <w:tr w:rsidR="000F7BBE">
        <w:trPr>
          <w:trHeight w:val="400"/>
        </w:trPr>
        <w:tc>
          <w:tcPr>
            <w:tcW w:w="1985" w:type="dxa"/>
          </w:tcPr>
          <w:p w:rsidR="000F7BBE" w:rsidRDefault="00DA5C2A">
            <w:pPr>
              <w:pStyle w:val="TableParagraph"/>
              <w:spacing w:before="57"/>
              <w:ind w:left="83" w:right="247"/>
              <w:jc w:val="center"/>
            </w:pPr>
            <w:r>
              <w:t>Caption Position</w:t>
            </w:r>
          </w:p>
        </w:tc>
        <w:tc>
          <w:tcPr>
            <w:tcW w:w="7421" w:type="dxa"/>
          </w:tcPr>
          <w:p w:rsidR="000F7BBE" w:rsidRDefault="00DA5C2A">
            <w:pPr>
              <w:pStyle w:val="TableParagraph"/>
              <w:spacing w:before="57"/>
              <w:ind w:left="102"/>
            </w:pPr>
            <w:r>
              <w:t>The default position of matrix and model captions.</w:t>
            </w:r>
          </w:p>
        </w:tc>
      </w:tr>
      <w:tr w:rsidR="000F7BBE">
        <w:trPr>
          <w:trHeight w:val="400"/>
        </w:trPr>
        <w:tc>
          <w:tcPr>
            <w:tcW w:w="9406" w:type="dxa"/>
            <w:gridSpan w:val="2"/>
          </w:tcPr>
          <w:p w:rsidR="000F7BBE" w:rsidRDefault="00DA5C2A">
            <w:pPr>
              <w:pStyle w:val="TableParagraph"/>
              <w:spacing w:before="55"/>
              <w:rPr>
                <w:b/>
              </w:rPr>
            </w:pPr>
            <w:r>
              <w:rPr>
                <w:b/>
              </w:rPr>
              <w:t>Default Styles tab</w:t>
            </w:r>
          </w:p>
        </w:tc>
      </w:tr>
      <w:tr w:rsidR="000F7BBE">
        <w:trPr>
          <w:trHeight w:val="1280"/>
        </w:trPr>
        <w:tc>
          <w:tcPr>
            <w:tcW w:w="1985" w:type="dxa"/>
          </w:tcPr>
          <w:p w:rsidR="000F7BBE" w:rsidRDefault="00DA5C2A">
            <w:pPr>
              <w:pStyle w:val="TableParagraph"/>
              <w:spacing w:before="57"/>
              <w:ind w:left="83" w:right="114"/>
              <w:jc w:val="center"/>
            </w:pPr>
            <w:r>
              <w:t>Default Text Style</w:t>
            </w:r>
          </w:p>
        </w:tc>
        <w:tc>
          <w:tcPr>
            <w:tcW w:w="7421" w:type="dxa"/>
          </w:tcPr>
          <w:p w:rsidR="000F7BBE" w:rsidRDefault="00DA5C2A">
            <w:pPr>
              <w:pStyle w:val="TableParagraph"/>
              <w:spacing w:before="55" w:line="276" w:lineRule="auto"/>
              <w:ind w:left="102" w:right="221"/>
            </w:pPr>
            <w:r>
              <w:t xml:space="preserve">A style to apply to items (excluding matrices) that do not have their </w:t>
            </w:r>
            <w:r>
              <w:rPr>
                <w:b/>
              </w:rPr>
              <w:t xml:space="preserve">style </w:t>
            </w:r>
            <w:r>
              <w:t xml:space="preserve">property set. You select a style from a gallery of styles available in the associated Microsoft Word template. If the </w:t>
            </w:r>
            <w:r>
              <w:rPr>
                <w:b/>
              </w:rPr>
              <w:t xml:space="preserve">Use Template </w:t>
            </w:r>
            <w:r>
              <w:t xml:space="preserve">property is not set, the gallery includes styles </w:t>
            </w:r>
            <w:r>
              <w:t>from the Microsoft Word Normal template.</w:t>
            </w:r>
          </w:p>
        </w:tc>
      </w:tr>
      <w:tr w:rsidR="000F7BBE">
        <w:trPr>
          <w:trHeight w:val="700"/>
        </w:trPr>
        <w:tc>
          <w:tcPr>
            <w:tcW w:w="1985" w:type="dxa"/>
          </w:tcPr>
          <w:p w:rsidR="000F7BBE" w:rsidRDefault="00DA5C2A">
            <w:pPr>
              <w:pStyle w:val="TableParagraph"/>
              <w:spacing w:before="57" w:line="276" w:lineRule="auto"/>
              <w:ind w:right="543"/>
            </w:pPr>
            <w:r>
              <w:t>Default Table Style</w:t>
            </w:r>
          </w:p>
        </w:tc>
        <w:tc>
          <w:tcPr>
            <w:tcW w:w="7421" w:type="dxa"/>
          </w:tcPr>
          <w:p w:rsidR="000F7BBE" w:rsidRDefault="00DA5C2A">
            <w:pPr>
              <w:pStyle w:val="TableParagraph"/>
              <w:spacing w:before="55" w:line="276" w:lineRule="auto"/>
              <w:ind w:left="102" w:right="501"/>
            </w:pPr>
            <w:r>
              <w:t xml:space="preserve">A style to apply to matrices that do not have their </w:t>
            </w:r>
            <w:r>
              <w:rPr>
                <w:b/>
              </w:rPr>
              <w:t xml:space="preserve">style </w:t>
            </w:r>
            <w:r>
              <w:t xml:space="preserve">property set. It behaves in the same way as </w:t>
            </w:r>
            <w:r>
              <w:rPr>
                <w:b/>
              </w:rPr>
              <w:t>Default Text Style</w:t>
            </w:r>
            <w:r>
              <w:t>.</w:t>
            </w:r>
          </w:p>
        </w:tc>
      </w:tr>
    </w:tbl>
    <w:p w:rsidR="000F7BBE" w:rsidRDefault="000F7BBE">
      <w:pPr>
        <w:pStyle w:val="BodyText"/>
        <w:spacing w:before="10"/>
        <w:rPr>
          <w:sz w:val="10"/>
        </w:rPr>
      </w:pPr>
    </w:p>
    <w:p w:rsidR="000F7BBE" w:rsidRDefault="00DA5C2A">
      <w:pPr>
        <w:pStyle w:val="Heading3"/>
        <w:spacing w:before="101"/>
        <w:ind w:left="123"/>
      </w:pPr>
      <w:bookmarkStart w:id="56" w:name="Setting_a_document’s_properties_includin"/>
      <w:bookmarkStart w:id="57" w:name="_bookmark32"/>
      <w:bookmarkEnd w:id="56"/>
      <w:bookmarkEnd w:id="57"/>
      <w:r>
        <w:t>Setting a document’s properties including Use Template</w:t>
      </w:r>
    </w:p>
    <w:p w:rsidR="000F7BBE" w:rsidRDefault="00DA5C2A">
      <w:pPr>
        <w:pStyle w:val="BodyText"/>
        <w:spacing w:before="179"/>
        <w:ind w:left="123"/>
      </w:pPr>
      <w:r>
        <w:t>Before you can construct a Documents synchronizer, you need to set some basic properties.</w:t>
      </w:r>
    </w:p>
    <w:p w:rsidR="000F7BBE" w:rsidRDefault="000F7BBE">
      <w:pPr>
        <w:pStyle w:val="BodyText"/>
        <w:spacing w:before="9"/>
        <w:rPr>
          <w:sz w:val="23"/>
        </w:rPr>
      </w:pPr>
    </w:p>
    <w:p w:rsidR="000F7BBE" w:rsidRDefault="00DA5C2A">
      <w:pPr>
        <w:tabs>
          <w:tab w:val="left" w:pos="1313"/>
        </w:tabs>
        <w:spacing w:before="1"/>
        <w:ind w:left="406"/>
      </w:pPr>
      <w:bookmarkStart w:id="58" w:name="_bookmark33"/>
      <w:bookmarkEnd w:id="58"/>
      <w:r>
        <w:rPr>
          <w:b/>
        </w:rPr>
        <w:t>Task</w:t>
      </w:r>
      <w:r>
        <w:rPr>
          <w:b/>
          <w:spacing w:val="-1"/>
        </w:rPr>
        <w:t xml:space="preserve"> </w:t>
      </w:r>
      <w:r>
        <w:rPr>
          <w:b/>
        </w:rPr>
        <w:t>3</w:t>
      </w:r>
      <w:r>
        <w:rPr>
          <w:b/>
        </w:rPr>
        <w:tab/>
      </w:r>
      <w:r>
        <w:t xml:space="preserve">To set the basic properties including </w:t>
      </w:r>
      <w:r>
        <w:rPr>
          <w:b/>
        </w:rPr>
        <w:t>Use</w:t>
      </w:r>
      <w:r>
        <w:rPr>
          <w:b/>
          <w:spacing w:val="-23"/>
        </w:rPr>
        <w:t xml:space="preserve"> </w:t>
      </w:r>
      <w:r>
        <w:rPr>
          <w:b/>
        </w:rPr>
        <w:t>Template</w:t>
      </w:r>
      <w:r>
        <w:t>:</w:t>
      </w:r>
    </w:p>
    <w:p w:rsidR="000F7BBE" w:rsidRDefault="00DA5C2A">
      <w:pPr>
        <w:pStyle w:val="ListParagraph"/>
        <w:numPr>
          <w:ilvl w:val="0"/>
          <w:numId w:val="23"/>
        </w:numPr>
        <w:tabs>
          <w:tab w:val="left" w:pos="844"/>
        </w:tabs>
        <w:spacing w:before="160"/>
        <w:ind w:hanging="348"/>
      </w:pPr>
      <w:hyperlink w:anchor="_bookmark13" w:history="1">
        <w:r>
          <w:rPr>
            <w:color w:val="00427D"/>
          </w:rPr>
          <w:t xml:space="preserve">Open the Documents synchronizer tab </w:t>
        </w:r>
      </w:hyperlink>
      <w:r>
        <w:t>(page</w:t>
      </w:r>
      <w:r>
        <w:rPr>
          <w:spacing w:val="-20"/>
        </w:rPr>
        <w:t xml:space="preserve"> </w:t>
      </w:r>
      <w:hyperlink w:anchor="_bookmark13" w:history="1">
        <w:r>
          <w:t>13</w:t>
        </w:r>
      </w:hyperlink>
      <w:r>
        <w:t>).</w:t>
      </w:r>
    </w:p>
    <w:p w:rsidR="000F7BBE" w:rsidRDefault="00DA5C2A">
      <w:pPr>
        <w:spacing w:before="95"/>
        <w:ind w:left="831"/>
      </w:pPr>
      <w:r>
        <w:rPr>
          <w:noProof/>
        </w:rPr>
        <w:drawing>
          <wp:anchor distT="0" distB="0" distL="0" distR="0" simplePos="0" relativeHeight="251569664" behindDoc="0" locked="0" layoutInCell="1" allowOverlap="1">
            <wp:simplePos x="0" y="0"/>
            <wp:positionH relativeFrom="page">
              <wp:posOffset>1297303</wp:posOffset>
            </wp:positionH>
            <wp:positionV relativeFrom="paragraph">
              <wp:posOffset>286577</wp:posOffset>
            </wp:positionV>
            <wp:extent cx="3590925" cy="1190625"/>
            <wp:effectExtent l="0" t="0" r="0" b="0"/>
            <wp:wrapTopAndBottom/>
            <wp:docPr id="127" name="image41.png" descr="DocumentGeneratorProperties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1.png"/>
                    <pic:cNvPicPr/>
                  </pic:nvPicPr>
                  <pic:blipFill>
                    <a:blip r:embed="rId48" cstate="print"/>
                    <a:stretch>
                      <a:fillRect/>
                    </a:stretch>
                  </pic:blipFill>
                  <pic:spPr>
                    <a:xfrm>
                      <a:off x="0" y="0"/>
                      <a:ext cx="3590925" cy="1190625"/>
                    </a:xfrm>
                    <a:prstGeom prst="rect">
                      <a:avLst/>
                    </a:prstGeom>
                  </pic:spPr>
                </pic:pic>
              </a:graphicData>
            </a:graphic>
          </wp:anchor>
        </w:drawing>
      </w:r>
      <w:r>
        <w:t xml:space="preserve">The properties you should set are listed under </w:t>
      </w:r>
      <w:r>
        <w:rPr>
          <w:b/>
        </w:rPr>
        <w:t>Document Generator Properties</w:t>
      </w:r>
      <w:r>
        <w:t>.</w:t>
      </w:r>
    </w:p>
    <w:p w:rsidR="000F7BBE" w:rsidRDefault="00DA5C2A">
      <w:pPr>
        <w:pStyle w:val="ListParagraph"/>
        <w:numPr>
          <w:ilvl w:val="0"/>
          <w:numId w:val="23"/>
        </w:numPr>
        <w:tabs>
          <w:tab w:val="left" w:pos="844"/>
        </w:tabs>
        <w:spacing w:before="63" w:after="66" w:line="333" w:lineRule="auto"/>
        <w:ind w:right="4628" w:hanging="348"/>
      </w:pPr>
      <w:r>
        <w:t xml:space="preserve">Next to </w:t>
      </w:r>
      <w:r>
        <w:rPr>
          <w:b/>
        </w:rPr>
        <w:t>Save To</w:t>
      </w:r>
      <w:r>
        <w:t xml:space="preserve">, click the </w:t>
      </w:r>
      <w:r>
        <w:rPr>
          <w:b/>
        </w:rPr>
        <w:t xml:space="preserve">click to set </w:t>
      </w:r>
      <w:r>
        <w:t xml:space="preserve">link. The </w:t>
      </w:r>
      <w:r>
        <w:rPr>
          <w:b/>
        </w:rPr>
        <w:t xml:space="preserve">Save </w:t>
      </w:r>
      <w:r>
        <w:rPr>
          <w:b/>
          <w:spacing w:val="-3"/>
        </w:rPr>
        <w:t xml:space="preserve">As </w:t>
      </w:r>
      <w:r>
        <w:t>dialog box is</w:t>
      </w:r>
      <w:r>
        <w:rPr>
          <w:spacing w:val="-10"/>
        </w:rPr>
        <w:t xml:space="preserve"> </w:t>
      </w:r>
      <w:r>
        <w:t>displayed.</w:t>
      </w:r>
    </w:p>
    <w:p w:rsidR="000F7BBE" w:rsidRDefault="00DA5C2A">
      <w:pPr>
        <w:pStyle w:val="BodyText"/>
        <w:spacing w:line="20" w:lineRule="exact"/>
        <w:ind w:left="797"/>
        <w:rPr>
          <w:sz w:val="2"/>
        </w:rPr>
      </w:pPr>
      <w:r>
        <w:rPr>
          <w:sz w:val="2"/>
        </w:rPr>
      </w:r>
      <w:r>
        <w:rPr>
          <w:sz w:val="2"/>
        </w:rPr>
        <w:pict>
          <v:group id="_x0000_s2193" style="width:404.55pt;height:.5pt;mso-position-horizontal-relative:char;mso-position-vertical-relative:line" coordsize="8091,10">
            <v:line id="_x0000_s2194" style="position:absolute" from="5,5" to="8086,5" strokecolor="#00427d" strokeweight=".48pt"/>
            <w10:anchorlock/>
          </v:group>
        </w:pict>
      </w:r>
    </w:p>
    <w:p w:rsidR="000F7BBE" w:rsidRDefault="00DA5C2A">
      <w:pPr>
        <w:pStyle w:val="BodyText"/>
        <w:spacing w:before="4" w:line="276" w:lineRule="auto"/>
        <w:ind w:left="1541" w:right="887" w:hanging="711"/>
      </w:pPr>
      <w:r>
        <w:pict>
          <v:line id="_x0000_s2192" style="position:absolute;left:0;text-align:left;z-index:251654656;mso-wrap-distance-left:0;mso-wrap-distance-right:0;mso-position-horizontal-relative:page" from="99.1pt,59.95pt" to="503.15pt,59.95pt" strokecolor="#00427d" strokeweight=".48pt">
            <w10:wrap type="topAndBottom" anchorx="page"/>
          </v:line>
        </w:pict>
      </w:r>
      <w:r>
        <w:rPr>
          <w:b/>
        </w:rPr>
        <w:t xml:space="preserve">Note: </w:t>
      </w:r>
      <w:r>
        <w:t xml:space="preserve">If a property is set, the link will be its setting and not </w:t>
      </w:r>
      <w:r>
        <w:rPr>
          <w:b/>
        </w:rPr>
        <w:t xml:space="preserve">click to set </w:t>
      </w:r>
      <w:r>
        <w:t>(as is the case in the preceding image). You can right click a setting, and then choose to clear or reset its value. This works for all setti</w:t>
      </w:r>
      <w:r>
        <w:t>ngs that do not need a setting, or have a default setting.</w:t>
      </w:r>
    </w:p>
    <w:p w:rsidR="000F7BBE" w:rsidRDefault="00DA5C2A">
      <w:pPr>
        <w:pStyle w:val="ListParagraph"/>
        <w:numPr>
          <w:ilvl w:val="0"/>
          <w:numId w:val="23"/>
        </w:numPr>
        <w:tabs>
          <w:tab w:val="left" w:pos="844"/>
        </w:tabs>
        <w:spacing w:before="86"/>
        <w:ind w:left="843"/>
      </w:pPr>
      <w:r>
        <w:t xml:space="preserve">Use the </w:t>
      </w:r>
      <w:r>
        <w:rPr>
          <w:b/>
        </w:rPr>
        <w:t xml:space="preserve">Save </w:t>
      </w:r>
      <w:r>
        <w:rPr>
          <w:b/>
          <w:spacing w:val="-3"/>
        </w:rPr>
        <w:t xml:space="preserve">As </w:t>
      </w:r>
      <w:r>
        <w:t>dialog box to select a location and name for the generated</w:t>
      </w:r>
      <w:r>
        <w:rPr>
          <w:spacing w:val="-21"/>
        </w:rPr>
        <w:t xml:space="preserve"> </w:t>
      </w:r>
      <w:r>
        <w:t>document.</w:t>
      </w:r>
    </w:p>
    <w:p w:rsidR="000F7BBE" w:rsidRDefault="00DA5C2A">
      <w:pPr>
        <w:pStyle w:val="BodyText"/>
        <w:spacing w:before="7"/>
        <w:rPr>
          <w:sz w:val="10"/>
        </w:rPr>
      </w:pPr>
      <w:r>
        <w:pict>
          <v:line id="_x0000_s2191" style="position:absolute;z-index:251655680;mso-wrap-distance-left:0;mso-wrap-distance-right:0;mso-position-horizontal-relative:page" from="99.1pt,8.35pt" to="503.15pt,8.35pt" strokecolor="#00427d" strokeweight=".48pt">
            <w10:wrap type="topAndBottom" anchorx="page"/>
          </v:line>
        </w:pict>
      </w:r>
    </w:p>
    <w:p w:rsidR="000F7BBE" w:rsidRDefault="00DA5C2A">
      <w:pPr>
        <w:pStyle w:val="BodyText"/>
        <w:spacing w:after="27" w:line="276" w:lineRule="auto"/>
        <w:ind w:left="1541" w:right="1008" w:hanging="711"/>
      </w:pPr>
      <w:r>
        <w:rPr>
          <w:b/>
        </w:rPr>
        <w:t xml:space="preserve">Note: </w:t>
      </w:r>
      <w:r>
        <w:t xml:space="preserve">You can include tokens in the filename that will be replaced with their current value when the document </w:t>
      </w:r>
      <w:r>
        <w:t xml:space="preserve">is generated. The tokens are: </w:t>
      </w:r>
      <w:r>
        <w:rPr>
          <w:b/>
        </w:rPr>
        <w:t xml:space="preserve">$R </w:t>
      </w:r>
      <w:r>
        <w:t xml:space="preserve">repository name, </w:t>
      </w:r>
      <w:r>
        <w:rPr>
          <w:b/>
        </w:rPr>
        <w:t xml:space="preserve">$D </w:t>
      </w:r>
      <w:r>
        <w:t xml:space="preserve">date, </w:t>
      </w:r>
      <w:r>
        <w:rPr>
          <w:b/>
        </w:rPr>
        <w:t xml:space="preserve">$T </w:t>
      </w:r>
      <w:r>
        <w:t xml:space="preserve">date and time, and </w:t>
      </w:r>
      <w:r>
        <w:rPr>
          <w:b/>
        </w:rPr>
        <w:t xml:space="preserve">$N </w:t>
      </w:r>
      <w:r>
        <w:t>start element name.</w:t>
      </w:r>
    </w:p>
    <w:p w:rsidR="000F7BBE" w:rsidRDefault="00DA5C2A">
      <w:pPr>
        <w:pStyle w:val="BodyText"/>
        <w:spacing w:line="20" w:lineRule="exact"/>
        <w:ind w:left="797"/>
        <w:rPr>
          <w:sz w:val="2"/>
        </w:rPr>
      </w:pPr>
      <w:r>
        <w:rPr>
          <w:sz w:val="2"/>
        </w:rPr>
      </w:r>
      <w:r>
        <w:rPr>
          <w:sz w:val="2"/>
        </w:rPr>
        <w:pict>
          <v:group id="_x0000_s2189" style="width:404.55pt;height:.5pt;mso-position-horizontal-relative:char;mso-position-vertical-relative:line" coordsize="8091,10">
            <v:line id="_x0000_s2190" style="position:absolute" from="5,5" to="8086,5" strokecolor="#00427d" strokeweight=".48pt"/>
            <w10:anchorlock/>
          </v:group>
        </w:pict>
      </w:r>
    </w:p>
    <w:p w:rsidR="000F7BBE" w:rsidRDefault="00DA5C2A">
      <w:pPr>
        <w:pStyle w:val="BodyText"/>
        <w:spacing w:before="105"/>
        <w:ind w:left="831"/>
      </w:pPr>
      <w:r>
        <w:t xml:space="preserve">The </w:t>
      </w:r>
      <w:r>
        <w:rPr>
          <w:b/>
        </w:rPr>
        <w:t xml:space="preserve">Save To </w:t>
      </w:r>
      <w:r>
        <w:t>property will show the selected path as a link.</w:t>
      </w:r>
    </w:p>
    <w:p w:rsidR="000F7BBE" w:rsidRDefault="000F7BBE">
      <w:pPr>
        <w:pStyle w:val="BodyText"/>
        <w:rPr>
          <w:sz w:val="20"/>
        </w:rPr>
      </w:pPr>
    </w:p>
    <w:p w:rsidR="000F7BBE" w:rsidRDefault="000F7BBE">
      <w:pPr>
        <w:pStyle w:val="BodyText"/>
        <w:rPr>
          <w:sz w:val="20"/>
        </w:rPr>
      </w:pPr>
    </w:p>
    <w:p w:rsidR="000F7BBE" w:rsidRDefault="000F7BBE">
      <w:pPr>
        <w:pStyle w:val="BodyText"/>
        <w:spacing w:before="8"/>
      </w:pPr>
    </w:p>
    <w:p w:rsidR="000F7BBE" w:rsidRDefault="00DA5C2A">
      <w:pPr>
        <w:pStyle w:val="BodyText"/>
        <w:ind w:right="223"/>
        <w:jc w:val="right"/>
      </w:pPr>
      <w:r>
        <w:t>23</w:t>
      </w:r>
    </w:p>
    <w:p w:rsidR="000F7BBE" w:rsidRDefault="000F7BBE">
      <w:pPr>
        <w:jc w:val="right"/>
        <w:sectPr w:rsidR="000F7BBE">
          <w:pgSz w:w="11910" w:h="16840"/>
          <w:pgMar w:top="1020" w:right="1080" w:bottom="280" w:left="1180" w:header="784" w:footer="0" w:gutter="0"/>
          <w:cols w:space="720"/>
        </w:sectPr>
      </w:pPr>
    </w:p>
    <w:p w:rsidR="000F7BBE" w:rsidRDefault="000F7BBE">
      <w:pPr>
        <w:pStyle w:val="BodyText"/>
        <w:rPr>
          <w:sz w:val="20"/>
        </w:rPr>
      </w:pPr>
    </w:p>
    <w:p w:rsidR="000F7BBE" w:rsidRDefault="000F7BBE">
      <w:pPr>
        <w:pStyle w:val="BodyText"/>
        <w:spacing w:before="6"/>
        <w:rPr>
          <w:sz w:val="20"/>
        </w:rPr>
      </w:pPr>
    </w:p>
    <w:p w:rsidR="000F7BBE" w:rsidRDefault="00DA5C2A">
      <w:pPr>
        <w:pStyle w:val="ListParagraph"/>
        <w:numPr>
          <w:ilvl w:val="0"/>
          <w:numId w:val="23"/>
        </w:numPr>
        <w:tabs>
          <w:tab w:val="left" w:pos="864"/>
        </w:tabs>
        <w:spacing w:before="1" w:line="333" w:lineRule="auto"/>
        <w:ind w:left="851" w:right="3923" w:hanging="348"/>
      </w:pPr>
      <w:r>
        <w:t xml:space="preserve">Next to </w:t>
      </w:r>
      <w:r>
        <w:rPr>
          <w:b/>
        </w:rPr>
        <w:t>Use Template</w:t>
      </w:r>
      <w:r>
        <w:t xml:space="preserve">, click the </w:t>
      </w:r>
      <w:r>
        <w:rPr>
          <w:b/>
        </w:rPr>
        <w:t xml:space="preserve">click to set </w:t>
      </w:r>
      <w:r>
        <w:t xml:space="preserve">link. The </w:t>
      </w:r>
      <w:r>
        <w:rPr>
          <w:b/>
        </w:rPr>
        <w:t xml:space="preserve">Open </w:t>
      </w:r>
      <w:r>
        <w:t>dialog box is</w:t>
      </w:r>
      <w:r>
        <w:rPr>
          <w:spacing w:val="-22"/>
        </w:rPr>
        <w:t xml:space="preserve"> </w:t>
      </w:r>
      <w:r>
        <w:t>displayed.</w:t>
      </w:r>
    </w:p>
    <w:p w:rsidR="000F7BBE" w:rsidRDefault="00DA5C2A">
      <w:pPr>
        <w:pStyle w:val="ListParagraph"/>
        <w:numPr>
          <w:ilvl w:val="0"/>
          <w:numId w:val="23"/>
        </w:numPr>
        <w:tabs>
          <w:tab w:val="left" w:pos="864"/>
        </w:tabs>
        <w:spacing w:before="4" w:line="278" w:lineRule="auto"/>
        <w:ind w:left="863" w:right="583"/>
      </w:pPr>
      <w:r>
        <w:t xml:space="preserve">Use the </w:t>
      </w:r>
      <w:r>
        <w:rPr>
          <w:b/>
        </w:rPr>
        <w:t xml:space="preserve">Open </w:t>
      </w:r>
      <w:r>
        <w:t>dialog box to select the Microsoft Word template file that you want to base the generated document</w:t>
      </w:r>
      <w:r>
        <w:rPr>
          <w:spacing w:val="-12"/>
        </w:rPr>
        <w:t xml:space="preserve"> </w:t>
      </w:r>
      <w:r>
        <w:t>on.</w:t>
      </w:r>
    </w:p>
    <w:p w:rsidR="000F7BBE" w:rsidRDefault="00DA5C2A">
      <w:pPr>
        <w:spacing w:before="55"/>
        <w:ind w:left="851"/>
      </w:pPr>
      <w:r>
        <w:t xml:space="preserve">The </w:t>
      </w:r>
      <w:r>
        <w:rPr>
          <w:b/>
        </w:rPr>
        <w:t xml:space="preserve">Use Template </w:t>
      </w:r>
      <w:r>
        <w:t>property will show the selected file as a link.</w:t>
      </w:r>
    </w:p>
    <w:p w:rsidR="000F7BBE" w:rsidRDefault="00DA5C2A">
      <w:pPr>
        <w:pStyle w:val="ListParagraph"/>
        <w:numPr>
          <w:ilvl w:val="0"/>
          <w:numId w:val="23"/>
        </w:numPr>
        <w:tabs>
          <w:tab w:val="left" w:pos="864"/>
        </w:tabs>
        <w:spacing w:before="97" w:line="278" w:lineRule="auto"/>
        <w:ind w:left="863" w:right="414"/>
      </w:pPr>
      <w:r>
        <w:t xml:space="preserve">If required, use the </w:t>
      </w:r>
      <w:r>
        <w:rPr>
          <w:b/>
        </w:rPr>
        <w:t xml:space="preserve">Settings </w:t>
      </w:r>
      <w:r>
        <w:t xml:space="preserve">and </w:t>
      </w:r>
      <w:r>
        <w:rPr>
          <w:b/>
        </w:rPr>
        <w:t xml:space="preserve">Default Styles </w:t>
      </w:r>
      <w:r>
        <w:t>tabs on the ribbon to set the epoch and the various default styles. You can return and edit these settings later if</w:t>
      </w:r>
      <w:r>
        <w:rPr>
          <w:spacing w:val="-36"/>
        </w:rPr>
        <w:t xml:space="preserve"> </w:t>
      </w:r>
      <w:r>
        <w:t>required.</w:t>
      </w:r>
    </w:p>
    <w:p w:rsidR="000F7BBE" w:rsidRDefault="00DA5C2A">
      <w:pPr>
        <w:pStyle w:val="BodyText"/>
        <w:spacing w:before="60" w:line="276" w:lineRule="auto"/>
        <w:ind w:left="143" w:right="546" w:hanging="1"/>
      </w:pPr>
      <w:r>
        <w:t>Once these basic properties are s</w:t>
      </w:r>
      <w:r>
        <w:t>et, you can begin constructing your document’s model by adding fragments, and developing patterns to use within those fragments.</w:t>
      </w:r>
    </w:p>
    <w:p w:rsidR="000F7BBE" w:rsidRDefault="000F7BBE">
      <w:pPr>
        <w:pStyle w:val="BodyText"/>
        <w:spacing w:before="8"/>
        <w:rPr>
          <w:sz w:val="19"/>
        </w:rPr>
      </w:pPr>
    </w:p>
    <w:p w:rsidR="000F7BBE" w:rsidRDefault="00DA5C2A">
      <w:pPr>
        <w:pStyle w:val="Heading2"/>
        <w:spacing w:before="1"/>
      </w:pPr>
      <w:bookmarkStart w:id="59" w:name="Fragments"/>
      <w:bookmarkStart w:id="60" w:name="_bookmark34"/>
      <w:bookmarkEnd w:id="59"/>
      <w:bookmarkEnd w:id="60"/>
      <w:r>
        <w:t>Fragments</w:t>
      </w:r>
    </w:p>
    <w:p w:rsidR="000F7BBE" w:rsidRDefault="00DA5C2A">
      <w:pPr>
        <w:pStyle w:val="BodyText"/>
        <w:spacing w:before="188" w:line="276" w:lineRule="auto"/>
        <w:ind w:left="143" w:right="349"/>
      </w:pPr>
      <w:r>
        <w:t>Fragments define structure by referencing the elements that will be included in the generated document.</w:t>
      </w:r>
    </w:p>
    <w:p w:rsidR="000F7BBE" w:rsidRDefault="00DA5C2A">
      <w:pPr>
        <w:pStyle w:val="BodyText"/>
        <w:spacing w:before="62" w:line="276" w:lineRule="auto"/>
        <w:ind w:left="143" w:right="94" w:hanging="1"/>
      </w:pPr>
      <w:r>
        <w:pict>
          <v:line id="_x0000_s2188" style="position:absolute;left:0;text-align:left;z-index:251656704;mso-wrap-distance-left:0;mso-wrap-distance-right:0;mso-position-horizontal-relative:page" from="63.7pt,82.2pt" to="503.15pt,82.2pt" strokecolor="#00427d" strokeweight=".48pt">
            <w10:wrap type="topAndBottom" anchorx="page"/>
          </v:line>
        </w:pict>
      </w:r>
      <w:r>
        <w:t>Fragments a</w:t>
      </w:r>
      <w:r>
        <w:t>re named. This can be anything, but is more likely to be the name of a bookmark in the underlying Microsoft Word template. When you set the name, you can type a name, or select a bookmark from a drop-down list. If you use a bookmark, the fragment is insert</w:t>
      </w:r>
      <w:r>
        <w:t>ed into the generated document at that bookmarked location. If you use bookmarked fragments, any fragments that are not bookmarked are inserted at the end of the document.</w:t>
      </w:r>
    </w:p>
    <w:p w:rsidR="000F7BBE" w:rsidRDefault="00DA5C2A">
      <w:pPr>
        <w:pStyle w:val="BodyText"/>
        <w:tabs>
          <w:tab w:val="left" w:pos="994"/>
        </w:tabs>
        <w:spacing w:after="22" w:line="276" w:lineRule="auto"/>
        <w:ind w:left="994" w:right="855" w:hanging="852"/>
      </w:pPr>
      <w:r>
        <w:rPr>
          <w:b/>
        </w:rPr>
        <w:t>Note:</w:t>
      </w:r>
      <w:r>
        <w:rPr>
          <w:b/>
        </w:rPr>
        <w:tab/>
      </w:r>
      <w:r>
        <w:t>You can name your fragments and then subsequently</w:t>
      </w:r>
      <w:r>
        <w:rPr>
          <w:spacing w:val="-30"/>
        </w:rPr>
        <w:t xml:space="preserve"> </w:t>
      </w:r>
      <w:r>
        <w:t>add</w:t>
      </w:r>
      <w:r>
        <w:rPr>
          <w:spacing w:val="-3"/>
        </w:rPr>
        <w:t xml:space="preserve"> </w:t>
      </w:r>
      <w:r>
        <w:t>corresponding</w:t>
      </w:r>
      <w:r>
        <w:rPr>
          <w:spacing w:val="-1"/>
        </w:rPr>
        <w:t xml:space="preserve"> </w:t>
      </w:r>
      <w:r>
        <w:t xml:space="preserve">bookmarks </w:t>
      </w:r>
      <w:r>
        <w:t>to your Microsoft Word template. You can rename fragments at any time.</w:t>
      </w:r>
    </w:p>
    <w:p w:rsidR="000F7BBE" w:rsidRDefault="00DA5C2A">
      <w:pPr>
        <w:pStyle w:val="BodyText"/>
        <w:spacing w:line="20" w:lineRule="exact"/>
        <w:ind w:left="109"/>
        <w:rPr>
          <w:sz w:val="2"/>
        </w:rPr>
      </w:pPr>
      <w:r>
        <w:rPr>
          <w:sz w:val="2"/>
        </w:rPr>
      </w:r>
      <w:r>
        <w:rPr>
          <w:sz w:val="2"/>
        </w:rPr>
        <w:pict>
          <v:group id="_x0000_s2186" style="width:439.95pt;height:.5pt;mso-position-horizontal-relative:char;mso-position-vertical-relative:line" coordsize="8799,10">
            <v:line id="_x0000_s2187" style="position:absolute" from="5,5" to="8794,5" strokecolor="#00427d" strokeweight=".48pt"/>
            <w10:anchorlock/>
          </v:group>
        </w:pict>
      </w:r>
    </w:p>
    <w:p w:rsidR="000F7BBE" w:rsidRDefault="000F7BBE">
      <w:pPr>
        <w:pStyle w:val="BodyText"/>
        <w:spacing w:before="7"/>
        <w:rPr>
          <w:sz w:val="11"/>
        </w:rPr>
      </w:pPr>
    </w:p>
    <w:p w:rsidR="000F7BBE" w:rsidRDefault="00DA5C2A">
      <w:pPr>
        <w:tabs>
          <w:tab w:val="left" w:pos="1333"/>
        </w:tabs>
        <w:spacing w:before="94"/>
        <w:ind w:left="426"/>
      </w:pPr>
      <w:bookmarkStart w:id="61" w:name="_bookmark35"/>
      <w:bookmarkEnd w:id="61"/>
      <w:r>
        <w:rPr>
          <w:b/>
        </w:rPr>
        <w:t>Task</w:t>
      </w:r>
      <w:r>
        <w:rPr>
          <w:b/>
          <w:spacing w:val="-1"/>
        </w:rPr>
        <w:t xml:space="preserve"> </w:t>
      </w:r>
      <w:r>
        <w:rPr>
          <w:b/>
        </w:rPr>
        <w:t>4</w:t>
      </w:r>
      <w:r>
        <w:rPr>
          <w:b/>
        </w:rPr>
        <w:tab/>
      </w:r>
      <w:r>
        <w:t>To add a</w:t>
      </w:r>
      <w:r>
        <w:rPr>
          <w:spacing w:val="-6"/>
        </w:rPr>
        <w:t xml:space="preserve"> </w:t>
      </w:r>
      <w:r>
        <w:t>fragment:</w:t>
      </w:r>
    </w:p>
    <w:p w:rsidR="000F7BBE" w:rsidRDefault="00DA5C2A">
      <w:pPr>
        <w:pStyle w:val="ListParagraph"/>
        <w:numPr>
          <w:ilvl w:val="0"/>
          <w:numId w:val="22"/>
        </w:numPr>
        <w:tabs>
          <w:tab w:val="left" w:pos="864"/>
        </w:tabs>
        <w:spacing w:before="160"/>
      </w:pPr>
      <w:hyperlink w:anchor="_bookmark13" w:history="1">
        <w:r>
          <w:rPr>
            <w:color w:val="00427D"/>
          </w:rPr>
          <w:t xml:space="preserve">Open the Documents synchronizer tab </w:t>
        </w:r>
      </w:hyperlink>
      <w:r>
        <w:t>(page</w:t>
      </w:r>
      <w:r>
        <w:rPr>
          <w:spacing w:val="-18"/>
        </w:rPr>
        <w:t xml:space="preserve"> </w:t>
      </w:r>
      <w:hyperlink w:anchor="_bookmark13" w:history="1">
        <w:r>
          <w:t>13</w:t>
        </w:r>
      </w:hyperlink>
      <w:r>
        <w:t>).</w:t>
      </w:r>
    </w:p>
    <w:p w:rsidR="000F7BBE" w:rsidRDefault="00DA5C2A">
      <w:pPr>
        <w:pStyle w:val="ListParagraph"/>
        <w:numPr>
          <w:ilvl w:val="0"/>
          <w:numId w:val="22"/>
        </w:numPr>
        <w:tabs>
          <w:tab w:val="left" w:pos="864"/>
        </w:tabs>
      </w:pPr>
      <w:r>
        <w:rPr>
          <w:noProof/>
        </w:rPr>
        <w:drawing>
          <wp:anchor distT="0" distB="0" distL="0" distR="0" simplePos="0" relativeHeight="251570688" behindDoc="0" locked="0" layoutInCell="1" allowOverlap="1">
            <wp:simplePos x="0" y="0"/>
            <wp:positionH relativeFrom="page">
              <wp:posOffset>1297305</wp:posOffset>
            </wp:positionH>
            <wp:positionV relativeFrom="paragraph">
              <wp:posOffset>285839</wp:posOffset>
            </wp:positionV>
            <wp:extent cx="520209" cy="647700"/>
            <wp:effectExtent l="0" t="0" r="0" b="0"/>
            <wp:wrapTopAndBottom/>
            <wp:docPr id="129" name="image14.jpeg" descr="AddFragmentRibbon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4.jpeg"/>
                    <pic:cNvPicPr/>
                  </pic:nvPicPr>
                  <pic:blipFill>
                    <a:blip r:embed="rId21" cstate="print"/>
                    <a:stretch>
                      <a:fillRect/>
                    </a:stretch>
                  </pic:blipFill>
                  <pic:spPr>
                    <a:xfrm>
                      <a:off x="0" y="0"/>
                      <a:ext cx="520209" cy="647700"/>
                    </a:xfrm>
                    <a:prstGeom prst="rect">
                      <a:avLst/>
                    </a:prstGeom>
                  </pic:spPr>
                </pic:pic>
              </a:graphicData>
            </a:graphic>
          </wp:anchor>
        </w:drawing>
      </w:r>
      <w:r>
        <w:t xml:space="preserve">On the </w:t>
      </w:r>
      <w:r>
        <w:rPr>
          <w:b/>
        </w:rPr>
        <w:t xml:space="preserve">Home </w:t>
      </w:r>
      <w:r>
        <w:t xml:space="preserve">tab, in the </w:t>
      </w:r>
      <w:r>
        <w:rPr>
          <w:b/>
        </w:rPr>
        <w:t xml:space="preserve">Insert </w:t>
      </w:r>
      <w:r>
        <w:t xml:space="preserve">group, click </w:t>
      </w:r>
      <w:r>
        <w:rPr>
          <w:b/>
          <w:spacing w:val="-4"/>
        </w:rPr>
        <w:t>Add</w:t>
      </w:r>
      <w:r>
        <w:rPr>
          <w:b/>
          <w:spacing w:val="-10"/>
        </w:rPr>
        <w:t xml:space="preserve"> </w:t>
      </w:r>
      <w:r>
        <w:rPr>
          <w:b/>
        </w:rPr>
        <w:t>Fragment</w:t>
      </w:r>
      <w:r>
        <w:t>.</w:t>
      </w:r>
    </w:p>
    <w:p w:rsidR="000F7BBE" w:rsidRDefault="00DA5C2A">
      <w:pPr>
        <w:pStyle w:val="BodyText"/>
        <w:spacing w:before="67" w:after="101"/>
        <w:ind w:left="851"/>
      </w:pPr>
      <w:r>
        <w:t>This adds a new fragment to the bottom of the Fragments pane.</w:t>
      </w:r>
    </w:p>
    <w:p w:rsidR="000F7BBE" w:rsidRDefault="00DA5C2A">
      <w:pPr>
        <w:pStyle w:val="BodyText"/>
        <w:ind w:left="883"/>
        <w:rPr>
          <w:sz w:val="20"/>
        </w:rPr>
      </w:pPr>
      <w:r>
        <w:rPr>
          <w:noProof/>
          <w:sz w:val="20"/>
        </w:rPr>
        <w:drawing>
          <wp:inline distT="0" distB="0" distL="0" distR="0">
            <wp:extent cx="1865950" cy="245173"/>
            <wp:effectExtent l="0" t="0" r="0" b="0"/>
            <wp:docPr id="131" name="image42.png" descr="FragmentInFragments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42.png"/>
                    <pic:cNvPicPr/>
                  </pic:nvPicPr>
                  <pic:blipFill>
                    <a:blip r:embed="rId49" cstate="print"/>
                    <a:stretch>
                      <a:fillRect/>
                    </a:stretch>
                  </pic:blipFill>
                  <pic:spPr>
                    <a:xfrm>
                      <a:off x="0" y="0"/>
                      <a:ext cx="1865950" cy="245173"/>
                    </a:xfrm>
                    <a:prstGeom prst="rect">
                      <a:avLst/>
                    </a:prstGeom>
                  </pic:spPr>
                </pic:pic>
              </a:graphicData>
            </a:graphic>
          </wp:inline>
        </w:drawing>
      </w:r>
    </w:p>
    <w:p w:rsidR="000F7BBE" w:rsidRDefault="00DA5C2A">
      <w:pPr>
        <w:pStyle w:val="BodyText"/>
        <w:spacing w:before="2"/>
        <w:rPr>
          <w:sz w:val="10"/>
        </w:rPr>
      </w:pPr>
      <w:r>
        <w:pict>
          <v:line id="_x0000_s2185" style="position:absolute;z-index:251657728;mso-wrap-distance-left:0;mso-wrap-distance-right:0;mso-position-horizontal-relative:page" from="99.1pt,8.1pt" to="503.15pt,8.1pt" strokecolor="#00427d" strokeweight=".48pt">
            <w10:wrap type="topAndBottom" anchorx="page"/>
          </v:line>
        </w:pict>
      </w:r>
    </w:p>
    <w:p w:rsidR="000F7BBE" w:rsidRDefault="00DA5C2A">
      <w:pPr>
        <w:pStyle w:val="BodyText"/>
        <w:tabs>
          <w:tab w:val="left" w:pos="1702"/>
        </w:tabs>
        <w:spacing w:line="276" w:lineRule="auto"/>
        <w:ind w:left="1703" w:right="724" w:hanging="852"/>
      </w:pPr>
      <w:r>
        <w:rPr>
          <w:b/>
        </w:rPr>
        <w:t>Note:</w:t>
      </w:r>
      <w:r>
        <w:rPr>
          <w:b/>
        </w:rPr>
        <w:tab/>
      </w:r>
      <w:r>
        <w:t>If this is a new Documents synchronizer, the Fragments pane</w:t>
      </w:r>
      <w:r>
        <w:rPr>
          <w:spacing w:val="-31"/>
        </w:rPr>
        <w:t xml:space="preserve"> </w:t>
      </w:r>
      <w:r>
        <w:t>will</w:t>
      </w:r>
      <w:r>
        <w:rPr>
          <w:spacing w:val="-3"/>
        </w:rPr>
        <w:t xml:space="preserve"> </w:t>
      </w:r>
      <w:r>
        <w:t>already</w:t>
      </w:r>
      <w:r>
        <w:rPr>
          <w:spacing w:val="-1"/>
        </w:rPr>
        <w:t xml:space="preserve"> </w:t>
      </w:r>
      <w:r>
        <w:t>include a default fragment. You should start with</w:t>
      </w:r>
      <w:r>
        <w:rPr>
          <w:spacing w:val="-23"/>
        </w:rPr>
        <w:t xml:space="preserve"> </w:t>
      </w:r>
      <w:r>
        <w:t>this.</w:t>
      </w:r>
    </w:p>
    <w:p w:rsidR="000F7BBE" w:rsidRDefault="000F7BBE">
      <w:pPr>
        <w:pStyle w:val="BodyText"/>
        <w:spacing w:before="5"/>
        <w:rPr>
          <w:sz w:val="25"/>
        </w:rPr>
      </w:pPr>
    </w:p>
    <w:p w:rsidR="000F7BBE" w:rsidRDefault="00DA5C2A">
      <w:pPr>
        <w:pStyle w:val="BodyText"/>
        <w:spacing w:before="1" w:line="276" w:lineRule="auto"/>
        <w:ind w:left="1703" w:right="684"/>
      </w:pPr>
      <w:r>
        <w:t>You can drag fragments up and down the Fragments pane.</w:t>
      </w:r>
      <w:r>
        <w:t xml:space="preserve"> Their position in the Fragments pane is only relevant if you are not using bookmarks.</w:t>
      </w:r>
    </w:p>
    <w:p w:rsidR="000F7BBE" w:rsidRDefault="000F7BBE">
      <w:pPr>
        <w:pStyle w:val="BodyText"/>
        <w:spacing w:before="3"/>
        <w:rPr>
          <w:sz w:val="25"/>
        </w:rPr>
      </w:pPr>
    </w:p>
    <w:p w:rsidR="000F7BBE" w:rsidRDefault="00DA5C2A">
      <w:pPr>
        <w:pStyle w:val="BodyText"/>
        <w:spacing w:line="276" w:lineRule="auto"/>
        <w:ind w:left="1702" w:right="832"/>
      </w:pPr>
      <w:r>
        <w:pict>
          <v:line id="_x0000_s2184" style="position:absolute;left:0;text-align:left;z-index:251658752;mso-wrap-distance-left:0;mso-wrap-distance-right:0;mso-position-horizontal-relative:page" from="99.1pt,74.15pt" to="503.15pt,74.15pt" strokecolor="#00427d" strokeweight=".48pt">
            <w10:wrap type="topAndBottom" anchorx="page"/>
          </v:line>
        </w:pict>
      </w:r>
      <w:r>
        <w:t xml:space="preserve">When you click </w:t>
      </w:r>
      <w:r>
        <w:rPr>
          <w:b/>
        </w:rPr>
        <w:t>Add Fragment</w:t>
      </w:r>
      <w:r>
        <w:t>, if a pattern is currently selected in the Patterns tab and that pattern is empty or it includes fragments, then the new fragment will be a</w:t>
      </w:r>
      <w:r>
        <w:t xml:space="preserve">dded to that pattern. See </w:t>
      </w:r>
      <w:hyperlink w:anchor="_bookmark85" w:history="1">
        <w:r>
          <w:rPr>
            <w:i/>
            <w:color w:val="00427D"/>
          </w:rPr>
          <w:t xml:space="preserve">Repeating templates </w:t>
        </w:r>
      </w:hyperlink>
      <w:r>
        <w:t xml:space="preserve">on page </w:t>
      </w:r>
      <w:hyperlink w:anchor="_bookmark85" w:history="1">
        <w:r>
          <w:t xml:space="preserve">67 </w:t>
        </w:r>
      </w:hyperlink>
      <w:r>
        <w:t xml:space="preserve">for information on when you might want to include fragments in patterns. See also </w:t>
      </w:r>
      <w:r>
        <w:rPr>
          <w:i/>
        </w:rPr>
        <w:t xml:space="preserve">Dragging fragments into patterns </w:t>
      </w:r>
      <w:r>
        <w:t>next.</w:t>
      </w:r>
    </w:p>
    <w:p w:rsidR="000F7BBE" w:rsidRDefault="00DA5C2A">
      <w:pPr>
        <w:pStyle w:val="ListParagraph"/>
        <w:numPr>
          <w:ilvl w:val="0"/>
          <w:numId w:val="22"/>
        </w:numPr>
        <w:tabs>
          <w:tab w:val="left" w:pos="864"/>
        </w:tabs>
        <w:spacing w:before="86"/>
      </w:pPr>
      <w:r>
        <w:t xml:space="preserve">Click the </w:t>
      </w:r>
      <w:r>
        <w:rPr>
          <w:b/>
        </w:rPr>
        <w:t xml:space="preserve">click to set </w:t>
      </w:r>
      <w:r>
        <w:t>link and do one of the</w:t>
      </w:r>
      <w:r>
        <w:rPr>
          <w:spacing w:val="-26"/>
        </w:rPr>
        <w:t xml:space="preserve"> </w:t>
      </w:r>
      <w:r>
        <w:t>following:</w:t>
      </w:r>
    </w:p>
    <w:p w:rsidR="000F7BBE" w:rsidRDefault="000F7BBE">
      <w:pPr>
        <w:pStyle w:val="BodyText"/>
        <w:spacing w:before="10"/>
        <w:rPr>
          <w:sz w:val="28"/>
        </w:rPr>
      </w:pPr>
    </w:p>
    <w:p w:rsidR="000F7BBE" w:rsidRDefault="00DA5C2A">
      <w:pPr>
        <w:pStyle w:val="BodyText"/>
        <w:spacing w:before="94"/>
        <w:ind w:left="143"/>
      </w:pPr>
      <w:r>
        <w:t>24</w:t>
      </w:r>
    </w:p>
    <w:p w:rsidR="000F7BBE" w:rsidRDefault="000F7BBE">
      <w:pPr>
        <w:sectPr w:rsidR="000F7BBE">
          <w:pgSz w:w="11910" w:h="16840"/>
          <w:pgMar w:top="1020" w:right="1200" w:bottom="280" w:left="1160" w:header="784" w:footer="0" w:gutter="0"/>
          <w:cols w:space="720"/>
        </w:sectPr>
      </w:pPr>
    </w:p>
    <w:p w:rsidR="000F7BBE" w:rsidRDefault="000F7BBE">
      <w:pPr>
        <w:pStyle w:val="BodyText"/>
        <w:rPr>
          <w:sz w:val="20"/>
        </w:rPr>
      </w:pPr>
    </w:p>
    <w:p w:rsidR="000F7BBE" w:rsidRDefault="000F7BBE">
      <w:pPr>
        <w:pStyle w:val="BodyText"/>
        <w:spacing w:before="8"/>
        <w:rPr>
          <w:sz w:val="20"/>
        </w:rPr>
      </w:pPr>
    </w:p>
    <w:p w:rsidR="000F7BBE" w:rsidRDefault="00DA5C2A">
      <w:pPr>
        <w:pStyle w:val="ListParagraph"/>
        <w:numPr>
          <w:ilvl w:val="1"/>
          <w:numId w:val="22"/>
        </w:numPr>
        <w:tabs>
          <w:tab w:val="left" w:pos="1275"/>
          <w:tab w:val="left" w:pos="1277"/>
        </w:tabs>
        <w:spacing w:before="1"/>
      </w:pPr>
      <w:r>
        <w:t>Type a name for the</w:t>
      </w:r>
      <w:r>
        <w:rPr>
          <w:spacing w:val="-12"/>
        </w:rPr>
        <w:t xml:space="preserve"> </w:t>
      </w:r>
      <w:r>
        <w:t>fragment.</w:t>
      </w:r>
    </w:p>
    <w:p w:rsidR="000F7BBE" w:rsidRDefault="00DA5C2A">
      <w:pPr>
        <w:pStyle w:val="ListParagraph"/>
        <w:numPr>
          <w:ilvl w:val="1"/>
          <w:numId w:val="22"/>
        </w:numPr>
        <w:tabs>
          <w:tab w:val="left" w:pos="1275"/>
          <w:tab w:val="left" w:pos="1277"/>
        </w:tabs>
        <w:spacing w:before="98" w:line="273" w:lineRule="auto"/>
        <w:ind w:right="218"/>
      </w:pPr>
      <w:r>
        <w:t>Select a bookmark from the drop-down list. The bookmark name will act as the fragment’s name, and the fragment will be inserted into the generated document at that bookmark’s</w:t>
      </w:r>
      <w:r>
        <w:rPr>
          <w:spacing w:val="-10"/>
        </w:rPr>
        <w:t xml:space="preserve"> </w:t>
      </w:r>
      <w:r>
        <w:t>location.</w:t>
      </w:r>
    </w:p>
    <w:p w:rsidR="000F7BBE" w:rsidRDefault="00DA5C2A">
      <w:pPr>
        <w:spacing w:before="60"/>
        <w:ind w:left="851"/>
      </w:pPr>
      <w:r>
        <w:rPr>
          <w:noProof/>
        </w:rPr>
        <w:drawing>
          <wp:anchor distT="0" distB="0" distL="0" distR="0" simplePos="0" relativeHeight="251571712" behindDoc="0" locked="0" layoutInCell="1" allowOverlap="1">
            <wp:simplePos x="0" y="0"/>
            <wp:positionH relativeFrom="page">
              <wp:posOffset>1297317</wp:posOffset>
            </wp:positionH>
            <wp:positionV relativeFrom="paragraph">
              <wp:posOffset>265240</wp:posOffset>
            </wp:positionV>
            <wp:extent cx="2173647" cy="404050"/>
            <wp:effectExtent l="0" t="0" r="0" b="0"/>
            <wp:wrapTopAndBottom/>
            <wp:docPr id="133" name="image43.png" descr="Fragment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3.png"/>
                    <pic:cNvPicPr/>
                  </pic:nvPicPr>
                  <pic:blipFill>
                    <a:blip r:embed="rId50" cstate="print"/>
                    <a:stretch>
                      <a:fillRect/>
                    </a:stretch>
                  </pic:blipFill>
                  <pic:spPr>
                    <a:xfrm>
                      <a:off x="0" y="0"/>
                      <a:ext cx="2173647" cy="404050"/>
                    </a:xfrm>
                    <a:prstGeom prst="rect">
                      <a:avLst/>
                    </a:prstGeom>
                  </pic:spPr>
                </pic:pic>
              </a:graphicData>
            </a:graphic>
          </wp:anchor>
        </w:drawing>
      </w:r>
      <w:r>
        <w:t xml:space="preserve">The </w:t>
      </w:r>
      <w:r>
        <w:rPr>
          <w:b/>
        </w:rPr>
        <w:t xml:space="preserve">click to set </w:t>
      </w:r>
      <w:r>
        <w:t>link will be replaced with the name.</w:t>
      </w:r>
    </w:p>
    <w:p w:rsidR="000F7BBE" w:rsidRDefault="00DA5C2A">
      <w:pPr>
        <w:pStyle w:val="BodyText"/>
        <w:spacing w:before="64" w:after="123" w:line="276" w:lineRule="auto"/>
        <w:ind w:left="143" w:right="178" w:hanging="1"/>
      </w:pPr>
      <w:r>
        <w:t xml:space="preserve">As outlined in </w:t>
      </w:r>
      <w:hyperlink w:anchor="_bookmark27" w:history="1">
        <w:r>
          <w:rPr>
            <w:i/>
            <w:color w:val="00427D"/>
          </w:rPr>
          <w:t xml:space="preserve">Workflow </w:t>
        </w:r>
      </w:hyperlink>
      <w:r>
        <w:t xml:space="preserve">on page </w:t>
      </w:r>
      <w:hyperlink w:anchor="_bookmark27" w:history="1">
        <w:r>
          <w:t>20</w:t>
        </w:r>
      </w:hyperlink>
      <w:r>
        <w:t xml:space="preserve">, you can now add </w:t>
      </w:r>
      <w:r>
        <w:rPr>
          <w:b/>
          <w:i/>
        </w:rPr>
        <w:t xml:space="preserve">rules </w:t>
      </w:r>
      <w:r>
        <w:t>to the fragment. Typically, you will add Element and Query rules, and thereby populate your fragment with the elements that it will draw content from. O</w:t>
      </w:r>
      <w:r>
        <w:t xml:space="preserve">nce fragments include rules, you can test them. See </w:t>
      </w:r>
      <w:hyperlink w:anchor="_bookmark71" w:history="1">
        <w:r>
          <w:rPr>
            <w:i/>
            <w:color w:val="00427D"/>
          </w:rPr>
          <w:t>Previewing</w:t>
        </w:r>
      </w:hyperlink>
      <w:r>
        <w:rPr>
          <w:i/>
          <w:color w:val="00427D"/>
        </w:rPr>
        <w:t xml:space="preserve"> </w:t>
      </w:r>
      <w:hyperlink w:anchor="_bookmark71" w:history="1">
        <w:r>
          <w:rPr>
            <w:i/>
            <w:color w:val="00427D"/>
          </w:rPr>
          <w:t xml:space="preserve">documents and fragments </w:t>
        </w:r>
      </w:hyperlink>
      <w:r>
        <w:t xml:space="preserve">on page </w:t>
      </w:r>
      <w:hyperlink w:anchor="_bookmark71" w:history="1">
        <w:r>
          <w:t xml:space="preserve">55 </w:t>
        </w:r>
      </w:hyperlink>
      <w:r>
        <w:t>for details.</w:t>
      </w:r>
    </w:p>
    <w:p w:rsidR="000F7BBE" w:rsidRDefault="00DA5C2A">
      <w:pPr>
        <w:pStyle w:val="BodyText"/>
        <w:spacing w:line="20" w:lineRule="exact"/>
        <w:ind w:left="109"/>
        <w:rPr>
          <w:sz w:val="2"/>
        </w:rPr>
      </w:pPr>
      <w:r>
        <w:rPr>
          <w:sz w:val="2"/>
        </w:rPr>
      </w:r>
      <w:r>
        <w:rPr>
          <w:sz w:val="2"/>
        </w:rPr>
        <w:pict>
          <v:group id="_x0000_s2182" style="width:439.95pt;height:.5pt;mso-position-horizontal-relative:char;mso-position-vertical-relative:line" coordsize="8799,10">
            <v:line id="_x0000_s2183" style="position:absolute" from="5,5" to="8794,5" strokecolor="#00427d" strokeweight=".48pt"/>
            <w10:anchorlock/>
          </v:group>
        </w:pict>
      </w:r>
    </w:p>
    <w:p w:rsidR="000F7BBE" w:rsidRDefault="00DA5C2A">
      <w:pPr>
        <w:pStyle w:val="BodyText"/>
        <w:tabs>
          <w:tab w:val="left" w:pos="994"/>
        </w:tabs>
        <w:spacing w:before="6" w:line="276" w:lineRule="auto"/>
        <w:ind w:left="995" w:right="746" w:hanging="852"/>
      </w:pPr>
      <w:r>
        <w:pict>
          <v:line id="_x0000_s2181" style="position:absolute;left:0;text-align:left;z-index:251659776;mso-wrap-distance-left:0;mso-wrap-distance-right:0;mso-position-horizontal-relative:page" from="63.7pt,59.95pt" to="503.15pt,59.95pt" strokecolor="#00427d" strokeweight=".48pt">
            <w10:wrap type="topAndBottom" anchorx="page"/>
          </v:line>
        </w:pict>
      </w:r>
      <w:r>
        <w:rPr>
          <w:b/>
        </w:rPr>
        <w:t>Note:</w:t>
      </w:r>
      <w:r>
        <w:rPr>
          <w:b/>
        </w:rPr>
        <w:tab/>
      </w:r>
      <w:r>
        <w:t>The fragment’s name will not appear in the generated document. If,</w:t>
      </w:r>
      <w:r>
        <w:rPr>
          <w:spacing w:val="-33"/>
        </w:rPr>
        <w:t xml:space="preserve"> </w:t>
      </w:r>
      <w:r>
        <w:t>for</w:t>
      </w:r>
      <w:r>
        <w:rPr>
          <w:spacing w:val="-1"/>
        </w:rPr>
        <w:t xml:space="preserve"> </w:t>
      </w:r>
      <w:r>
        <w:t>instance,</w:t>
      </w:r>
      <w:r>
        <w:rPr>
          <w:spacing w:val="-1"/>
        </w:rPr>
        <w:t xml:space="preserve"> </w:t>
      </w:r>
      <w:r>
        <w:t>you want a section heading, you can either include it in the Microsoft Word template at the fragment’s bookmarked location, or add a Custom Text rule as the first rule in the</w:t>
      </w:r>
      <w:r>
        <w:rPr>
          <w:spacing w:val="-12"/>
        </w:rPr>
        <w:t xml:space="preserve"> </w:t>
      </w:r>
      <w:r>
        <w:t>fragment.</w:t>
      </w:r>
    </w:p>
    <w:p w:rsidR="000F7BBE" w:rsidRDefault="00DA5C2A">
      <w:pPr>
        <w:pStyle w:val="Heading3"/>
        <w:spacing w:before="197"/>
        <w:ind w:left="143"/>
      </w:pPr>
      <w:bookmarkStart w:id="62" w:name="Dragging_fragments_into_patterns"/>
      <w:bookmarkStart w:id="63" w:name="_bookmark36"/>
      <w:bookmarkEnd w:id="62"/>
      <w:bookmarkEnd w:id="63"/>
      <w:r>
        <w:t>Dragging fragments into patterns</w:t>
      </w:r>
    </w:p>
    <w:p w:rsidR="000F7BBE" w:rsidRDefault="00DA5C2A">
      <w:pPr>
        <w:pStyle w:val="BodyText"/>
        <w:spacing w:before="179" w:line="276" w:lineRule="auto"/>
        <w:ind w:left="143" w:right="290" w:hanging="1"/>
      </w:pPr>
      <w:r>
        <w:t>You can drag fragments from the Fragme</w:t>
      </w:r>
      <w:r>
        <w:t>nts pane (or from other patterns) and drop them into patterns in the Patterns tab. This functions as follows:</w:t>
      </w:r>
    </w:p>
    <w:p w:rsidR="000F7BBE" w:rsidRDefault="00DA5C2A">
      <w:pPr>
        <w:pStyle w:val="ListParagraph"/>
        <w:numPr>
          <w:ilvl w:val="0"/>
          <w:numId w:val="27"/>
        </w:numPr>
        <w:tabs>
          <w:tab w:val="left" w:pos="881"/>
        </w:tabs>
        <w:spacing w:before="59" w:line="273" w:lineRule="auto"/>
        <w:ind w:left="880" w:right="424"/>
      </w:pPr>
      <w:r>
        <w:t>If the pattern is empty or already contains fragments, the dragged fragment is moved into the</w:t>
      </w:r>
      <w:r>
        <w:rPr>
          <w:spacing w:val="-6"/>
        </w:rPr>
        <w:t xml:space="preserve"> </w:t>
      </w:r>
      <w:r>
        <w:t>pattern.</w:t>
      </w:r>
    </w:p>
    <w:p w:rsidR="000F7BBE" w:rsidRDefault="00DA5C2A">
      <w:pPr>
        <w:pStyle w:val="ListParagraph"/>
        <w:numPr>
          <w:ilvl w:val="0"/>
          <w:numId w:val="27"/>
        </w:numPr>
        <w:tabs>
          <w:tab w:val="left" w:pos="881"/>
        </w:tabs>
        <w:spacing w:before="62" w:line="271" w:lineRule="auto"/>
        <w:ind w:left="880" w:right="507"/>
      </w:pPr>
      <w:r>
        <w:rPr>
          <w:noProof/>
        </w:rPr>
        <w:drawing>
          <wp:anchor distT="0" distB="0" distL="0" distR="0" simplePos="0" relativeHeight="251572736" behindDoc="0" locked="0" layoutInCell="1" allowOverlap="1">
            <wp:simplePos x="0" y="0"/>
            <wp:positionH relativeFrom="page">
              <wp:posOffset>1297305</wp:posOffset>
            </wp:positionH>
            <wp:positionV relativeFrom="paragraph">
              <wp:posOffset>458803</wp:posOffset>
            </wp:positionV>
            <wp:extent cx="5332433" cy="2103120"/>
            <wp:effectExtent l="0" t="0" r="0" b="0"/>
            <wp:wrapTopAndBottom/>
            <wp:docPr id="135" name="image44.png" descr="DragFragmentDialog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44.png"/>
                    <pic:cNvPicPr/>
                  </pic:nvPicPr>
                  <pic:blipFill>
                    <a:blip r:embed="rId51" cstate="print"/>
                    <a:stretch>
                      <a:fillRect/>
                    </a:stretch>
                  </pic:blipFill>
                  <pic:spPr>
                    <a:xfrm>
                      <a:off x="0" y="0"/>
                      <a:ext cx="5332433" cy="2103120"/>
                    </a:xfrm>
                    <a:prstGeom prst="rect">
                      <a:avLst/>
                    </a:prstGeom>
                  </pic:spPr>
                </pic:pic>
              </a:graphicData>
            </a:graphic>
          </wp:anchor>
        </w:drawing>
      </w:r>
      <w:r>
        <w:t>If the pattern already contains rules (not held within a fragment), the following dialog box is</w:t>
      </w:r>
      <w:r>
        <w:rPr>
          <w:spacing w:val="-13"/>
        </w:rPr>
        <w:t xml:space="preserve"> </w:t>
      </w:r>
      <w:r>
        <w:t>displayed.</w:t>
      </w:r>
    </w:p>
    <w:p w:rsidR="000F7BBE" w:rsidRDefault="00DA5C2A">
      <w:pPr>
        <w:pStyle w:val="BodyText"/>
        <w:spacing w:before="62"/>
        <w:ind w:left="851"/>
      </w:pPr>
      <w:r>
        <w:t>If you proceed, you have two possible outcomes:</w:t>
      </w:r>
    </w:p>
    <w:p w:rsidR="000F7BBE" w:rsidRDefault="00DA5C2A">
      <w:pPr>
        <w:pStyle w:val="ListParagraph"/>
        <w:numPr>
          <w:ilvl w:val="1"/>
          <w:numId w:val="27"/>
        </w:numPr>
        <w:tabs>
          <w:tab w:val="left" w:pos="1571"/>
          <w:tab w:val="left" w:pos="1572"/>
        </w:tabs>
        <w:spacing w:before="94"/>
        <w:ind w:hanging="360"/>
      </w:pPr>
      <w:r>
        <w:t xml:space="preserve">If you just click </w:t>
      </w:r>
      <w:r>
        <w:rPr>
          <w:b/>
        </w:rPr>
        <w:t>OK</w:t>
      </w:r>
      <w:r>
        <w:t>, the fragment’s rules are extracted and added to the</w:t>
      </w:r>
      <w:r>
        <w:rPr>
          <w:spacing w:val="-35"/>
        </w:rPr>
        <w:t xml:space="preserve"> </w:t>
      </w:r>
      <w:r>
        <w:t>pattern.</w:t>
      </w:r>
    </w:p>
    <w:p w:rsidR="000F7BBE" w:rsidRDefault="00DA5C2A">
      <w:pPr>
        <w:pStyle w:val="ListParagraph"/>
        <w:numPr>
          <w:ilvl w:val="1"/>
          <w:numId w:val="27"/>
        </w:numPr>
        <w:tabs>
          <w:tab w:val="left" w:pos="1571"/>
          <w:tab w:val="left" w:pos="1572"/>
        </w:tabs>
        <w:spacing w:line="276" w:lineRule="auto"/>
        <w:ind w:right="247" w:hanging="360"/>
      </w:pPr>
      <w:r>
        <w:t xml:space="preserve">If you select </w:t>
      </w:r>
      <w:r>
        <w:rPr>
          <w:b/>
        </w:rPr>
        <w:t>Conv</w:t>
      </w:r>
      <w:r>
        <w:rPr>
          <w:b/>
        </w:rPr>
        <w:t xml:space="preserve">ert pattern to a fragment-containing pattern </w:t>
      </w:r>
      <w:r>
        <w:t xml:space="preserve">and then click </w:t>
      </w:r>
      <w:r>
        <w:rPr>
          <w:b/>
        </w:rPr>
        <w:t>OK</w:t>
      </w:r>
      <w:r>
        <w:t xml:space="preserve">, the dragged fragment is added to the pattern, and the pattern’s existing rules are moved into a new fragment created for them within the pattern. </w:t>
      </w:r>
      <w:r>
        <w:rPr>
          <w:spacing w:val="-2"/>
        </w:rPr>
        <w:t>See</w:t>
      </w:r>
      <w:hyperlink w:anchor="_bookmark85" w:history="1">
        <w:r>
          <w:rPr>
            <w:color w:val="00427D"/>
            <w:spacing w:val="-2"/>
          </w:rPr>
          <w:t xml:space="preserve"> </w:t>
        </w:r>
        <w:r>
          <w:rPr>
            <w:i/>
            <w:color w:val="00427D"/>
          </w:rPr>
          <w:t>Repeating t</w:t>
        </w:r>
        <w:r>
          <w:rPr>
            <w:i/>
            <w:color w:val="00427D"/>
          </w:rPr>
          <w:t xml:space="preserve">emplates </w:t>
        </w:r>
      </w:hyperlink>
      <w:r>
        <w:t xml:space="preserve">on page </w:t>
      </w:r>
      <w:hyperlink w:anchor="_bookmark85" w:history="1">
        <w:r>
          <w:t xml:space="preserve">67 </w:t>
        </w:r>
      </w:hyperlink>
      <w:r>
        <w:t>for details on fragments within patterns and their use with repeating</w:t>
      </w:r>
      <w:r>
        <w:rPr>
          <w:spacing w:val="-16"/>
        </w:rPr>
        <w:t xml:space="preserve"> </w:t>
      </w:r>
      <w:r>
        <w:t>templates.</w:t>
      </w: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spacing w:before="10"/>
        <w:rPr>
          <w:sz w:val="26"/>
        </w:rPr>
      </w:pPr>
    </w:p>
    <w:p w:rsidR="000F7BBE" w:rsidRDefault="00DA5C2A">
      <w:pPr>
        <w:pStyle w:val="BodyText"/>
        <w:spacing w:before="94"/>
        <w:ind w:right="103"/>
        <w:jc w:val="right"/>
      </w:pPr>
      <w:r>
        <w:t>25</w:t>
      </w:r>
    </w:p>
    <w:p w:rsidR="000F7BBE" w:rsidRDefault="000F7BBE">
      <w:pPr>
        <w:jc w:val="right"/>
        <w:sectPr w:rsidR="000F7BBE">
          <w:pgSz w:w="11910" w:h="16840"/>
          <w:pgMar w:top="1020" w:right="1200" w:bottom="280" w:left="1160" w:header="784" w:footer="0" w:gutter="0"/>
          <w:cols w:space="720"/>
        </w:sectPr>
      </w:pPr>
    </w:p>
    <w:p w:rsidR="000F7BBE" w:rsidRDefault="000F7BBE">
      <w:pPr>
        <w:pStyle w:val="BodyText"/>
        <w:rPr>
          <w:sz w:val="20"/>
        </w:rPr>
      </w:pPr>
    </w:p>
    <w:p w:rsidR="000F7BBE" w:rsidRDefault="00DA5C2A">
      <w:pPr>
        <w:pStyle w:val="Heading2"/>
        <w:spacing w:before="226"/>
      </w:pPr>
      <w:bookmarkStart w:id="64" w:name="Element_rules"/>
      <w:bookmarkStart w:id="65" w:name="_bookmark37"/>
      <w:bookmarkEnd w:id="64"/>
      <w:bookmarkEnd w:id="65"/>
      <w:r>
        <w:t>Element rules</w:t>
      </w:r>
    </w:p>
    <w:p w:rsidR="000F7BBE" w:rsidRDefault="00DA5C2A">
      <w:pPr>
        <w:pStyle w:val="BodyText"/>
        <w:spacing w:before="187" w:line="276" w:lineRule="auto"/>
        <w:ind w:left="143" w:right="482"/>
      </w:pPr>
      <w:r>
        <w:pict>
          <v:line id="_x0000_s2180" style="position:absolute;left:0;text-align:left;z-index:251660800;mso-wrap-distance-left:0;mso-wrap-distance-right:0;mso-position-horizontal-relative:page" from="63.7pt,59.4pt" to="503.15pt,59.4pt" strokecolor="#00427d" strokeweight=".48pt">
            <w10:wrap type="topAndBottom" anchorx="page"/>
          </v:line>
        </w:pict>
      </w:r>
      <w:r>
        <w:t>Inserting an Element rule into a fragment means that content from the element refer</w:t>
      </w:r>
      <w:r>
        <w:t>enced by the rule will be inserted into the generated document. What content is inserted and how it is formatted is determined by the pattern used by the Element rule.</w:t>
      </w:r>
    </w:p>
    <w:p w:rsidR="000F7BBE" w:rsidRDefault="00DA5C2A">
      <w:pPr>
        <w:pStyle w:val="BodyText"/>
        <w:spacing w:after="19" w:line="278" w:lineRule="auto"/>
        <w:ind w:left="851" w:right="567" w:hanging="708"/>
      </w:pPr>
      <w:r>
        <w:rPr>
          <w:b/>
        </w:rPr>
        <w:t xml:space="preserve">Note: </w:t>
      </w:r>
      <w:r>
        <w:t>You can also insert Element rules into patterns. This allows you to construct more complex structures as it allows for a degree of nesting.</w:t>
      </w:r>
    </w:p>
    <w:p w:rsidR="000F7BBE" w:rsidRDefault="00DA5C2A">
      <w:pPr>
        <w:pStyle w:val="BodyText"/>
        <w:spacing w:line="20" w:lineRule="exact"/>
        <w:ind w:left="109"/>
        <w:rPr>
          <w:sz w:val="2"/>
        </w:rPr>
      </w:pPr>
      <w:r>
        <w:rPr>
          <w:sz w:val="2"/>
        </w:rPr>
      </w:r>
      <w:r>
        <w:rPr>
          <w:sz w:val="2"/>
        </w:rPr>
        <w:pict>
          <v:group id="_x0000_s2178" style="width:439.95pt;height:.5pt;mso-position-horizontal-relative:char;mso-position-vertical-relative:line" coordsize="8799,10">
            <v:line id="_x0000_s2179" style="position:absolute" from="5,5" to="8794,5" strokecolor="#00427d" strokeweight=".48pt"/>
            <w10:anchorlock/>
          </v:group>
        </w:pict>
      </w:r>
    </w:p>
    <w:p w:rsidR="000F7BBE" w:rsidRDefault="00DA5C2A">
      <w:pPr>
        <w:pStyle w:val="Heading4"/>
        <w:tabs>
          <w:tab w:val="left" w:pos="4213"/>
        </w:tabs>
        <w:ind w:left="3193"/>
      </w:pPr>
      <w:bookmarkStart w:id="66" w:name="_bookmark38"/>
      <w:bookmarkEnd w:id="66"/>
      <w:r>
        <w:rPr>
          <w:color w:val="00427D"/>
        </w:rPr>
        <w:t>Table</w:t>
      </w:r>
      <w:r>
        <w:rPr>
          <w:color w:val="00427D"/>
          <w:spacing w:val="-1"/>
        </w:rPr>
        <w:t xml:space="preserve"> </w:t>
      </w:r>
      <w:r>
        <w:rPr>
          <w:color w:val="00427D"/>
        </w:rPr>
        <w:t>6.</w:t>
      </w:r>
      <w:r>
        <w:rPr>
          <w:color w:val="00427D"/>
        </w:rPr>
        <w:tab/>
        <w:t>Element rule</w:t>
      </w:r>
      <w:r>
        <w:rPr>
          <w:color w:val="00427D"/>
          <w:spacing w:val="-8"/>
        </w:rPr>
        <w:t xml:space="preserve"> </w:t>
      </w:r>
      <w:r>
        <w:rPr>
          <w:color w:val="00427D"/>
        </w:rPr>
        <w:t>properties</w:t>
      </w:r>
    </w:p>
    <w:p w:rsidR="000F7BBE" w:rsidRDefault="000F7BBE">
      <w:pPr>
        <w:pStyle w:val="BodyText"/>
        <w:spacing w:before="2"/>
        <w:rPr>
          <w:b/>
          <w:sz w:val="14"/>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421"/>
      </w:tblGrid>
      <w:tr w:rsidR="000F7BBE">
        <w:trPr>
          <w:trHeight w:val="400"/>
        </w:trPr>
        <w:tc>
          <w:tcPr>
            <w:tcW w:w="1985" w:type="dxa"/>
            <w:shd w:val="clear" w:color="auto" w:fill="C6D9F1"/>
          </w:tcPr>
          <w:p w:rsidR="000F7BBE" w:rsidRDefault="00DA5C2A">
            <w:pPr>
              <w:pStyle w:val="TableParagraph"/>
              <w:spacing w:before="56"/>
              <w:rPr>
                <w:b/>
              </w:rPr>
            </w:pPr>
            <w:r>
              <w:rPr>
                <w:b/>
              </w:rPr>
              <w:t>Property</w:t>
            </w:r>
          </w:p>
        </w:tc>
        <w:tc>
          <w:tcPr>
            <w:tcW w:w="7421" w:type="dxa"/>
            <w:shd w:val="clear" w:color="auto" w:fill="C6D9F1"/>
          </w:tcPr>
          <w:p w:rsidR="000F7BBE" w:rsidRDefault="00DA5C2A">
            <w:pPr>
              <w:pStyle w:val="TableParagraph"/>
              <w:spacing w:before="56"/>
              <w:rPr>
                <w:b/>
              </w:rPr>
            </w:pPr>
            <w:r>
              <w:rPr>
                <w:b/>
              </w:rPr>
              <w:t>Descrip</w:t>
            </w:r>
            <w:r>
              <w:rPr>
                <w:b/>
              </w:rPr>
              <w:t>tion</w:t>
            </w:r>
          </w:p>
        </w:tc>
      </w:tr>
      <w:tr w:rsidR="000F7BBE">
        <w:trPr>
          <w:trHeight w:val="700"/>
        </w:trPr>
        <w:tc>
          <w:tcPr>
            <w:tcW w:w="1985" w:type="dxa"/>
          </w:tcPr>
          <w:p w:rsidR="000F7BBE" w:rsidRDefault="00DA5C2A">
            <w:pPr>
              <w:pStyle w:val="TableParagraph"/>
              <w:spacing w:before="57"/>
              <w:rPr>
                <w:b/>
                <w:i/>
              </w:rPr>
            </w:pPr>
            <w:r>
              <w:rPr>
                <w:b/>
                <w:i/>
              </w:rPr>
              <w:t>&lt;element&gt;</w:t>
            </w:r>
          </w:p>
        </w:tc>
        <w:tc>
          <w:tcPr>
            <w:tcW w:w="7421" w:type="dxa"/>
          </w:tcPr>
          <w:p w:rsidR="000F7BBE" w:rsidRDefault="00DA5C2A">
            <w:pPr>
              <w:pStyle w:val="TableParagraph"/>
              <w:spacing w:before="55" w:line="278" w:lineRule="auto"/>
              <w:ind w:left="102" w:right="135"/>
            </w:pPr>
            <w:r>
              <w:t xml:space="preserve">The element to use. The link for this will initially be </w:t>
            </w:r>
            <w:r>
              <w:rPr>
                <w:b/>
              </w:rPr>
              <w:t>click to set</w:t>
            </w:r>
            <w:r>
              <w:t>. Once set, the element’s name becomes the link.</w:t>
            </w:r>
          </w:p>
        </w:tc>
      </w:tr>
      <w:tr w:rsidR="000F7BBE">
        <w:trPr>
          <w:trHeight w:val="1620"/>
        </w:trPr>
        <w:tc>
          <w:tcPr>
            <w:tcW w:w="1985" w:type="dxa"/>
          </w:tcPr>
          <w:p w:rsidR="000F7BBE" w:rsidRDefault="00DA5C2A">
            <w:pPr>
              <w:pStyle w:val="TableParagraph"/>
              <w:spacing w:before="57"/>
              <w:rPr>
                <w:b/>
              </w:rPr>
            </w:pPr>
            <w:r>
              <w:rPr>
                <w:b/>
              </w:rPr>
              <w:t>using</w:t>
            </w:r>
          </w:p>
        </w:tc>
        <w:tc>
          <w:tcPr>
            <w:tcW w:w="7421" w:type="dxa"/>
          </w:tcPr>
          <w:p w:rsidR="000F7BBE" w:rsidRDefault="00DA5C2A">
            <w:pPr>
              <w:pStyle w:val="TableParagraph"/>
              <w:spacing w:before="60" w:line="276" w:lineRule="auto"/>
              <w:ind w:left="102" w:right="98"/>
            </w:pPr>
            <w:r>
              <w:t>The pattern to use. The pattern defines what content from the element will be inserted into the document and how it will be formatted once generated. Patterns are reusable blocks configured in the Patterns tab.</w:t>
            </w:r>
          </w:p>
          <w:p w:rsidR="000F7BBE" w:rsidRDefault="00DA5C2A">
            <w:pPr>
              <w:pStyle w:val="TableParagraph"/>
              <w:spacing w:before="60" w:line="276" w:lineRule="auto"/>
              <w:ind w:right="292"/>
            </w:pPr>
            <w:r>
              <w:t>If you drag a pattern from the Patterns tab i</w:t>
            </w:r>
            <w:r>
              <w:t xml:space="preserve">nto the Fragments pane, this creates an Element rule with </w:t>
            </w:r>
            <w:r>
              <w:rPr>
                <w:b/>
              </w:rPr>
              <w:t xml:space="preserve">using </w:t>
            </w:r>
            <w:r>
              <w:t>set to that pattern.</w:t>
            </w:r>
          </w:p>
        </w:tc>
      </w:tr>
    </w:tbl>
    <w:p w:rsidR="000F7BBE" w:rsidRDefault="000F7BBE">
      <w:pPr>
        <w:pStyle w:val="BodyText"/>
        <w:spacing w:before="7"/>
        <w:rPr>
          <w:b/>
          <w:sz w:val="20"/>
        </w:rPr>
      </w:pPr>
    </w:p>
    <w:p w:rsidR="000F7BBE" w:rsidRDefault="00DA5C2A">
      <w:pPr>
        <w:pStyle w:val="BodyText"/>
        <w:tabs>
          <w:tab w:val="left" w:pos="1333"/>
        </w:tabs>
        <w:ind w:left="426"/>
      </w:pPr>
      <w:bookmarkStart w:id="67" w:name="_bookmark39"/>
      <w:bookmarkEnd w:id="67"/>
      <w:r>
        <w:rPr>
          <w:b/>
        </w:rPr>
        <w:t>Task</w:t>
      </w:r>
      <w:r>
        <w:rPr>
          <w:b/>
          <w:spacing w:val="-1"/>
        </w:rPr>
        <w:t xml:space="preserve"> </w:t>
      </w:r>
      <w:r>
        <w:rPr>
          <w:b/>
        </w:rPr>
        <w:t>5</w:t>
      </w:r>
      <w:r>
        <w:rPr>
          <w:b/>
        </w:rPr>
        <w:tab/>
      </w:r>
      <w:r>
        <w:t>To insert an Element rule into a fragment (using the</w:t>
      </w:r>
      <w:r>
        <w:rPr>
          <w:spacing w:val="-28"/>
        </w:rPr>
        <w:t xml:space="preserve"> </w:t>
      </w:r>
      <w:r>
        <w:t>ribbon):</w:t>
      </w:r>
    </w:p>
    <w:p w:rsidR="000F7BBE" w:rsidRDefault="00DA5C2A">
      <w:pPr>
        <w:pStyle w:val="ListParagraph"/>
        <w:numPr>
          <w:ilvl w:val="0"/>
          <w:numId w:val="21"/>
        </w:numPr>
        <w:tabs>
          <w:tab w:val="left" w:pos="864"/>
        </w:tabs>
        <w:spacing w:before="157"/>
        <w:ind w:hanging="319"/>
      </w:pPr>
      <w:hyperlink w:anchor="_bookmark13" w:history="1">
        <w:r>
          <w:rPr>
            <w:color w:val="00427D"/>
          </w:rPr>
          <w:t xml:space="preserve">Open the Documents synchronizer tab </w:t>
        </w:r>
      </w:hyperlink>
      <w:r>
        <w:t>(page</w:t>
      </w:r>
      <w:r>
        <w:rPr>
          <w:spacing w:val="-22"/>
        </w:rPr>
        <w:t xml:space="preserve"> </w:t>
      </w:r>
      <w:hyperlink w:anchor="_bookmark13" w:history="1">
        <w:r>
          <w:t>13</w:t>
        </w:r>
      </w:hyperlink>
      <w:r>
        <w:t>).</w:t>
      </w:r>
    </w:p>
    <w:p w:rsidR="000F7BBE" w:rsidRDefault="00DA5C2A">
      <w:pPr>
        <w:pStyle w:val="ListParagraph"/>
        <w:numPr>
          <w:ilvl w:val="0"/>
          <w:numId w:val="21"/>
        </w:numPr>
        <w:tabs>
          <w:tab w:val="left" w:pos="864"/>
        </w:tabs>
        <w:ind w:left="863"/>
      </w:pPr>
      <w:r>
        <w:rPr>
          <w:noProof/>
        </w:rPr>
        <w:drawing>
          <wp:anchor distT="0" distB="0" distL="0" distR="0" simplePos="0" relativeHeight="251573760" behindDoc="0" locked="0" layoutInCell="1" allowOverlap="1">
            <wp:simplePos x="0" y="0"/>
            <wp:positionH relativeFrom="page">
              <wp:posOffset>1297305</wp:posOffset>
            </wp:positionH>
            <wp:positionV relativeFrom="paragraph">
              <wp:posOffset>287305</wp:posOffset>
            </wp:positionV>
            <wp:extent cx="3989817" cy="1695450"/>
            <wp:effectExtent l="0" t="0" r="0" b="0"/>
            <wp:wrapTopAndBottom/>
            <wp:docPr id="137" name="image45.png" descr="AddElement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5.png"/>
                    <pic:cNvPicPr/>
                  </pic:nvPicPr>
                  <pic:blipFill>
                    <a:blip r:embed="rId52" cstate="print"/>
                    <a:stretch>
                      <a:fillRect/>
                    </a:stretch>
                  </pic:blipFill>
                  <pic:spPr>
                    <a:xfrm>
                      <a:off x="0" y="0"/>
                      <a:ext cx="3989817" cy="1695450"/>
                    </a:xfrm>
                    <a:prstGeom prst="rect">
                      <a:avLst/>
                    </a:prstGeom>
                  </pic:spPr>
                </pic:pic>
              </a:graphicData>
            </a:graphic>
          </wp:anchor>
        </w:drawing>
      </w:r>
      <w:r>
        <w:t xml:space="preserve">On the </w:t>
      </w:r>
      <w:r>
        <w:rPr>
          <w:b/>
        </w:rPr>
        <w:t xml:space="preserve">Home </w:t>
      </w:r>
      <w:r>
        <w:t xml:space="preserve">tab, in the </w:t>
      </w:r>
      <w:r>
        <w:rPr>
          <w:b/>
        </w:rPr>
        <w:t xml:space="preserve">Insert </w:t>
      </w:r>
      <w:r>
        <w:t xml:space="preserve">group, in the </w:t>
      </w:r>
      <w:r>
        <w:rPr>
          <w:b/>
        </w:rPr>
        <w:t xml:space="preserve">Rules </w:t>
      </w:r>
      <w:r>
        <w:t>gallery, click</w:t>
      </w:r>
      <w:r>
        <w:rPr>
          <w:spacing w:val="-28"/>
        </w:rPr>
        <w:t xml:space="preserve"> </w:t>
      </w:r>
      <w:r>
        <w:rPr>
          <w:b/>
        </w:rPr>
        <w:t>Element</w:t>
      </w:r>
      <w:r>
        <w:t>.</w:t>
      </w:r>
    </w:p>
    <w:p w:rsidR="000F7BBE" w:rsidRDefault="00DA5C2A">
      <w:pPr>
        <w:pStyle w:val="BodyText"/>
        <w:spacing w:before="58" w:after="99"/>
        <w:ind w:left="851"/>
      </w:pPr>
      <w:r>
        <w:t>When the cursor is over the Fragments pane (or the Patterns tab) it changes to:</w:t>
      </w:r>
    </w:p>
    <w:p w:rsidR="000F7BBE" w:rsidRDefault="00DA5C2A">
      <w:pPr>
        <w:pStyle w:val="BodyText"/>
        <w:ind w:left="883"/>
        <w:rPr>
          <w:sz w:val="20"/>
        </w:rPr>
      </w:pPr>
      <w:r>
        <w:rPr>
          <w:noProof/>
          <w:sz w:val="20"/>
        </w:rPr>
        <w:drawing>
          <wp:inline distT="0" distB="0" distL="0" distR="0">
            <wp:extent cx="276925" cy="298227"/>
            <wp:effectExtent l="0" t="0" r="0" b="0"/>
            <wp:docPr id="139" name="image16.png" descr="CrosshairCur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6.png"/>
                    <pic:cNvPicPr/>
                  </pic:nvPicPr>
                  <pic:blipFill>
                    <a:blip r:embed="rId23" cstate="print"/>
                    <a:stretch>
                      <a:fillRect/>
                    </a:stretch>
                  </pic:blipFill>
                  <pic:spPr>
                    <a:xfrm>
                      <a:off x="0" y="0"/>
                      <a:ext cx="276925" cy="298227"/>
                    </a:xfrm>
                    <a:prstGeom prst="rect">
                      <a:avLst/>
                    </a:prstGeom>
                  </pic:spPr>
                </pic:pic>
              </a:graphicData>
            </a:graphic>
          </wp:inline>
        </w:drawing>
      </w:r>
    </w:p>
    <w:p w:rsidR="000F7BBE" w:rsidRDefault="00DA5C2A">
      <w:pPr>
        <w:pStyle w:val="BodyText"/>
        <w:spacing w:before="94"/>
        <w:ind w:left="852"/>
      </w:pPr>
      <w:r>
        <w:t>This is where the rule will be inserted.</w:t>
      </w:r>
    </w:p>
    <w:p w:rsidR="000F7BBE" w:rsidRDefault="00DA5C2A">
      <w:pPr>
        <w:pStyle w:val="BodyText"/>
        <w:spacing w:before="5"/>
        <w:rPr>
          <w:sz w:val="10"/>
        </w:rPr>
      </w:pPr>
      <w:r>
        <w:pict>
          <v:line id="_x0000_s2177" style="position:absolute;z-index:251661824;mso-wrap-distance-left:0;mso-wrap-distance-right:0;mso-position-horizontal-relative:page" from="99.1pt,8.2pt" to="503.15pt,8.2pt" strokecolor="#00427d" strokeweight=".48pt">
            <w10:wrap type="topAndBottom" anchorx="page"/>
          </v:line>
        </w:pict>
      </w:r>
    </w:p>
    <w:p w:rsidR="000F7BBE" w:rsidRDefault="00DA5C2A">
      <w:pPr>
        <w:spacing w:after="44"/>
        <w:ind w:left="851"/>
      </w:pPr>
      <w:r>
        <w:rPr>
          <w:b/>
        </w:rPr>
        <w:t xml:space="preserve">Note:  </w:t>
      </w:r>
      <w:r>
        <w:t>To cancel this</w:t>
      </w:r>
      <w:r>
        <w:t xml:space="preserve">, use the </w:t>
      </w:r>
      <w:r>
        <w:rPr>
          <w:b/>
        </w:rPr>
        <w:t xml:space="preserve">Esc </w:t>
      </w:r>
      <w:r>
        <w:t xml:space="preserve">key, or, in the </w:t>
      </w:r>
      <w:r>
        <w:rPr>
          <w:b/>
        </w:rPr>
        <w:t xml:space="preserve">Rules </w:t>
      </w:r>
      <w:r>
        <w:t xml:space="preserve">gallery, click </w:t>
      </w:r>
      <w:r>
        <w:rPr>
          <w:b/>
        </w:rPr>
        <w:t>No Rule</w:t>
      </w:r>
      <w:r>
        <w:t>:</w:t>
      </w:r>
    </w:p>
    <w:p w:rsidR="000F7BBE" w:rsidRDefault="00DA5C2A">
      <w:pPr>
        <w:pStyle w:val="BodyText"/>
        <w:ind w:left="817"/>
        <w:rPr>
          <w:sz w:val="20"/>
        </w:rPr>
      </w:pPr>
      <w:r>
        <w:rPr>
          <w:sz w:val="20"/>
        </w:rPr>
      </w:r>
      <w:r>
        <w:rPr>
          <w:sz w:val="20"/>
        </w:rPr>
        <w:pict>
          <v:group id="_x0000_s2174" style="width:404.55pt;height:88pt;mso-position-horizontal-relative:char;mso-position-vertical-relative:line" coordsize="8091,1760">
            <v:line id="_x0000_s2176" style="position:absolute" from="5,1755" to="8086,1755" strokecolor="#00427d" strokeweight=".48pt"/>
            <v:shape id="_x0000_s2175" type="#_x0000_t75" alt="NoRuleButton" style="position:absolute;left:774;width:1708;height:1691">
              <v:imagedata r:id="rId53" o:title=""/>
            </v:shape>
            <w10:anchorlock/>
          </v:group>
        </w:pict>
      </w:r>
    </w:p>
    <w:p w:rsidR="000F7BBE" w:rsidRDefault="00DA5C2A">
      <w:pPr>
        <w:pStyle w:val="ListParagraph"/>
        <w:numPr>
          <w:ilvl w:val="0"/>
          <w:numId w:val="21"/>
        </w:numPr>
        <w:tabs>
          <w:tab w:val="left" w:pos="864"/>
        </w:tabs>
        <w:spacing w:before="81"/>
        <w:ind w:left="863"/>
      </w:pPr>
      <w:r>
        <w:t>Click to insert a new Element rule at the cursor’s</w:t>
      </w:r>
      <w:r>
        <w:rPr>
          <w:spacing w:val="-27"/>
        </w:rPr>
        <w:t xml:space="preserve"> </w:t>
      </w:r>
      <w:r>
        <w:t>location.</w:t>
      </w:r>
    </w:p>
    <w:p w:rsidR="000F7BBE" w:rsidRDefault="000F7BBE">
      <w:pPr>
        <w:pStyle w:val="BodyText"/>
        <w:rPr>
          <w:sz w:val="20"/>
        </w:rPr>
      </w:pPr>
    </w:p>
    <w:p w:rsidR="000F7BBE" w:rsidRDefault="000F7BBE">
      <w:pPr>
        <w:pStyle w:val="BodyText"/>
        <w:rPr>
          <w:sz w:val="20"/>
        </w:rPr>
      </w:pPr>
    </w:p>
    <w:p w:rsidR="000F7BBE" w:rsidRDefault="000F7BBE">
      <w:pPr>
        <w:pStyle w:val="BodyText"/>
        <w:spacing w:before="6"/>
        <w:rPr>
          <w:sz w:val="28"/>
        </w:rPr>
      </w:pPr>
    </w:p>
    <w:p w:rsidR="000F7BBE" w:rsidRDefault="00DA5C2A">
      <w:pPr>
        <w:pStyle w:val="BodyText"/>
        <w:spacing w:before="93"/>
        <w:ind w:left="143"/>
      </w:pPr>
      <w:r>
        <w:t>26</w:t>
      </w:r>
    </w:p>
    <w:p w:rsidR="000F7BBE" w:rsidRDefault="000F7BBE">
      <w:pPr>
        <w:sectPr w:rsidR="000F7BBE">
          <w:pgSz w:w="11910" w:h="16840"/>
          <w:pgMar w:top="1020" w:right="1080" w:bottom="280" w:left="1160" w:header="784" w:footer="0" w:gutter="0"/>
          <w:cols w:space="720"/>
        </w:sectPr>
      </w:pPr>
    </w:p>
    <w:p w:rsidR="000F7BBE" w:rsidRDefault="000F7BBE">
      <w:pPr>
        <w:pStyle w:val="BodyText"/>
        <w:rPr>
          <w:sz w:val="20"/>
        </w:rPr>
      </w:pPr>
    </w:p>
    <w:p w:rsidR="000F7BBE" w:rsidRDefault="000F7BBE">
      <w:pPr>
        <w:pStyle w:val="BodyText"/>
        <w:rPr>
          <w:sz w:val="21"/>
        </w:rPr>
      </w:pPr>
    </w:p>
    <w:p w:rsidR="000F7BBE" w:rsidRDefault="00DA5C2A">
      <w:pPr>
        <w:pStyle w:val="BodyText"/>
        <w:ind w:left="843"/>
        <w:rPr>
          <w:sz w:val="20"/>
        </w:rPr>
      </w:pPr>
      <w:r>
        <w:rPr>
          <w:noProof/>
          <w:sz w:val="20"/>
        </w:rPr>
        <w:drawing>
          <wp:inline distT="0" distB="0" distL="0" distR="0">
            <wp:extent cx="2221960" cy="704850"/>
            <wp:effectExtent l="0" t="0" r="0" b="0"/>
            <wp:docPr id="141" name="image46.png" descr="ElementRuleUnderFra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46.png"/>
                    <pic:cNvPicPr/>
                  </pic:nvPicPr>
                  <pic:blipFill>
                    <a:blip r:embed="rId54" cstate="print"/>
                    <a:stretch>
                      <a:fillRect/>
                    </a:stretch>
                  </pic:blipFill>
                  <pic:spPr>
                    <a:xfrm>
                      <a:off x="0" y="0"/>
                      <a:ext cx="2221960" cy="704850"/>
                    </a:xfrm>
                    <a:prstGeom prst="rect">
                      <a:avLst/>
                    </a:prstGeom>
                  </pic:spPr>
                </pic:pic>
              </a:graphicData>
            </a:graphic>
          </wp:inline>
        </w:drawing>
      </w:r>
    </w:p>
    <w:p w:rsidR="000F7BBE" w:rsidRDefault="00DA5C2A">
      <w:pPr>
        <w:pStyle w:val="ListParagraph"/>
        <w:numPr>
          <w:ilvl w:val="0"/>
          <w:numId w:val="21"/>
        </w:numPr>
        <w:tabs>
          <w:tab w:val="left" w:pos="824"/>
        </w:tabs>
        <w:spacing w:before="87"/>
        <w:ind w:left="823"/>
      </w:pPr>
      <w:r>
        <w:t xml:space="preserve">Click the first </w:t>
      </w:r>
      <w:r>
        <w:rPr>
          <w:b/>
        </w:rPr>
        <w:t>click to set</w:t>
      </w:r>
      <w:r>
        <w:rPr>
          <w:b/>
          <w:spacing w:val="-13"/>
        </w:rPr>
        <w:t xml:space="preserve"> </w:t>
      </w:r>
      <w:r>
        <w:t>link.</w:t>
      </w:r>
    </w:p>
    <w:p w:rsidR="000F7BBE" w:rsidRDefault="00DA5C2A">
      <w:pPr>
        <w:spacing w:before="99"/>
        <w:ind w:left="811"/>
      </w:pPr>
      <w:r>
        <w:rPr>
          <w:noProof/>
        </w:rPr>
        <w:drawing>
          <wp:anchor distT="0" distB="0" distL="0" distR="0" simplePos="0" relativeHeight="251574784" behindDoc="0" locked="0" layoutInCell="1" allowOverlap="1">
            <wp:simplePos x="0" y="0"/>
            <wp:positionH relativeFrom="page">
              <wp:posOffset>1297317</wp:posOffset>
            </wp:positionH>
            <wp:positionV relativeFrom="paragraph">
              <wp:posOffset>288322</wp:posOffset>
            </wp:positionV>
            <wp:extent cx="4583136" cy="3933825"/>
            <wp:effectExtent l="0" t="0" r="0" b="0"/>
            <wp:wrapTopAndBottom/>
            <wp:docPr id="143" name="image47.png" descr="SelectAnElementToUseDialo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47.png"/>
                    <pic:cNvPicPr/>
                  </pic:nvPicPr>
                  <pic:blipFill>
                    <a:blip r:embed="rId55" cstate="print"/>
                    <a:stretch>
                      <a:fillRect/>
                    </a:stretch>
                  </pic:blipFill>
                  <pic:spPr>
                    <a:xfrm>
                      <a:off x="0" y="0"/>
                      <a:ext cx="4583136" cy="3933825"/>
                    </a:xfrm>
                    <a:prstGeom prst="rect">
                      <a:avLst/>
                    </a:prstGeom>
                  </pic:spPr>
                </pic:pic>
              </a:graphicData>
            </a:graphic>
          </wp:anchor>
        </w:drawing>
      </w:r>
      <w:r>
        <w:t xml:space="preserve">The </w:t>
      </w:r>
      <w:r>
        <w:rPr>
          <w:b/>
        </w:rPr>
        <w:t xml:space="preserve">Select an element to use </w:t>
      </w:r>
      <w:r>
        <w:t>dialog box is displayed.</w:t>
      </w:r>
    </w:p>
    <w:p w:rsidR="000F7BBE" w:rsidRDefault="00DA5C2A">
      <w:pPr>
        <w:pStyle w:val="ListParagraph"/>
        <w:numPr>
          <w:ilvl w:val="0"/>
          <w:numId w:val="21"/>
        </w:numPr>
        <w:tabs>
          <w:tab w:val="left" w:pos="823"/>
        </w:tabs>
        <w:spacing w:before="64"/>
        <w:ind w:hanging="359"/>
      </w:pPr>
      <w:r>
        <w:t>Select the element you want to insert, and then click</w:t>
      </w:r>
      <w:r>
        <w:rPr>
          <w:spacing w:val="-20"/>
        </w:rPr>
        <w:t xml:space="preserve"> </w:t>
      </w:r>
      <w:r>
        <w:rPr>
          <w:b/>
        </w:rPr>
        <w:t>OK</w:t>
      </w:r>
      <w:r>
        <w:t>.</w:t>
      </w:r>
    </w:p>
    <w:p w:rsidR="000F7BBE" w:rsidRDefault="00DA5C2A">
      <w:pPr>
        <w:pStyle w:val="BodyText"/>
        <w:spacing w:before="99"/>
        <w:ind w:left="811"/>
      </w:pPr>
      <w:r>
        <w:rPr>
          <w:noProof/>
        </w:rPr>
        <w:drawing>
          <wp:anchor distT="0" distB="0" distL="0" distR="0" simplePos="0" relativeHeight="251575808" behindDoc="0" locked="0" layoutInCell="1" allowOverlap="1">
            <wp:simplePos x="0" y="0"/>
            <wp:positionH relativeFrom="page">
              <wp:posOffset>1297305</wp:posOffset>
            </wp:positionH>
            <wp:positionV relativeFrom="paragraph">
              <wp:posOffset>287228</wp:posOffset>
            </wp:positionV>
            <wp:extent cx="2200112" cy="704850"/>
            <wp:effectExtent l="0" t="0" r="0" b="0"/>
            <wp:wrapTopAndBottom/>
            <wp:docPr id="145" name="image48.png" descr="ElementRuleSetTo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48.png"/>
                    <pic:cNvPicPr/>
                  </pic:nvPicPr>
                  <pic:blipFill>
                    <a:blip r:embed="rId56" cstate="print"/>
                    <a:stretch>
                      <a:fillRect/>
                    </a:stretch>
                  </pic:blipFill>
                  <pic:spPr>
                    <a:xfrm>
                      <a:off x="0" y="0"/>
                      <a:ext cx="2200112" cy="704850"/>
                    </a:xfrm>
                    <a:prstGeom prst="rect">
                      <a:avLst/>
                    </a:prstGeom>
                  </pic:spPr>
                </pic:pic>
              </a:graphicData>
            </a:graphic>
          </wp:anchor>
        </w:drawing>
      </w:r>
      <w:r>
        <w:pict>
          <v:line id="_x0000_s2173" style="position:absolute;left:0;text-align:left;z-index:251662848;mso-wrap-distance-left:0;mso-wrap-distance-right:0;mso-position-horizontal-relative:page;mso-position-vertical-relative:text" from="99.1pt,86.05pt" to="503.15pt,86.05pt" strokecolor="#00427d" strokeweight=".48pt">
            <w10:wrap type="topAndBottom" anchorx="page"/>
          </v:line>
        </w:pict>
      </w:r>
      <w:r>
        <w:t>The Element rule is updated to show the selected element as the first link.</w:t>
      </w:r>
    </w:p>
    <w:p w:rsidR="000F7BBE" w:rsidRDefault="000F7BBE">
      <w:pPr>
        <w:pStyle w:val="BodyText"/>
        <w:spacing w:before="5"/>
        <w:rPr>
          <w:sz w:val="7"/>
        </w:rPr>
      </w:pPr>
    </w:p>
    <w:p w:rsidR="000F7BBE" w:rsidRDefault="00DA5C2A">
      <w:pPr>
        <w:pStyle w:val="BodyText"/>
        <w:tabs>
          <w:tab w:val="left" w:pos="1662"/>
        </w:tabs>
        <w:spacing w:after="24" w:line="276" w:lineRule="auto"/>
        <w:ind w:left="1663" w:right="674" w:hanging="852"/>
      </w:pPr>
      <w:r>
        <w:rPr>
          <w:b/>
        </w:rPr>
        <w:t>Note:</w:t>
      </w:r>
      <w:r>
        <w:rPr>
          <w:b/>
        </w:rPr>
        <w:tab/>
      </w:r>
      <w:r>
        <w:t>Once an Element rule is inserted and set to an actual element,</w:t>
      </w:r>
      <w:r>
        <w:rPr>
          <w:spacing w:val="-26"/>
        </w:rPr>
        <w:t xml:space="preserve"> </w:t>
      </w:r>
      <w:r>
        <w:t>you</w:t>
      </w:r>
      <w:r>
        <w:rPr>
          <w:spacing w:val="-2"/>
        </w:rPr>
        <w:t xml:space="preserve"> </w:t>
      </w:r>
      <w:r>
        <w:t>can</w:t>
      </w:r>
      <w:r>
        <w:rPr>
          <w:spacing w:val="-1"/>
        </w:rPr>
        <w:t xml:space="preserve"> </w:t>
      </w:r>
      <w:r>
        <w:t>double-click the element’s icon to display a dialog box showing its memos and</w:t>
      </w:r>
      <w:r>
        <w:rPr>
          <w:spacing w:val="-5"/>
        </w:rPr>
        <w:t xml:space="preserve"> </w:t>
      </w:r>
      <w:r>
        <w:t>strings.</w:t>
      </w:r>
    </w:p>
    <w:p w:rsidR="000F7BBE" w:rsidRDefault="00DA5C2A">
      <w:pPr>
        <w:pStyle w:val="BodyText"/>
        <w:spacing w:line="20" w:lineRule="exact"/>
        <w:ind w:left="777"/>
        <w:rPr>
          <w:sz w:val="2"/>
        </w:rPr>
      </w:pPr>
      <w:r>
        <w:rPr>
          <w:sz w:val="2"/>
        </w:rPr>
      </w:r>
      <w:r>
        <w:rPr>
          <w:sz w:val="2"/>
        </w:rPr>
        <w:pict>
          <v:group id="_x0000_s2171" style="width:404.55pt;height:.5pt;mso-position-horizontal-relative:char;mso-position-vertical-relative:line" coordsize="8091,10">
            <v:line id="_x0000_s2172" style="position:absolute" from="5,5" to="8086,5" strokecolor="#00427d" strokeweight=".48pt"/>
            <w10:anchorlock/>
          </v:group>
        </w:pict>
      </w:r>
    </w:p>
    <w:p w:rsidR="000F7BBE" w:rsidRDefault="00DA5C2A">
      <w:pPr>
        <w:pStyle w:val="ListParagraph"/>
        <w:numPr>
          <w:ilvl w:val="0"/>
          <w:numId w:val="21"/>
        </w:numPr>
        <w:tabs>
          <w:tab w:val="left" w:pos="824"/>
        </w:tabs>
        <w:spacing w:before="105"/>
        <w:ind w:left="823"/>
      </w:pPr>
      <w:r>
        <w:t xml:space="preserve">Click the remaining </w:t>
      </w:r>
      <w:r>
        <w:rPr>
          <w:b/>
        </w:rPr>
        <w:t xml:space="preserve">click to set </w:t>
      </w:r>
      <w:r>
        <w:t>link and select a pattern from the drop-down</w:t>
      </w:r>
      <w:r>
        <w:rPr>
          <w:spacing w:val="-37"/>
        </w:rPr>
        <w:t xml:space="preserve"> </w:t>
      </w:r>
      <w:r>
        <w:t>list.</w:t>
      </w:r>
    </w:p>
    <w:p w:rsidR="000F7BBE" w:rsidRDefault="00DA5C2A">
      <w:pPr>
        <w:pStyle w:val="ListParagraph"/>
        <w:numPr>
          <w:ilvl w:val="0"/>
          <w:numId w:val="21"/>
        </w:numPr>
        <w:tabs>
          <w:tab w:val="left" w:pos="823"/>
        </w:tabs>
        <w:spacing w:before="100" w:line="278" w:lineRule="auto"/>
        <w:ind w:right="214"/>
      </w:pPr>
      <w:r>
        <w:t xml:space="preserve">You can now </w:t>
      </w:r>
      <w:r>
        <w:t xml:space="preserve">test your generated output. See </w:t>
      </w:r>
      <w:hyperlink w:anchor="_bookmark71" w:history="1">
        <w:r>
          <w:rPr>
            <w:i/>
            <w:color w:val="00427D"/>
          </w:rPr>
          <w:t xml:space="preserve">Previewing documents and fragments </w:t>
        </w:r>
      </w:hyperlink>
      <w:r>
        <w:t xml:space="preserve">on page </w:t>
      </w:r>
      <w:hyperlink w:anchor="_bookmark71" w:history="1">
        <w:r>
          <w:t xml:space="preserve">55 </w:t>
        </w:r>
      </w:hyperlink>
      <w:r>
        <w:t>for</w:t>
      </w:r>
      <w:r>
        <w:rPr>
          <w:spacing w:val="-8"/>
        </w:rPr>
        <w:t xml:space="preserve"> </w:t>
      </w:r>
      <w:r>
        <w:t>details.</w:t>
      </w:r>
    </w:p>
    <w:p w:rsidR="000F7BBE" w:rsidRDefault="00DA5C2A">
      <w:pPr>
        <w:pStyle w:val="BodyText"/>
        <w:spacing w:before="58" w:line="276" w:lineRule="auto"/>
        <w:ind w:left="102" w:right="142"/>
      </w:pPr>
      <w:r>
        <w:t>The preceding task describes using the ribbon to add Element rules. You can also add them as follows:</w:t>
      </w:r>
    </w:p>
    <w:p w:rsidR="000F7BBE" w:rsidRDefault="00DA5C2A">
      <w:pPr>
        <w:pStyle w:val="ListParagraph"/>
        <w:numPr>
          <w:ilvl w:val="0"/>
          <w:numId w:val="30"/>
        </w:numPr>
        <w:tabs>
          <w:tab w:val="left" w:pos="822"/>
          <w:tab w:val="left" w:pos="823"/>
        </w:tabs>
        <w:spacing w:before="60" w:line="273" w:lineRule="auto"/>
        <w:ind w:left="822" w:right="267" w:hanging="360"/>
      </w:pPr>
      <w:r>
        <w:t>Drag an element from the Explorer Bar (or any element’s Examine pane) and drop it at the required location. An Element rule set to the dragged element is</w:t>
      </w:r>
      <w:r>
        <w:rPr>
          <w:spacing w:val="-35"/>
        </w:rPr>
        <w:t xml:space="preserve"> </w:t>
      </w:r>
      <w:r>
        <w:t>created.</w:t>
      </w:r>
    </w:p>
    <w:p w:rsidR="000F7BBE" w:rsidRDefault="000F7BBE">
      <w:pPr>
        <w:pStyle w:val="BodyText"/>
        <w:rPr>
          <w:sz w:val="20"/>
        </w:rPr>
      </w:pPr>
    </w:p>
    <w:p w:rsidR="000F7BBE" w:rsidRDefault="000F7BBE">
      <w:pPr>
        <w:pStyle w:val="BodyText"/>
        <w:rPr>
          <w:sz w:val="20"/>
        </w:rPr>
      </w:pPr>
    </w:p>
    <w:p w:rsidR="000F7BBE" w:rsidRDefault="000F7BBE">
      <w:pPr>
        <w:pStyle w:val="BodyText"/>
        <w:spacing w:before="4"/>
        <w:rPr>
          <w:sz w:val="24"/>
        </w:rPr>
      </w:pPr>
    </w:p>
    <w:p w:rsidR="000F7BBE" w:rsidRDefault="00DA5C2A">
      <w:pPr>
        <w:pStyle w:val="BodyText"/>
        <w:spacing w:before="93"/>
        <w:ind w:right="103"/>
        <w:jc w:val="right"/>
      </w:pPr>
      <w:r>
        <w:t>27</w:t>
      </w:r>
    </w:p>
    <w:p w:rsidR="000F7BBE" w:rsidRDefault="000F7BBE">
      <w:pPr>
        <w:jc w:val="right"/>
        <w:sectPr w:rsidR="000F7BBE">
          <w:pgSz w:w="11910" w:h="16840"/>
          <w:pgMar w:top="1020" w:right="1200" w:bottom="280" w:left="1200" w:header="784" w:footer="0" w:gutter="0"/>
          <w:cols w:space="720"/>
        </w:sectPr>
      </w:pPr>
    </w:p>
    <w:p w:rsidR="000F7BBE" w:rsidRDefault="000F7BBE">
      <w:pPr>
        <w:pStyle w:val="BodyText"/>
        <w:rPr>
          <w:sz w:val="20"/>
        </w:rPr>
      </w:pPr>
    </w:p>
    <w:p w:rsidR="000F7BBE" w:rsidRDefault="000F7BBE">
      <w:pPr>
        <w:pStyle w:val="BodyText"/>
        <w:spacing w:before="8"/>
        <w:rPr>
          <w:sz w:val="20"/>
        </w:rPr>
      </w:pPr>
    </w:p>
    <w:p w:rsidR="000F7BBE" w:rsidRDefault="00DA5C2A">
      <w:pPr>
        <w:pStyle w:val="ListParagraph"/>
        <w:numPr>
          <w:ilvl w:val="1"/>
          <w:numId w:val="30"/>
        </w:numPr>
        <w:tabs>
          <w:tab w:val="left" w:pos="881"/>
        </w:tabs>
        <w:spacing w:before="1" w:line="273" w:lineRule="auto"/>
        <w:ind w:left="880" w:right="639"/>
      </w:pPr>
      <w:r>
        <w:t>Drag a pattern from the Patterns tab to the Fragments pane. This me</w:t>
      </w:r>
      <w:r>
        <w:t>thod inserts an Element rule already set to that</w:t>
      </w:r>
      <w:r>
        <w:rPr>
          <w:spacing w:val="-18"/>
        </w:rPr>
        <w:t xml:space="preserve"> </w:t>
      </w:r>
      <w:r>
        <w:t>pattern.</w:t>
      </w:r>
    </w:p>
    <w:p w:rsidR="000F7BBE" w:rsidRDefault="000F7BBE">
      <w:pPr>
        <w:pStyle w:val="BodyText"/>
        <w:rPr>
          <w:sz w:val="20"/>
        </w:rPr>
      </w:pPr>
    </w:p>
    <w:p w:rsidR="000F7BBE" w:rsidRDefault="00DA5C2A">
      <w:pPr>
        <w:pStyle w:val="Heading2"/>
      </w:pPr>
      <w:bookmarkStart w:id="68" w:name="Query_rules"/>
      <w:bookmarkStart w:id="69" w:name="_bookmark40"/>
      <w:bookmarkEnd w:id="68"/>
      <w:bookmarkEnd w:id="69"/>
      <w:r>
        <w:t>Query rules</w:t>
      </w:r>
    </w:p>
    <w:p w:rsidR="000F7BBE" w:rsidRDefault="00DA5C2A">
      <w:pPr>
        <w:pStyle w:val="BodyText"/>
        <w:spacing w:before="187" w:line="276" w:lineRule="auto"/>
        <w:ind w:left="143" w:right="432"/>
      </w:pPr>
      <w:r>
        <w:pict>
          <v:line id="_x0000_s2170" style="position:absolute;left:0;text-align:left;z-index:251663872;mso-wrap-distance-left:0;mso-wrap-distance-right:0;mso-position-horizontal-relative:page" from="63.7pt,73.9pt" to="503.15pt,73.9pt" strokecolor="#00427d" strokeweight=".48pt">
            <w10:wrap type="topAndBottom" anchorx="page"/>
          </v:line>
        </w:pict>
      </w:r>
      <w:r>
        <w:t>A Query rule finds matching elements and includes them in a fragment one after another. Iteratively, each element has a pattern applied and its content added. For example, you could ha</w:t>
      </w:r>
      <w:r>
        <w:t>ve a Query rule that finds all known risks and applies a pattern that adds a heading and description for each into the generated document.</w:t>
      </w:r>
    </w:p>
    <w:p w:rsidR="000F7BBE" w:rsidRDefault="00DA5C2A">
      <w:pPr>
        <w:pStyle w:val="BodyText"/>
        <w:tabs>
          <w:tab w:val="left" w:pos="994"/>
        </w:tabs>
        <w:spacing w:after="24" w:line="276" w:lineRule="auto"/>
        <w:ind w:left="995" w:right="821" w:hanging="852"/>
      </w:pPr>
      <w:r>
        <w:rPr>
          <w:b/>
        </w:rPr>
        <w:t>Note:</w:t>
      </w:r>
      <w:r>
        <w:rPr>
          <w:b/>
        </w:rPr>
        <w:tab/>
      </w:r>
      <w:r>
        <w:t>You can also insert Query rules into patterns. This allows you to</w:t>
      </w:r>
      <w:r>
        <w:rPr>
          <w:spacing w:val="-29"/>
        </w:rPr>
        <w:t xml:space="preserve"> </w:t>
      </w:r>
      <w:r>
        <w:t>construct</w:t>
      </w:r>
      <w:r>
        <w:rPr>
          <w:spacing w:val="-3"/>
        </w:rPr>
        <w:t xml:space="preserve"> </w:t>
      </w:r>
      <w:r>
        <w:t>more</w:t>
      </w:r>
      <w:r>
        <w:t xml:space="preserve"> </w:t>
      </w:r>
      <w:r>
        <w:t>complex structures as it allow</w:t>
      </w:r>
      <w:r>
        <w:t xml:space="preserve">s for a degree of nesting. This is especially useful if you want to use a parameterized query. See </w:t>
      </w:r>
      <w:hyperlink w:anchor="_bookmark79" w:history="1">
        <w:r>
          <w:rPr>
            <w:i/>
            <w:color w:val="00427D"/>
          </w:rPr>
          <w:t xml:space="preserve">Parameterized queries </w:t>
        </w:r>
      </w:hyperlink>
      <w:r>
        <w:t xml:space="preserve">on page </w:t>
      </w:r>
      <w:hyperlink w:anchor="_bookmark79" w:history="1">
        <w:r>
          <w:t>59</w:t>
        </w:r>
      </w:hyperlink>
      <w:r>
        <w:t xml:space="preserve"> for</w:t>
      </w:r>
      <w:r>
        <w:rPr>
          <w:spacing w:val="-4"/>
        </w:rPr>
        <w:t xml:space="preserve"> </w:t>
      </w:r>
      <w:r>
        <w:t>details.</w:t>
      </w:r>
    </w:p>
    <w:p w:rsidR="000F7BBE" w:rsidRDefault="00DA5C2A">
      <w:pPr>
        <w:pStyle w:val="BodyText"/>
        <w:spacing w:line="20" w:lineRule="exact"/>
        <w:ind w:left="109"/>
        <w:rPr>
          <w:sz w:val="2"/>
        </w:rPr>
      </w:pPr>
      <w:r>
        <w:rPr>
          <w:sz w:val="2"/>
        </w:rPr>
      </w:r>
      <w:r>
        <w:rPr>
          <w:sz w:val="2"/>
        </w:rPr>
        <w:pict>
          <v:group id="_x0000_s2168" style="width:439.95pt;height:.5pt;mso-position-horizontal-relative:char;mso-position-vertical-relative:line" coordsize="8799,10">
            <v:line id="_x0000_s2169" style="position:absolute" from="5,5" to="8794,5" strokecolor="#00427d" strokeweight=".48pt"/>
            <w10:anchorlock/>
          </v:group>
        </w:pict>
      </w:r>
    </w:p>
    <w:p w:rsidR="000F7BBE" w:rsidRDefault="00DA5C2A">
      <w:pPr>
        <w:pStyle w:val="Heading4"/>
        <w:tabs>
          <w:tab w:val="left" w:pos="4323"/>
        </w:tabs>
        <w:ind w:left="3304"/>
      </w:pPr>
      <w:bookmarkStart w:id="70" w:name="_bookmark41"/>
      <w:bookmarkEnd w:id="70"/>
      <w:r>
        <w:rPr>
          <w:color w:val="00427D"/>
        </w:rPr>
        <w:t>Table</w:t>
      </w:r>
      <w:r>
        <w:rPr>
          <w:color w:val="00427D"/>
          <w:spacing w:val="-1"/>
        </w:rPr>
        <w:t xml:space="preserve"> </w:t>
      </w:r>
      <w:r>
        <w:rPr>
          <w:color w:val="00427D"/>
        </w:rPr>
        <w:t>7.</w:t>
      </w:r>
      <w:r>
        <w:rPr>
          <w:color w:val="00427D"/>
        </w:rPr>
        <w:tab/>
        <w:t>Query rule</w:t>
      </w:r>
      <w:r>
        <w:rPr>
          <w:color w:val="00427D"/>
          <w:spacing w:val="-7"/>
        </w:rPr>
        <w:t xml:space="preserve"> </w:t>
      </w:r>
      <w:r>
        <w:rPr>
          <w:color w:val="00427D"/>
        </w:rPr>
        <w:t>properties</w:t>
      </w:r>
    </w:p>
    <w:p w:rsidR="000F7BBE" w:rsidRDefault="000F7BBE">
      <w:pPr>
        <w:pStyle w:val="BodyText"/>
        <w:spacing w:before="1"/>
        <w:rPr>
          <w:b/>
          <w:sz w:val="14"/>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421"/>
      </w:tblGrid>
      <w:tr w:rsidR="000F7BBE">
        <w:trPr>
          <w:trHeight w:val="400"/>
        </w:trPr>
        <w:tc>
          <w:tcPr>
            <w:tcW w:w="1985" w:type="dxa"/>
            <w:shd w:val="clear" w:color="auto" w:fill="C6D9F1"/>
          </w:tcPr>
          <w:p w:rsidR="000F7BBE" w:rsidRDefault="00DA5C2A">
            <w:pPr>
              <w:pStyle w:val="TableParagraph"/>
              <w:spacing w:before="55"/>
              <w:rPr>
                <w:b/>
              </w:rPr>
            </w:pPr>
            <w:r>
              <w:rPr>
                <w:b/>
              </w:rPr>
              <w:t>Property</w:t>
            </w:r>
          </w:p>
        </w:tc>
        <w:tc>
          <w:tcPr>
            <w:tcW w:w="7421" w:type="dxa"/>
            <w:shd w:val="clear" w:color="auto" w:fill="C6D9F1"/>
          </w:tcPr>
          <w:p w:rsidR="000F7BBE" w:rsidRDefault="00DA5C2A">
            <w:pPr>
              <w:pStyle w:val="TableParagraph"/>
              <w:spacing w:before="55"/>
              <w:rPr>
                <w:b/>
              </w:rPr>
            </w:pPr>
            <w:r>
              <w:rPr>
                <w:b/>
              </w:rPr>
              <w:t>Description</w:t>
            </w:r>
          </w:p>
        </w:tc>
      </w:tr>
      <w:tr w:rsidR="000F7BBE">
        <w:trPr>
          <w:trHeight w:val="400"/>
        </w:trPr>
        <w:tc>
          <w:tcPr>
            <w:tcW w:w="1985" w:type="dxa"/>
          </w:tcPr>
          <w:p w:rsidR="000F7BBE" w:rsidRDefault="00DA5C2A">
            <w:pPr>
              <w:pStyle w:val="TableParagraph"/>
              <w:spacing w:before="55"/>
              <w:rPr>
                <w:b/>
              </w:rPr>
            </w:pPr>
            <w:r>
              <w:rPr>
                <w:b/>
              </w:rPr>
              <w:t>Query</w:t>
            </w:r>
          </w:p>
        </w:tc>
        <w:tc>
          <w:tcPr>
            <w:tcW w:w="7421" w:type="dxa"/>
          </w:tcPr>
          <w:p w:rsidR="000F7BBE" w:rsidRDefault="00DA5C2A">
            <w:pPr>
              <w:pStyle w:val="TableParagraph"/>
              <w:spacing w:before="57"/>
              <w:ind w:left="102"/>
            </w:pPr>
            <w:r>
              <w:t>The query to use.</w:t>
            </w:r>
          </w:p>
        </w:tc>
      </w:tr>
      <w:tr w:rsidR="000F7BBE">
        <w:trPr>
          <w:trHeight w:val="8540"/>
        </w:trPr>
        <w:tc>
          <w:tcPr>
            <w:tcW w:w="1985" w:type="dxa"/>
          </w:tcPr>
          <w:p w:rsidR="000F7BBE" w:rsidRDefault="00DA5C2A">
            <w:pPr>
              <w:pStyle w:val="TableParagraph"/>
              <w:spacing w:before="55"/>
              <w:rPr>
                <w:b/>
              </w:rPr>
            </w:pPr>
            <w:r>
              <w:rPr>
                <w:b/>
              </w:rPr>
              <w:t>using</w:t>
            </w:r>
          </w:p>
        </w:tc>
        <w:tc>
          <w:tcPr>
            <w:tcW w:w="7421" w:type="dxa"/>
          </w:tcPr>
          <w:p w:rsidR="000F7BBE" w:rsidRDefault="00DA5C2A">
            <w:pPr>
              <w:pStyle w:val="TableParagraph"/>
              <w:spacing w:before="57" w:line="276" w:lineRule="auto"/>
              <w:ind w:left="102" w:right="122"/>
            </w:pPr>
            <w:r>
              <w:t>The pattern to apply to each element returned by the query. The pattern defines what content from the element will be inserted into the document and how it will be formatted once generated. Patterns are reusable blocks configured in the Patterns tab.</w:t>
            </w:r>
          </w:p>
          <w:p w:rsidR="000F7BBE" w:rsidRDefault="00DA5C2A">
            <w:pPr>
              <w:pStyle w:val="TableParagraph"/>
              <w:spacing w:before="60" w:after="64" w:line="276" w:lineRule="auto"/>
              <w:ind w:right="109"/>
            </w:pPr>
            <w:r>
              <w:t>If yo</w:t>
            </w:r>
            <w:r>
              <w:t xml:space="preserve">u want to apply the same pattern to each element, click the </w:t>
            </w:r>
            <w:r>
              <w:rPr>
                <w:b/>
              </w:rPr>
              <w:t xml:space="preserve">click to set </w:t>
            </w:r>
            <w:r>
              <w:t xml:space="preserve">link to select a pattern from a drop-down list (do not change the </w:t>
            </w:r>
            <w:r>
              <w:rPr>
                <w:b/>
              </w:rPr>
              <w:t xml:space="preserve">using </w:t>
            </w:r>
            <w:r>
              <w:t>setting).</w:t>
            </w:r>
          </w:p>
          <w:p w:rsidR="000F7BBE" w:rsidRDefault="00DA5C2A">
            <w:pPr>
              <w:pStyle w:val="TableParagraph"/>
              <w:ind w:left="134"/>
              <w:rPr>
                <w:sz w:val="20"/>
              </w:rPr>
            </w:pPr>
            <w:r>
              <w:rPr>
                <w:noProof/>
                <w:sz w:val="20"/>
              </w:rPr>
              <w:drawing>
                <wp:inline distT="0" distB="0" distL="0" distR="0">
                  <wp:extent cx="2998482" cy="885825"/>
                  <wp:effectExtent l="0" t="0" r="0" b="0"/>
                  <wp:docPr id="147" name="image49.png" descr="QueryRuleUsing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49.png"/>
                          <pic:cNvPicPr/>
                        </pic:nvPicPr>
                        <pic:blipFill>
                          <a:blip r:embed="rId57" cstate="print"/>
                          <a:stretch>
                            <a:fillRect/>
                          </a:stretch>
                        </pic:blipFill>
                        <pic:spPr>
                          <a:xfrm>
                            <a:off x="0" y="0"/>
                            <a:ext cx="2998482" cy="885825"/>
                          </a:xfrm>
                          <a:prstGeom prst="rect">
                            <a:avLst/>
                          </a:prstGeom>
                        </pic:spPr>
                      </pic:pic>
                    </a:graphicData>
                  </a:graphic>
                </wp:inline>
              </w:drawing>
            </w:r>
          </w:p>
          <w:p w:rsidR="000F7BBE" w:rsidRDefault="00DA5C2A">
            <w:pPr>
              <w:pStyle w:val="TableParagraph"/>
              <w:spacing w:before="90" w:after="70" w:line="273" w:lineRule="auto"/>
              <w:ind w:right="145"/>
            </w:pPr>
            <w:r>
              <w:t xml:space="preserve">If you want each element to be assigned a pattern based on its type, click the </w:t>
            </w:r>
            <w:r>
              <w:rPr>
                <w:b/>
              </w:rPr>
              <w:t xml:space="preserve">using </w:t>
            </w:r>
            <w:r>
              <w:t>link, and then</w:t>
            </w:r>
            <w:r>
              <w:t xml:space="preserve"> select </w:t>
            </w:r>
            <w:r>
              <w:rPr>
                <w:b/>
              </w:rPr>
              <w:t>group</w:t>
            </w:r>
            <w:r>
              <w:t>.</w:t>
            </w:r>
          </w:p>
          <w:p w:rsidR="000F7BBE" w:rsidRDefault="00DA5C2A">
            <w:pPr>
              <w:pStyle w:val="TableParagraph"/>
              <w:ind w:left="134"/>
              <w:rPr>
                <w:sz w:val="20"/>
              </w:rPr>
            </w:pPr>
            <w:r>
              <w:rPr>
                <w:noProof/>
                <w:sz w:val="20"/>
              </w:rPr>
              <w:drawing>
                <wp:inline distT="0" distB="0" distL="0" distR="0">
                  <wp:extent cx="2143110" cy="714375"/>
                  <wp:effectExtent l="0" t="0" r="0" b="0"/>
                  <wp:docPr id="149" name="image50.png" descr="QueryRuleUsing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50.png"/>
                          <pic:cNvPicPr/>
                        </pic:nvPicPr>
                        <pic:blipFill>
                          <a:blip r:embed="rId58" cstate="print"/>
                          <a:stretch>
                            <a:fillRect/>
                          </a:stretch>
                        </pic:blipFill>
                        <pic:spPr>
                          <a:xfrm>
                            <a:off x="0" y="0"/>
                            <a:ext cx="2143110" cy="714375"/>
                          </a:xfrm>
                          <a:prstGeom prst="rect">
                            <a:avLst/>
                          </a:prstGeom>
                        </pic:spPr>
                      </pic:pic>
                    </a:graphicData>
                  </a:graphic>
                </wp:inline>
              </w:drawing>
            </w:r>
          </w:p>
          <w:p w:rsidR="000F7BBE" w:rsidRDefault="00DA5C2A">
            <w:pPr>
              <w:pStyle w:val="TableParagraph"/>
              <w:spacing w:before="90" w:after="65" w:line="276" w:lineRule="auto"/>
              <w:ind w:right="390"/>
            </w:pPr>
            <w:r>
              <w:t xml:space="preserve">Now click the </w:t>
            </w:r>
            <w:r>
              <w:rPr>
                <w:b/>
              </w:rPr>
              <w:t xml:space="preserve">click to set </w:t>
            </w:r>
            <w:r>
              <w:t xml:space="preserve">link and select a pattern group (provided you have changed </w:t>
            </w:r>
            <w:r>
              <w:rPr>
                <w:b/>
              </w:rPr>
              <w:t xml:space="preserve">using </w:t>
            </w:r>
            <w:r>
              <w:t xml:space="preserve">to </w:t>
            </w:r>
            <w:r>
              <w:rPr>
                <w:b/>
              </w:rPr>
              <w:t>group</w:t>
            </w:r>
            <w:r>
              <w:t>, the drop-down list will now list your pattern groups).</w:t>
            </w:r>
          </w:p>
          <w:p w:rsidR="000F7BBE" w:rsidRDefault="00DA5C2A">
            <w:pPr>
              <w:pStyle w:val="TableParagraph"/>
              <w:ind w:left="134"/>
              <w:rPr>
                <w:sz w:val="20"/>
              </w:rPr>
            </w:pPr>
            <w:r>
              <w:rPr>
                <w:noProof/>
                <w:sz w:val="20"/>
              </w:rPr>
              <w:drawing>
                <wp:inline distT="0" distB="0" distL="0" distR="0">
                  <wp:extent cx="3038083" cy="647700"/>
                  <wp:effectExtent l="0" t="0" r="0" b="0"/>
                  <wp:docPr id="151" name="image51.png" descr="QueryRulePatternGroup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51.png"/>
                          <pic:cNvPicPr/>
                        </pic:nvPicPr>
                        <pic:blipFill>
                          <a:blip r:embed="rId59" cstate="print"/>
                          <a:stretch>
                            <a:fillRect/>
                          </a:stretch>
                        </pic:blipFill>
                        <pic:spPr>
                          <a:xfrm>
                            <a:off x="0" y="0"/>
                            <a:ext cx="3038083" cy="647700"/>
                          </a:xfrm>
                          <a:prstGeom prst="rect">
                            <a:avLst/>
                          </a:prstGeom>
                        </pic:spPr>
                      </pic:pic>
                    </a:graphicData>
                  </a:graphic>
                </wp:inline>
              </w:drawing>
            </w:r>
          </w:p>
          <w:p w:rsidR="000F7BBE" w:rsidRDefault="00DA5C2A">
            <w:pPr>
              <w:pStyle w:val="TableParagraph"/>
              <w:spacing w:before="96" w:line="276" w:lineRule="auto"/>
              <w:ind w:right="712"/>
              <w:jc w:val="both"/>
            </w:pPr>
            <w:r>
              <w:t xml:space="preserve">See </w:t>
            </w:r>
            <w:hyperlink w:anchor="_bookmark84" w:history="1">
              <w:r>
                <w:rPr>
                  <w:i/>
                  <w:color w:val="00427D"/>
                </w:rPr>
                <w:t xml:space="preserve">Pattern groups and Query rules </w:t>
              </w:r>
            </w:hyperlink>
            <w:r>
              <w:t xml:space="preserve">on page </w:t>
            </w:r>
            <w:hyperlink w:anchor="_bookmark84" w:history="1">
              <w:r>
                <w:t xml:space="preserve">65 </w:t>
              </w:r>
            </w:hyperlink>
            <w:r>
              <w:t>for details on using pattern groups. The task that follows sets the Query rule to a single pattern.</w:t>
            </w:r>
          </w:p>
        </w:tc>
      </w:tr>
    </w:tbl>
    <w:p w:rsidR="000F7BBE" w:rsidRDefault="000F7BBE">
      <w:pPr>
        <w:pStyle w:val="BodyText"/>
        <w:rPr>
          <w:b/>
          <w:sz w:val="24"/>
        </w:rPr>
      </w:pPr>
    </w:p>
    <w:p w:rsidR="000F7BBE" w:rsidRDefault="00DA5C2A">
      <w:pPr>
        <w:pStyle w:val="BodyText"/>
        <w:spacing w:before="163"/>
        <w:ind w:left="143"/>
      </w:pPr>
      <w:r>
        <w:t>28</w:t>
      </w:r>
    </w:p>
    <w:p w:rsidR="000F7BBE" w:rsidRDefault="000F7BBE">
      <w:pPr>
        <w:sectPr w:rsidR="000F7BBE">
          <w:pgSz w:w="11910" w:h="16840"/>
          <w:pgMar w:top="1020" w:right="1080" w:bottom="280" w:left="1160" w:header="784" w:footer="0" w:gutter="0"/>
          <w:cols w:space="720"/>
        </w:sectPr>
      </w:pPr>
    </w:p>
    <w:p w:rsidR="000F7BBE" w:rsidRDefault="00DA5C2A">
      <w:pPr>
        <w:pStyle w:val="BodyText"/>
        <w:rPr>
          <w:sz w:val="20"/>
        </w:rPr>
      </w:pPr>
      <w:r>
        <w:lastRenderedPageBreak/>
        <w:pict>
          <v:line id="_x0000_s2167" style="position:absolute;z-index:-251612672;mso-position-horizontal-relative:page;mso-position-vertical-relative:page" from="170.05pt,110.5pt" to="503.15pt,110.5pt" strokecolor="#00427d" strokeweight=".48pt">
            <w10:wrap anchorx="page" anchory="page"/>
          </v:line>
        </w:pict>
      </w:r>
    </w:p>
    <w:p w:rsidR="000F7BBE" w:rsidRDefault="000F7BBE">
      <w:pPr>
        <w:pStyle w:val="BodyText"/>
        <w:rPr>
          <w:sz w:val="21"/>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421"/>
      </w:tblGrid>
      <w:tr w:rsidR="000F7BBE">
        <w:trPr>
          <w:trHeight w:val="820"/>
        </w:trPr>
        <w:tc>
          <w:tcPr>
            <w:tcW w:w="1985" w:type="dxa"/>
          </w:tcPr>
          <w:p w:rsidR="000F7BBE" w:rsidRDefault="000F7BBE">
            <w:pPr>
              <w:pStyle w:val="TableParagraph"/>
              <w:ind w:left="0"/>
              <w:rPr>
                <w:rFonts w:ascii="Times New Roman"/>
              </w:rPr>
            </w:pPr>
          </w:p>
        </w:tc>
        <w:tc>
          <w:tcPr>
            <w:tcW w:w="7421" w:type="dxa"/>
          </w:tcPr>
          <w:p w:rsidR="000F7BBE" w:rsidRDefault="000F7BBE">
            <w:pPr>
              <w:pStyle w:val="TableParagraph"/>
              <w:spacing w:before="2"/>
              <w:ind w:left="0"/>
              <w:rPr>
                <w:sz w:val="5"/>
              </w:rPr>
            </w:pPr>
          </w:p>
          <w:p w:rsidR="000F7BBE" w:rsidRDefault="00DA5C2A">
            <w:pPr>
              <w:pStyle w:val="TableParagraph"/>
              <w:spacing w:line="20" w:lineRule="exact"/>
              <w:ind w:left="102"/>
              <w:rPr>
                <w:sz w:val="2"/>
              </w:rPr>
            </w:pPr>
            <w:r>
              <w:rPr>
                <w:sz w:val="2"/>
              </w:rPr>
            </w:r>
            <w:r>
              <w:rPr>
                <w:sz w:val="2"/>
              </w:rPr>
              <w:pict>
                <v:group id="_x0000_s2165" style="width:333.65pt;height:.5pt;mso-position-horizontal-relative:char;mso-position-vertical-relative:line" coordsize="6673,10">
                  <v:line id="_x0000_s2166" style="position:absolute" from="5,5" to="6667,5" strokecolor="#00427d" strokeweight=".48pt"/>
                  <w10:wrap type="none"/>
                  <w10:anchorlock/>
                </v:group>
              </w:pict>
            </w:r>
          </w:p>
          <w:p w:rsidR="000F7BBE" w:rsidRDefault="00DA5C2A">
            <w:pPr>
              <w:pStyle w:val="TableParagraph"/>
              <w:spacing w:before="4"/>
              <w:ind w:left="136"/>
              <w:rPr>
                <w:b/>
              </w:rPr>
            </w:pPr>
            <w:r>
              <w:rPr>
                <w:b/>
              </w:rPr>
              <w:t xml:space="preserve">Note:  </w:t>
            </w:r>
            <w:r>
              <w:t xml:space="preserve">If you use a Query rule in a pattern, do not set its </w:t>
            </w:r>
            <w:r>
              <w:rPr>
                <w:b/>
              </w:rPr>
              <w:t>using</w:t>
            </w:r>
          </w:p>
          <w:p w:rsidR="000F7BBE" w:rsidRDefault="00DA5C2A">
            <w:pPr>
              <w:pStyle w:val="TableParagraph"/>
              <w:spacing w:before="42"/>
              <w:ind w:left="844"/>
            </w:pPr>
            <w:r>
              <w:t>property to that pattern. This would form a recursive loop.</w:t>
            </w:r>
          </w:p>
        </w:tc>
      </w:tr>
      <w:tr w:rsidR="000F7BBE">
        <w:trPr>
          <w:trHeight w:val="1860"/>
        </w:trPr>
        <w:tc>
          <w:tcPr>
            <w:tcW w:w="1985" w:type="dxa"/>
          </w:tcPr>
          <w:p w:rsidR="000F7BBE" w:rsidRDefault="00DA5C2A">
            <w:pPr>
              <w:pStyle w:val="TableParagraph"/>
              <w:spacing w:before="55"/>
              <w:rPr>
                <w:b/>
              </w:rPr>
            </w:pPr>
            <w:r>
              <w:rPr>
                <w:b/>
              </w:rPr>
              <w:t>edit variables</w:t>
            </w:r>
          </w:p>
        </w:tc>
        <w:tc>
          <w:tcPr>
            <w:tcW w:w="7421" w:type="dxa"/>
          </w:tcPr>
          <w:p w:rsidR="000F7BBE" w:rsidRDefault="00DA5C2A">
            <w:pPr>
              <w:pStyle w:val="TableParagraph"/>
              <w:spacing w:before="57" w:line="276" w:lineRule="auto"/>
              <w:ind w:right="133"/>
            </w:pPr>
            <w:r>
              <w:t>If you include a query that takes variables, this property is added to the Que</w:t>
            </w:r>
            <w:r>
              <w:t xml:space="preserve">ry rule. Use it to set rule level values for each variable, or pass them up to the document level where they become exposed for pinning (you can also set document level defaults). See </w:t>
            </w:r>
            <w:hyperlink w:anchor="_bookmark82" w:history="1">
              <w:r>
                <w:rPr>
                  <w:i/>
                  <w:color w:val="00427D"/>
                </w:rPr>
                <w:t>Variables in Query, Model and</w:t>
              </w:r>
            </w:hyperlink>
            <w:r>
              <w:rPr>
                <w:i/>
                <w:color w:val="00427D"/>
              </w:rPr>
              <w:t xml:space="preserve"> </w:t>
            </w:r>
            <w:hyperlink w:anchor="_bookmark82" w:history="1">
              <w:r>
                <w:rPr>
                  <w:i/>
                  <w:color w:val="00427D"/>
                </w:rPr>
                <w:t xml:space="preserve">Matrix rules </w:t>
              </w:r>
            </w:hyperlink>
            <w:r>
              <w:t xml:space="preserve">on page </w:t>
            </w:r>
            <w:hyperlink w:anchor="_bookmark82" w:history="1">
              <w:r>
                <w:t xml:space="preserve">62 </w:t>
              </w:r>
            </w:hyperlink>
            <w:r>
              <w:t xml:space="preserve">for more details. You could also make use of </w:t>
            </w:r>
            <w:hyperlink w:anchor="_bookmark80" w:history="1">
              <w:r>
                <w:rPr>
                  <w:color w:val="00427D"/>
                </w:rPr>
                <w:t>the</w:t>
              </w:r>
            </w:hyperlink>
          </w:p>
          <w:p w:rsidR="000F7BBE" w:rsidRDefault="00DA5C2A">
            <w:pPr>
              <w:pStyle w:val="TableParagraph"/>
              <w:spacing w:line="251" w:lineRule="exact"/>
            </w:pPr>
            <w:hyperlink w:anchor="_bookmark80" w:history="1">
              <w:r>
                <w:rPr>
                  <w:b/>
                  <w:color w:val="00427D"/>
                </w:rPr>
                <w:t xml:space="preserve">&lt;the rule subject&gt; </w:t>
              </w:r>
              <w:r>
                <w:rPr>
                  <w:color w:val="00427D"/>
                </w:rPr>
                <w:t xml:space="preserve">setting </w:t>
              </w:r>
            </w:hyperlink>
            <w:r>
              <w:t xml:space="preserve">as described on page </w:t>
            </w:r>
            <w:hyperlink w:anchor="_bookmark80" w:history="1">
              <w:r>
                <w:t>59</w:t>
              </w:r>
            </w:hyperlink>
            <w:r>
              <w:t>.</w:t>
            </w:r>
          </w:p>
        </w:tc>
      </w:tr>
    </w:tbl>
    <w:p w:rsidR="000F7BBE" w:rsidRDefault="000F7BBE">
      <w:pPr>
        <w:pStyle w:val="BodyText"/>
        <w:spacing w:before="6"/>
        <w:rPr>
          <w:sz w:val="12"/>
        </w:rPr>
      </w:pPr>
    </w:p>
    <w:p w:rsidR="000F7BBE" w:rsidRDefault="00DA5C2A">
      <w:pPr>
        <w:pStyle w:val="BodyText"/>
        <w:tabs>
          <w:tab w:val="left" w:pos="1313"/>
        </w:tabs>
        <w:spacing w:before="93"/>
        <w:ind w:left="406"/>
      </w:pPr>
      <w:bookmarkStart w:id="71" w:name="_bookmark42"/>
      <w:bookmarkEnd w:id="71"/>
      <w:r>
        <w:rPr>
          <w:b/>
        </w:rPr>
        <w:t>Task</w:t>
      </w:r>
      <w:r>
        <w:rPr>
          <w:b/>
          <w:spacing w:val="-1"/>
        </w:rPr>
        <w:t xml:space="preserve"> </w:t>
      </w:r>
      <w:r>
        <w:rPr>
          <w:b/>
        </w:rPr>
        <w:t>6</w:t>
      </w:r>
      <w:r>
        <w:rPr>
          <w:b/>
        </w:rPr>
        <w:tab/>
      </w:r>
      <w:r>
        <w:t>To insert a Query rule into a fragment (using the</w:t>
      </w:r>
      <w:r>
        <w:rPr>
          <w:spacing w:val="-24"/>
        </w:rPr>
        <w:t xml:space="preserve"> </w:t>
      </w:r>
      <w:r>
        <w:t>ribbon):</w:t>
      </w:r>
    </w:p>
    <w:p w:rsidR="000F7BBE" w:rsidRDefault="00DA5C2A">
      <w:pPr>
        <w:pStyle w:val="ListParagraph"/>
        <w:numPr>
          <w:ilvl w:val="0"/>
          <w:numId w:val="20"/>
        </w:numPr>
        <w:tabs>
          <w:tab w:val="left" w:pos="844"/>
        </w:tabs>
        <w:spacing w:before="159"/>
      </w:pPr>
      <w:hyperlink w:anchor="_bookmark13" w:history="1">
        <w:r>
          <w:rPr>
            <w:color w:val="00427D"/>
          </w:rPr>
          <w:t>Open the Documents synchronizer</w:t>
        </w:r>
        <w:r>
          <w:rPr>
            <w:color w:val="00427D"/>
            <w:spacing w:val="-15"/>
          </w:rPr>
          <w:t xml:space="preserve"> </w:t>
        </w:r>
        <w:r>
          <w:rPr>
            <w:color w:val="00427D"/>
          </w:rPr>
          <w:t>tab</w:t>
        </w:r>
        <w:r>
          <w:t>.</w:t>
        </w:r>
      </w:hyperlink>
    </w:p>
    <w:p w:rsidR="000F7BBE" w:rsidRDefault="00DA5C2A">
      <w:pPr>
        <w:pStyle w:val="ListParagraph"/>
        <w:numPr>
          <w:ilvl w:val="0"/>
          <w:numId w:val="20"/>
        </w:numPr>
        <w:tabs>
          <w:tab w:val="left" w:pos="844"/>
        </w:tabs>
        <w:spacing w:before="94"/>
      </w:pPr>
      <w:r>
        <w:rPr>
          <w:noProof/>
        </w:rPr>
        <w:drawing>
          <wp:anchor distT="0" distB="0" distL="0" distR="0" simplePos="0" relativeHeight="251576832" behindDoc="0" locked="0" layoutInCell="1" allowOverlap="1">
            <wp:simplePos x="0" y="0"/>
            <wp:positionH relativeFrom="page">
              <wp:posOffset>1297305</wp:posOffset>
            </wp:positionH>
            <wp:positionV relativeFrom="paragraph">
              <wp:posOffset>285242</wp:posOffset>
            </wp:positionV>
            <wp:extent cx="3935762" cy="1676400"/>
            <wp:effectExtent l="0" t="0" r="0" b="0"/>
            <wp:wrapTopAndBottom/>
            <wp:docPr id="153" name="image52.png" descr="QueryRuleButtonIn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52.png"/>
                    <pic:cNvPicPr/>
                  </pic:nvPicPr>
                  <pic:blipFill>
                    <a:blip r:embed="rId60" cstate="print"/>
                    <a:stretch>
                      <a:fillRect/>
                    </a:stretch>
                  </pic:blipFill>
                  <pic:spPr>
                    <a:xfrm>
                      <a:off x="0" y="0"/>
                      <a:ext cx="3935762" cy="1676400"/>
                    </a:xfrm>
                    <a:prstGeom prst="rect">
                      <a:avLst/>
                    </a:prstGeom>
                  </pic:spPr>
                </pic:pic>
              </a:graphicData>
            </a:graphic>
          </wp:anchor>
        </w:drawing>
      </w:r>
      <w:r>
        <w:t xml:space="preserve">On the </w:t>
      </w:r>
      <w:r>
        <w:rPr>
          <w:b/>
        </w:rPr>
        <w:t xml:space="preserve">Home </w:t>
      </w:r>
      <w:r>
        <w:t xml:space="preserve">tab, in the </w:t>
      </w:r>
      <w:r>
        <w:rPr>
          <w:b/>
        </w:rPr>
        <w:t xml:space="preserve">Insert </w:t>
      </w:r>
      <w:r>
        <w:t xml:space="preserve">group, in the </w:t>
      </w:r>
      <w:r>
        <w:rPr>
          <w:b/>
        </w:rPr>
        <w:t xml:space="preserve">Rules </w:t>
      </w:r>
      <w:r>
        <w:t>gallery, click</w:t>
      </w:r>
      <w:r>
        <w:rPr>
          <w:spacing w:val="-33"/>
        </w:rPr>
        <w:t xml:space="preserve"> </w:t>
      </w:r>
      <w:r>
        <w:rPr>
          <w:b/>
        </w:rPr>
        <w:t>Query</w:t>
      </w:r>
      <w:r>
        <w:t>.</w:t>
      </w:r>
    </w:p>
    <w:p w:rsidR="000F7BBE" w:rsidRDefault="00DA5C2A">
      <w:pPr>
        <w:pStyle w:val="BodyText"/>
        <w:spacing w:before="72" w:after="102"/>
        <w:ind w:left="831"/>
      </w:pPr>
      <w:r>
        <w:t>When the cursor is over the Fragments pane (or the Patterns tab) it changes to:</w:t>
      </w:r>
    </w:p>
    <w:p w:rsidR="000F7BBE" w:rsidRDefault="00DA5C2A">
      <w:pPr>
        <w:pStyle w:val="BodyText"/>
        <w:ind w:left="863"/>
        <w:rPr>
          <w:sz w:val="20"/>
        </w:rPr>
      </w:pPr>
      <w:r>
        <w:rPr>
          <w:noProof/>
          <w:sz w:val="20"/>
        </w:rPr>
        <w:drawing>
          <wp:inline distT="0" distB="0" distL="0" distR="0">
            <wp:extent cx="277185" cy="298227"/>
            <wp:effectExtent l="0" t="0" r="0" b="0"/>
            <wp:docPr id="155" name="image16.png" descr="CrosshairCur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6.png"/>
                    <pic:cNvPicPr/>
                  </pic:nvPicPr>
                  <pic:blipFill>
                    <a:blip r:embed="rId23" cstate="print"/>
                    <a:stretch>
                      <a:fillRect/>
                    </a:stretch>
                  </pic:blipFill>
                  <pic:spPr>
                    <a:xfrm>
                      <a:off x="0" y="0"/>
                      <a:ext cx="277185" cy="298227"/>
                    </a:xfrm>
                    <a:prstGeom prst="rect">
                      <a:avLst/>
                    </a:prstGeom>
                  </pic:spPr>
                </pic:pic>
              </a:graphicData>
            </a:graphic>
          </wp:inline>
        </w:drawing>
      </w:r>
    </w:p>
    <w:p w:rsidR="000F7BBE" w:rsidRDefault="00DA5C2A">
      <w:pPr>
        <w:pStyle w:val="BodyText"/>
        <w:spacing w:before="94"/>
        <w:ind w:left="832"/>
      </w:pPr>
      <w:r>
        <w:t>This is where the rule will be inserted.</w:t>
      </w:r>
    </w:p>
    <w:p w:rsidR="000F7BBE" w:rsidRDefault="00DA5C2A">
      <w:pPr>
        <w:pStyle w:val="BodyText"/>
        <w:spacing w:before="5"/>
        <w:rPr>
          <w:sz w:val="10"/>
        </w:rPr>
      </w:pPr>
      <w:r>
        <w:pict>
          <v:line id="_x0000_s2164" style="position:absolute;z-index:251664896;mso-wrap-distance-left:0;mso-wrap-distance-right:0;mso-position-horizontal-relative:page" from="99.1pt,8.2pt" to="503.15pt,8.2pt" strokecolor="#00427d" strokeweight=".48pt">
            <w10:wrap type="topAndBottom" anchorx="page"/>
          </v:line>
        </w:pict>
      </w:r>
    </w:p>
    <w:p w:rsidR="000F7BBE" w:rsidRDefault="00DA5C2A">
      <w:pPr>
        <w:spacing w:after="44"/>
        <w:ind w:left="831"/>
      </w:pPr>
      <w:r>
        <w:rPr>
          <w:b/>
        </w:rPr>
        <w:t xml:space="preserve">Note:  </w:t>
      </w:r>
      <w:r>
        <w:t xml:space="preserve">To cancel this, use the </w:t>
      </w:r>
      <w:r>
        <w:rPr>
          <w:b/>
        </w:rPr>
        <w:t xml:space="preserve">Esc </w:t>
      </w:r>
      <w:r>
        <w:t xml:space="preserve">key, or, in the </w:t>
      </w:r>
      <w:r>
        <w:rPr>
          <w:b/>
        </w:rPr>
        <w:t xml:space="preserve">Rules </w:t>
      </w:r>
      <w:r>
        <w:t xml:space="preserve">gallery, click </w:t>
      </w:r>
      <w:r>
        <w:rPr>
          <w:b/>
        </w:rPr>
        <w:t>No Rule</w:t>
      </w:r>
      <w:r>
        <w:t>:</w:t>
      </w:r>
    </w:p>
    <w:p w:rsidR="000F7BBE" w:rsidRDefault="00DA5C2A">
      <w:pPr>
        <w:pStyle w:val="BodyText"/>
        <w:ind w:left="797"/>
        <w:rPr>
          <w:sz w:val="20"/>
        </w:rPr>
      </w:pPr>
      <w:r>
        <w:rPr>
          <w:sz w:val="20"/>
        </w:rPr>
      </w:r>
      <w:r>
        <w:rPr>
          <w:sz w:val="20"/>
        </w:rPr>
        <w:pict>
          <v:group id="_x0000_s2161" style="width:404.55pt;height:88pt;mso-position-horizontal-relative:char;mso-position-vertical-relative:line" coordsize="8091,1760">
            <v:line id="_x0000_s2163" style="position:absolute" from="5,1755" to="8086,1755" strokecolor="#00427d" strokeweight=".48pt"/>
            <v:shape id="_x0000_s2162" type="#_x0000_t75" alt="NoRuleButton" style="position:absolute;left:774;width:1708;height:1691">
              <v:imagedata r:id="rId53" o:title=""/>
            </v:shape>
            <w10:anchorlock/>
          </v:group>
        </w:pict>
      </w:r>
    </w:p>
    <w:p w:rsidR="000F7BBE" w:rsidRDefault="00DA5C2A">
      <w:pPr>
        <w:pStyle w:val="ListParagraph"/>
        <w:numPr>
          <w:ilvl w:val="0"/>
          <w:numId w:val="20"/>
        </w:numPr>
        <w:tabs>
          <w:tab w:val="left" w:pos="844"/>
        </w:tabs>
        <w:spacing w:before="82"/>
      </w:pPr>
      <w:r>
        <w:rPr>
          <w:noProof/>
        </w:rPr>
        <w:drawing>
          <wp:anchor distT="0" distB="0" distL="0" distR="0" simplePos="0" relativeHeight="251577856" behindDoc="0" locked="0" layoutInCell="1" allowOverlap="1">
            <wp:simplePos x="0" y="0"/>
            <wp:positionH relativeFrom="page">
              <wp:posOffset>1297317</wp:posOffset>
            </wp:positionH>
            <wp:positionV relativeFrom="paragraph">
              <wp:posOffset>276058</wp:posOffset>
            </wp:positionV>
            <wp:extent cx="2680543" cy="603504"/>
            <wp:effectExtent l="0" t="0" r="0" b="0"/>
            <wp:wrapTopAndBottom/>
            <wp:docPr id="157" name="image53.png" descr="QueryRuleInFragments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53.png"/>
                    <pic:cNvPicPr/>
                  </pic:nvPicPr>
                  <pic:blipFill>
                    <a:blip r:embed="rId61" cstate="print"/>
                    <a:stretch>
                      <a:fillRect/>
                    </a:stretch>
                  </pic:blipFill>
                  <pic:spPr>
                    <a:xfrm>
                      <a:off x="0" y="0"/>
                      <a:ext cx="2680543" cy="603504"/>
                    </a:xfrm>
                    <a:prstGeom prst="rect">
                      <a:avLst/>
                    </a:prstGeom>
                  </pic:spPr>
                </pic:pic>
              </a:graphicData>
            </a:graphic>
          </wp:anchor>
        </w:drawing>
      </w:r>
      <w:r>
        <w:t>Click to insert the new Query rule at the cursor’s</w:t>
      </w:r>
      <w:r>
        <w:rPr>
          <w:spacing w:val="-23"/>
        </w:rPr>
        <w:t xml:space="preserve"> </w:t>
      </w:r>
      <w:r>
        <w:t>location.</w:t>
      </w:r>
    </w:p>
    <w:p w:rsidR="000F7BBE" w:rsidRDefault="00DA5C2A">
      <w:pPr>
        <w:pStyle w:val="ListParagraph"/>
        <w:numPr>
          <w:ilvl w:val="0"/>
          <w:numId w:val="20"/>
        </w:numPr>
        <w:tabs>
          <w:tab w:val="left" w:pos="843"/>
        </w:tabs>
        <w:spacing w:before="67"/>
        <w:ind w:left="842"/>
      </w:pPr>
      <w:r>
        <w:t xml:space="preserve">Click the first </w:t>
      </w:r>
      <w:r>
        <w:rPr>
          <w:b/>
        </w:rPr>
        <w:t>click to set</w:t>
      </w:r>
      <w:r>
        <w:rPr>
          <w:b/>
          <w:spacing w:val="-13"/>
        </w:rPr>
        <w:t xml:space="preserve"> </w:t>
      </w:r>
      <w:r>
        <w:t>link.</w:t>
      </w:r>
    </w:p>
    <w:p w:rsidR="000F7BBE" w:rsidRDefault="00DA5C2A">
      <w:pPr>
        <w:pStyle w:val="BodyText"/>
        <w:spacing w:before="97" w:line="280" w:lineRule="auto"/>
        <w:ind w:left="831" w:right="386" w:hanging="1"/>
      </w:pPr>
      <w:r>
        <w:t xml:space="preserve">This displays the </w:t>
      </w:r>
      <w:r>
        <w:rPr>
          <w:b/>
        </w:rPr>
        <w:t xml:space="preserve">Select a query </w:t>
      </w:r>
      <w:r>
        <w:t>dialog box. You can use this to find a query, or select from some standard queries such as Children.</w:t>
      </w: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DA5C2A">
      <w:pPr>
        <w:pStyle w:val="BodyText"/>
        <w:spacing w:before="213"/>
        <w:ind w:right="223"/>
        <w:jc w:val="right"/>
      </w:pPr>
      <w:r>
        <w:t>29</w:t>
      </w:r>
    </w:p>
    <w:p w:rsidR="000F7BBE" w:rsidRDefault="000F7BBE">
      <w:pPr>
        <w:jc w:val="right"/>
        <w:sectPr w:rsidR="000F7BBE">
          <w:pgSz w:w="11910" w:h="16840"/>
          <w:pgMar w:top="1020" w:right="1080" w:bottom="280" w:left="1180" w:header="784" w:footer="0" w:gutter="0"/>
          <w:cols w:space="720"/>
        </w:sectPr>
      </w:pPr>
    </w:p>
    <w:p w:rsidR="000F7BBE" w:rsidRDefault="000F7BBE">
      <w:pPr>
        <w:pStyle w:val="BodyText"/>
        <w:rPr>
          <w:sz w:val="20"/>
        </w:rPr>
      </w:pPr>
    </w:p>
    <w:p w:rsidR="000F7BBE" w:rsidRDefault="000F7BBE">
      <w:pPr>
        <w:pStyle w:val="BodyText"/>
        <w:rPr>
          <w:sz w:val="21"/>
        </w:rPr>
      </w:pPr>
    </w:p>
    <w:p w:rsidR="000F7BBE" w:rsidRDefault="00DA5C2A">
      <w:pPr>
        <w:pStyle w:val="BodyText"/>
        <w:ind w:left="843"/>
        <w:rPr>
          <w:sz w:val="20"/>
        </w:rPr>
      </w:pPr>
      <w:r>
        <w:rPr>
          <w:noProof/>
          <w:sz w:val="20"/>
        </w:rPr>
        <w:drawing>
          <wp:inline distT="0" distB="0" distL="0" distR="0">
            <wp:extent cx="3607193" cy="3905250"/>
            <wp:effectExtent l="0" t="0" r="0" b="0"/>
            <wp:docPr id="159" name="image54.png" descr="SelectAQueryDialo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54.png"/>
                    <pic:cNvPicPr/>
                  </pic:nvPicPr>
                  <pic:blipFill>
                    <a:blip r:embed="rId62" cstate="print"/>
                    <a:stretch>
                      <a:fillRect/>
                    </a:stretch>
                  </pic:blipFill>
                  <pic:spPr>
                    <a:xfrm>
                      <a:off x="0" y="0"/>
                      <a:ext cx="3607193" cy="3905250"/>
                    </a:xfrm>
                    <a:prstGeom prst="rect">
                      <a:avLst/>
                    </a:prstGeom>
                  </pic:spPr>
                </pic:pic>
              </a:graphicData>
            </a:graphic>
          </wp:inline>
        </w:drawing>
      </w:r>
    </w:p>
    <w:p w:rsidR="000F7BBE" w:rsidRDefault="00DA5C2A">
      <w:pPr>
        <w:pStyle w:val="ListParagraph"/>
        <w:numPr>
          <w:ilvl w:val="0"/>
          <w:numId w:val="20"/>
        </w:numPr>
        <w:tabs>
          <w:tab w:val="left" w:pos="824"/>
        </w:tabs>
        <w:spacing w:before="90"/>
        <w:ind w:left="823"/>
      </w:pPr>
      <w:r>
        <w:rPr>
          <w:noProof/>
        </w:rPr>
        <w:drawing>
          <wp:anchor distT="0" distB="0" distL="0" distR="0" simplePos="0" relativeHeight="251578880" behindDoc="0" locked="0" layoutInCell="1" allowOverlap="1">
            <wp:simplePos x="0" y="0"/>
            <wp:positionH relativeFrom="page">
              <wp:posOffset>1297304</wp:posOffset>
            </wp:positionH>
            <wp:positionV relativeFrom="paragraph">
              <wp:posOffset>282601</wp:posOffset>
            </wp:positionV>
            <wp:extent cx="3590961" cy="2952750"/>
            <wp:effectExtent l="0" t="0" r="0" b="0"/>
            <wp:wrapTopAndBottom/>
            <wp:docPr id="161" name="image55.png" descr="SelectAQueryDialogSelected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55.png"/>
                    <pic:cNvPicPr/>
                  </pic:nvPicPr>
                  <pic:blipFill>
                    <a:blip r:embed="rId63" cstate="print"/>
                    <a:stretch>
                      <a:fillRect/>
                    </a:stretch>
                  </pic:blipFill>
                  <pic:spPr>
                    <a:xfrm>
                      <a:off x="0" y="0"/>
                      <a:ext cx="3590961" cy="2952750"/>
                    </a:xfrm>
                    <a:prstGeom prst="rect">
                      <a:avLst/>
                    </a:prstGeom>
                  </pic:spPr>
                </pic:pic>
              </a:graphicData>
            </a:graphic>
          </wp:anchor>
        </w:drawing>
      </w:r>
      <w:r>
        <w:t>Find and select the query you want to</w:t>
      </w:r>
      <w:r>
        <w:rPr>
          <w:spacing w:val="-14"/>
        </w:rPr>
        <w:t xml:space="preserve"> </w:t>
      </w:r>
      <w:r>
        <w:t>use.</w:t>
      </w:r>
    </w:p>
    <w:p w:rsidR="000F7BBE" w:rsidRDefault="00DA5C2A">
      <w:pPr>
        <w:pStyle w:val="BodyText"/>
        <w:spacing w:before="68" w:after="102"/>
        <w:ind w:left="811"/>
      </w:pPr>
      <w:r>
        <w:t xml:space="preserve">The </w:t>
      </w:r>
      <w:r>
        <w:rPr>
          <w:b/>
        </w:rPr>
        <w:t xml:space="preserve">click to set </w:t>
      </w:r>
      <w:r>
        <w:t>link is replaced by the name of the selected query.</w:t>
      </w:r>
    </w:p>
    <w:p w:rsidR="000F7BBE" w:rsidRDefault="00DA5C2A">
      <w:pPr>
        <w:pStyle w:val="BodyText"/>
        <w:ind w:left="843"/>
        <w:rPr>
          <w:sz w:val="20"/>
        </w:rPr>
      </w:pPr>
      <w:r>
        <w:rPr>
          <w:noProof/>
          <w:sz w:val="20"/>
        </w:rPr>
        <w:drawing>
          <wp:inline distT="0" distB="0" distL="0" distR="0">
            <wp:extent cx="2668922" cy="638175"/>
            <wp:effectExtent l="0" t="0" r="0" b="0"/>
            <wp:docPr id="163" name="image56.png" descr="QueryRuleSetTo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56.png"/>
                    <pic:cNvPicPr/>
                  </pic:nvPicPr>
                  <pic:blipFill>
                    <a:blip r:embed="rId64" cstate="print"/>
                    <a:stretch>
                      <a:fillRect/>
                    </a:stretch>
                  </pic:blipFill>
                  <pic:spPr>
                    <a:xfrm>
                      <a:off x="0" y="0"/>
                      <a:ext cx="2668922" cy="638175"/>
                    </a:xfrm>
                    <a:prstGeom prst="rect">
                      <a:avLst/>
                    </a:prstGeom>
                  </pic:spPr>
                </pic:pic>
              </a:graphicData>
            </a:graphic>
          </wp:inline>
        </w:drawing>
      </w:r>
    </w:p>
    <w:p w:rsidR="000F7BBE" w:rsidRDefault="00DA5C2A">
      <w:pPr>
        <w:pStyle w:val="ListParagraph"/>
        <w:numPr>
          <w:ilvl w:val="0"/>
          <w:numId w:val="20"/>
        </w:numPr>
        <w:tabs>
          <w:tab w:val="left" w:pos="824"/>
        </w:tabs>
        <w:spacing w:before="94"/>
        <w:ind w:left="823"/>
      </w:pPr>
      <w:r>
        <w:t xml:space="preserve">Click the remaining </w:t>
      </w:r>
      <w:r>
        <w:rPr>
          <w:b/>
        </w:rPr>
        <w:t xml:space="preserve">click to set </w:t>
      </w:r>
      <w:r>
        <w:t>link and select a pattern from the drop-down</w:t>
      </w:r>
      <w:r>
        <w:rPr>
          <w:spacing w:val="-37"/>
        </w:rPr>
        <w:t xml:space="preserve"> </w:t>
      </w:r>
      <w:r>
        <w:t>list.</w:t>
      </w:r>
    </w:p>
    <w:p w:rsidR="000F7BBE" w:rsidRDefault="00DA5C2A">
      <w:pPr>
        <w:pStyle w:val="BodyText"/>
        <w:spacing w:before="7"/>
        <w:rPr>
          <w:sz w:val="10"/>
        </w:rPr>
      </w:pPr>
      <w:r>
        <w:pict>
          <v:line id="_x0000_s2160" style="position:absolute;z-index:251665920;mso-wrap-distance-left:0;mso-wrap-distance-right:0;mso-position-horizontal-relative:page" from="99.1pt,8.35pt" to="503.15pt,8.35pt" strokecolor="#00427d" strokeweight=".48pt">
            <w10:wrap type="topAndBottom" anchorx="page"/>
          </v:line>
        </w:pict>
      </w:r>
    </w:p>
    <w:p w:rsidR="000F7BBE" w:rsidRDefault="00DA5C2A">
      <w:pPr>
        <w:pStyle w:val="BodyText"/>
        <w:tabs>
          <w:tab w:val="left" w:pos="1662"/>
        </w:tabs>
        <w:spacing w:line="278" w:lineRule="auto"/>
        <w:ind w:left="1663" w:right="398" w:hanging="852"/>
      </w:pPr>
      <w:r>
        <w:rPr>
          <w:b/>
        </w:rPr>
        <w:t>Note:</w:t>
      </w:r>
      <w:r>
        <w:rPr>
          <w:b/>
        </w:rPr>
        <w:tab/>
      </w:r>
      <w:r>
        <w:t>In Query rules you can use a pattern group instead of a</w:t>
      </w:r>
      <w:r>
        <w:rPr>
          <w:spacing w:val="-24"/>
        </w:rPr>
        <w:t xml:space="preserve"> </w:t>
      </w:r>
      <w:r>
        <w:t>pattern.</w:t>
      </w:r>
      <w:r>
        <w:rPr>
          <w:spacing w:val="-2"/>
        </w:rPr>
        <w:t xml:space="preserve"> </w:t>
      </w:r>
      <w:r>
        <w:t>Pattern</w:t>
      </w:r>
      <w:r>
        <w:t xml:space="preserve"> </w:t>
      </w:r>
      <w:r>
        <w:t>groups let you apply a pattern based on the type of each</w:t>
      </w:r>
      <w:r>
        <w:rPr>
          <w:spacing w:val="-31"/>
        </w:rPr>
        <w:t xml:space="preserve"> </w:t>
      </w:r>
      <w:r>
        <w:t>element</w:t>
      </w:r>
    </w:p>
    <w:p w:rsidR="000F7BBE" w:rsidRDefault="000F7BBE">
      <w:pPr>
        <w:pStyle w:val="BodyText"/>
        <w:rPr>
          <w:sz w:val="20"/>
        </w:rPr>
      </w:pPr>
    </w:p>
    <w:p w:rsidR="000F7BBE" w:rsidRDefault="000F7BBE">
      <w:pPr>
        <w:pStyle w:val="BodyText"/>
        <w:spacing w:before="3"/>
        <w:rPr>
          <w:sz w:val="19"/>
        </w:rPr>
      </w:pPr>
    </w:p>
    <w:p w:rsidR="000F7BBE" w:rsidRDefault="00DA5C2A">
      <w:pPr>
        <w:pStyle w:val="BodyText"/>
        <w:ind w:left="103"/>
      </w:pPr>
      <w:r>
        <w:t>30</w:t>
      </w:r>
    </w:p>
    <w:p w:rsidR="000F7BBE" w:rsidRDefault="000F7BBE">
      <w:pPr>
        <w:sectPr w:rsidR="000F7BBE">
          <w:pgSz w:w="11910" w:h="16840"/>
          <w:pgMar w:top="1020" w:right="1680" w:bottom="280" w:left="1200" w:header="784" w:footer="0" w:gutter="0"/>
          <w:cols w:space="720"/>
        </w:sectPr>
      </w:pPr>
    </w:p>
    <w:p w:rsidR="000F7BBE" w:rsidRDefault="000F7BBE">
      <w:pPr>
        <w:pStyle w:val="BodyText"/>
        <w:rPr>
          <w:sz w:val="20"/>
        </w:rPr>
      </w:pPr>
    </w:p>
    <w:p w:rsidR="000F7BBE" w:rsidRDefault="000F7BBE">
      <w:pPr>
        <w:pStyle w:val="BodyText"/>
        <w:spacing w:before="6"/>
        <w:rPr>
          <w:sz w:val="20"/>
        </w:rPr>
      </w:pPr>
    </w:p>
    <w:p w:rsidR="000F7BBE" w:rsidRDefault="00DA5C2A">
      <w:pPr>
        <w:spacing w:before="1" w:after="19" w:line="278" w:lineRule="auto"/>
        <w:ind w:left="1683" w:right="916"/>
        <w:jc w:val="both"/>
      </w:pPr>
      <w:r>
        <w:t xml:space="preserve">returned by a query. This involves clicking the </w:t>
      </w:r>
      <w:r>
        <w:rPr>
          <w:b/>
        </w:rPr>
        <w:t xml:space="preserve">using </w:t>
      </w:r>
      <w:r>
        <w:t xml:space="preserve">link and changing it to </w:t>
      </w:r>
      <w:r>
        <w:rPr>
          <w:b/>
        </w:rPr>
        <w:t>group</w:t>
      </w:r>
      <w:r>
        <w:t xml:space="preserve">. See </w:t>
      </w:r>
      <w:hyperlink w:anchor="_bookmark84" w:history="1">
        <w:r>
          <w:rPr>
            <w:i/>
            <w:color w:val="00427D"/>
          </w:rPr>
          <w:t xml:space="preserve">Pattern groups and Query rules </w:t>
        </w:r>
      </w:hyperlink>
      <w:r>
        <w:t xml:space="preserve">on page </w:t>
      </w:r>
      <w:hyperlink w:anchor="_bookmark84" w:history="1">
        <w:r>
          <w:t xml:space="preserve">65 </w:t>
        </w:r>
      </w:hyperlink>
      <w:r>
        <w:t>for details on using pattern groups.</w:t>
      </w:r>
    </w:p>
    <w:p w:rsidR="000F7BBE" w:rsidRDefault="00DA5C2A">
      <w:pPr>
        <w:pStyle w:val="BodyText"/>
        <w:spacing w:line="20" w:lineRule="exact"/>
        <w:ind w:left="797"/>
        <w:rPr>
          <w:sz w:val="2"/>
        </w:rPr>
      </w:pPr>
      <w:r>
        <w:rPr>
          <w:sz w:val="2"/>
        </w:rPr>
      </w:r>
      <w:r>
        <w:rPr>
          <w:sz w:val="2"/>
        </w:rPr>
        <w:pict>
          <v:group id="_x0000_s2158" style="width:404.55pt;height:.5pt;mso-position-horizontal-relative:char;mso-position-vertical-relative:line" coordsize="8091,10">
            <v:line id="_x0000_s2159" style="position:absolute" from="5,5" to="8086,5" strokecolor="#00427d" strokeweight=".48pt"/>
            <w10:anchorlock/>
          </v:group>
        </w:pict>
      </w:r>
    </w:p>
    <w:p w:rsidR="000F7BBE" w:rsidRDefault="00DA5C2A">
      <w:pPr>
        <w:pStyle w:val="ListParagraph"/>
        <w:numPr>
          <w:ilvl w:val="0"/>
          <w:numId w:val="20"/>
        </w:numPr>
        <w:tabs>
          <w:tab w:val="left" w:pos="844"/>
        </w:tabs>
        <w:spacing w:before="105" w:line="278" w:lineRule="auto"/>
        <w:ind w:right="643"/>
      </w:pPr>
      <w:r>
        <w:t xml:space="preserve">If you selected a query that takes variables, click the </w:t>
      </w:r>
      <w:r>
        <w:rPr>
          <w:b/>
        </w:rPr>
        <w:t xml:space="preserve">edit variables </w:t>
      </w:r>
      <w:r>
        <w:t xml:space="preserve">link and use the </w:t>
      </w:r>
      <w:r>
        <w:rPr>
          <w:b/>
        </w:rPr>
        <w:t xml:space="preserve">Select Query Variables </w:t>
      </w:r>
      <w:r>
        <w:t>dialog box to specify the variables or pass them to the document</w:t>
      </w:r>
      <w:r>
        <w:rPr>
          <w:spacing w:val="-8"/>
        </w:rPr>
        <w:t xml:space="preserve"> </w:t>
      </w:r>
      <w:r>
        <w:t>level.</w:t>
      </w:r>
    </w:p>
    <w:p w:rsidR="000F7BBE" w:rsidRDefault="00DA5C2A">
      <w:pPr>
        <w:pStyle w:val="BodyText"/>
        <w:spacing w:before="55" w:line="278" w:lineRule="auto"/>
        <w:ind w:left="831" w:right="642"/>
      </w:pPr>
      <w:r>
        <w:rPr>
          <w:noProof/>
        </w:rPr>
        <w:drawing>
          <wp:anchor distT="0" distB="0" distL="0" distR="0" simplePos="0" relativeHeight="251579904" behindDoc="0" locked="0" layoutInCell="1" allowOverlap="1">
            <wp:simplePos x="0" y="0"/>
            <wp:positionH relativeFrom="page">
              <wp:posOffset>1297305</wp:posOffset>
            </wp:positionH>
            <wp:positionV relativeFrom="paragraph">
              <wp:posOffset>445512</wp:posOffset>
            </wp:positionV>
            <wp:extent cx="4877117" cy="1714500"/>
            <wp:effectExtent l="0" t="0" r="0" b="0"/>
            <wp:wrapTopAndBottom/>
            <wp:docPr id="165" name="image57.png" descr="QueryRuleWith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57.png"/>
                    <pic:cNvPicPr/>
                  </pic:nvPicPr>
                  <pic:blipFill>
                    <a:blip r:embed="rId65" cstate="print"/>
                    <a:stretch>
                      <a:fillRect/>
                    </a:stretch>
                  </pic:blipFill>
                  <pic:spPr>
                    <a:xfrm>
                      <a:off x="0" y="0"/>
                      <a:ext cx="4877117" cy="1714500"/>
                    </a:xfrm>
                    <a:prstGeom prst="rect">
                      <a:avLst/>
                    </a:prstGeom>
                  </pic:spPr>
                </pic:pic>
              </a:graphicData>
            </a:graphic>
          </wp:anchor>
        </w:drawing>
      </w:r>
      <w:r>
        <w:t xml:space="preserve">The </w:t>
      </w:r>
      <w:r>
        <w:rPr>
          <w:b/>
        </w:rPr>
        <w:t xml:space="preserve">edit variables </w:t>
      </w:r>
      <w:r>
        <w:t>link is only adde</w:t>
      </w:r>
      <w:r>
        <w:t>d to the Query rule when you select a query that takes variables, for example:</w:t>
      </w:r>
    </w:p>
    <w:p w:rsidR="000F7BBE" w:rsidRDefault="00DA5C2A">
      <w:pPr>
        <w:pStyle w:val="ListParagraph"/>
        <w:numPr>
          <w:ilvl w:val="0"/>
          <w:numId w:val="20"/>
        </w:numPr>
        <w:tabs>
          <w:tab w:val="left" w:pos="844"/>
        </w:tabs>
        <w:spacing w:before="63" w:line="276" w:lineRule="auto"/>
        <w:ind w:right="333"/>
      </w:pPr>
      <w:r>
        <w:t xml:space="preserve">You can now test your generated output. See </w:t>
      </w:r>
      <w:hyperlink w:anchor="_bookmark71" w:history="1">
        <w:r>
          <w:rPr>
            <w:i/>
            <w:color w:val="00427D"/>
          </w:rPr>
          <w:t xml:space="preserve">Previewing documents and fragments </w:t>
        </w:r>
      </w:hyperlink>
      <w:r>
        <w:t xml:space="preserve">on page </w:t>
      </w:r>
      <w:hyperlink w:anchor="_bookmark71" w:history="1">
        <w:r>
          <w:t xml:space="preserve">55 </w:t>
        </w:r>
      </w:hyperlink>
      <w:r>
        <w:t>for</w:t>
      </w:r>
      <w:r>
        <w:rPr>
          <w:spacing w:val="-8"/>
        </w:rPr>
        <w:t xml:space="preserve"> </w:t>
      </w:r>
      <w:r>
        <w:t>details.</w:t>
      </w:r>
    </w:p>
    <w:p w:rsidR="000F7BBE" w:rsidRDefault="00DA5C2A">
      <w:pPr>
        <w:pStyle w:val="BodyText"/>
        <w:spacing w:before="60" w:line="276" w:lineRule="auto"/>
        <w:ind w:left="123" w:right="261"/>
      </w:pPr>
      <w:r>
        <w:t xml:space="preserve">The preceding task describes using the ribbon to add Query rules. You can also use the Explorer Bar’s </w:t>
      </w:r>
      <w:r>
        <w:rPr>
          <w:b/>
        </w:rPr>
        <w:t xml:space="preserve">Libraries </w:t>
      </w:r>
      <w:r>
        <w:t>section to open a Queries pane, and then drag a query to the required location in a fragment or pattern. If dropped at a valid location, a Query</w:t>
      </w:r>
      <w:r>
        <w:t xml:space="preserve"> rule set to the dragged query is created.</w:t>
      </w:r>
    </w:p>
    <w:p w:rsidR="000F7BBE" w:rsidRDefault="000F7BBE">
      <w:pPr>
        <w:pStyle w:val="BodyText"/>
        <w:spacing w:before="9"/>
        <w:rPr>
          <w:sz w:val="19"/>
        </w:rPr>
      </w:pPr>
    </w:p>
    <w:p w:rsidR="000F7BBE" w:rsidRDefault="00DA5C2A">
      <w:pPr>
        <w:pStyle w:val="Heading2"/>
        <w:spacing w:before="1"/>
        <w:ind w:left="123"/>
      </w:pPr>
      <w:bookmarkStart w:id="72" w:name="Patterns"/>
      <w:bookmarkStart w:id="73" w:name="_bookmark43"/>
      <w:bookmarkEnd w:id="72"/>
      <w:bookmarkEnd w:id="73"/>
      <w:r>
        <w:t>Patterns</w:t>
      </w:r>
    </w:p>
    <w:p w:rsidR="000F7BBE" w:rsidRDefault="00DA5C2A">
      <w:pPr>
        <w:pStyle w:val="BodyText"/>
        <w:spacing w:before="188" w:line="276" w:lineRule="auto"/>
        <w:ind w:left="122" w:right="312"/>
      </w:pPr>
      <w:r>
        <w:rPr>
          <w:noProof/>
        </w:rPr>
        <w:drawing>
          <wp:anchor distT="0" distB="0" distL="0" distR="0" simplePos="0" relativeHeight="251580928" behindDoc="0" locked="0" layoutInCell="1" allowOverlap="1">
            <wp:simplePos x="0" y="0"/>
            <wp:positionH relativeFrom="page">
              <wp:posOffset>847102</wp:posOffset>
            </wp:positionH>
            <wp:positionV relativeFrom="paragraph">
              <wp:posOffset>1082558</wp:posOffset>
            </wp:positionV>
            <wp:extent cx="4063860" cy="952404"/>
            <wp:effectExtent l="0" t="0" r="0" b="0"/>
            <wp:wrapTopAndBottom/>
            <wp:docPr id="167" name="image58.png" descr="PatternExampl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58.png"/>
                    <pic:cNvPicPr/>
                  </pic:nvPicPr>
                  <pic:blipFill>
                    <a:blip r:embed="rId66" cstate="print"/>
                    <a:stretch>
                      <a:fillRect/>
                    </a:stretch>
                  </pic:blipFill>
                  <pic:spPr>
                    <a:xfrm>
                      <a:off x="0" y="0"/>
                      <a:ext cx="4063860" cy="952404"/>
                    </a:xfrm>
                    <a:prstGeom prst="rect">
                      <a:avLst/>
                    </a:prstGeom>
                  </pic:spPr>
                </pic:pic>
              </a:graphicData>
            </a:graphic>
          </wp:anchor>
        </w:drawing>
      </w:r>
      <w:r>
        <w:t>Patterns define content and format. Patterns are applied to elements. A pattern uses rules to define what content from the element will be added to the document and how it is formatted (using styles fro</w:t>
      </w:r>
      <w:r>
        <w:t>m the underlying template). For example, a pattern could include the element’s name formatted as a heading, followed by the contents of a memo field formatted as normal text (that is, a Name rule followed by a Formatted Text rule) as shown here:</w:t>
      </w:r>
    </w:p>
    <w:p w:rsidR="000F7BBE" w:rsidRDefault="00DA5C2A">
      <w:pPr>
        <w:pStyle w:val="BodyText"/>
        <w:spacing w:before="74" w:line="276" w:lineRule="auto"/>
        <w:ind w:left="122" w:right="251"/>
      </w:pPr>
      <w:r>
        <w:t>Patterns t</w:t>
      </w:r>
      <w:r>
        <w:t>hemselves have the properties listed below. This is followed by instructions on how to create a pattern and add rules to it.</w:t>
      </w:r>
    </w:p>
    <w:p w:rsidR="000F7BBE" w:rsidRDefault="00DA5C2A">
      <w:pPr>
        <w:pStyle w:val="Heading4"/>
        <w:tabs>
          <w:tab w:val="left" w:pos="1200"/>
        </w:tabs>
        <w:spacing w:before="118"/>
        <w:ind w:left="180"/>
        <w:jc w:val="center"/>
      </w:pPr>
      <w:bookmarkStart w:id="74" w:name="_bookmark44"/>
      <w:bookmarkEnd w:id="74"/>
      <w:r>
        <w:rPr>
          <w:color w:val="00427D"/>
        </w:rPr>
        <w:t>Table</w:t>
      </w:r>
      <w:r>
        <w:rPr>
          <w:color w:val="00427D"/>
          <w:spacing w:val="-1"/>
        </w:rPr>
        <w:t xml:space="preserve"> </w:t>
      </w:r>
      <w:r>
        <w:rPr>
          <w:color w:val="00427D"/>
        </w:rPr>
        <w:t>8.</w:t>
      </w:r>
      <w:r>
        <w:rPr>
          <w:color w:val="00427D"/>
        </w:rPr>
        <w:tab/>
        <w:t>Pattern</w:t>
      </w:r>
      <w:r>
        <w:rPr>
          <w:color w:val="00427D"/>
          <w:spacing w:val="-6"/>
        </w:rPr>
        <w:t xml:space="preserve"> </w:t>
      </w:r>
      <w:r>
        <w:rPr>
          <w:color w:val="00427D"/>
        </w:rPr>
        <w:t>properties</w:t>
      </w:r>
    </w:p>
    <w:p w:rsidR="000F7BBE" w:rsidRDefault="000F7BBE">
      <w:pPr>
        <w:pStyle w:val="BodyText"/>
        <w:spacing w:before="2"/>
        <w:rPr>
          <w:b/>
          <w:sz w:val="14"/>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421"/>
      </w:tblGrid>
      <w:tr w:rsidR="000F7BBE">
        <w:trPr>
          <w:trHeight w:val="400"/>
        </w:trPr>
        <w:tc>
          <w:tcPr>
            <w:tcW w:w="1985" w:type="dxa"/>
            <w:shd w:val="clear" w:color="auto" w:fill="C6D9F1"/>
          </w:tcPr>
          <w:p w:rsidR="000F7BBE" w:rsidRDefault="00DA5C2A">
            <w:pPr>
              <w:pStyle w:val="TableParagraph"/>
              <w:spacing w:before="56"/>
              <w:rPr>
                <w:b/>
              </w:rPr>
            </w:pPr>
            <w:r>
              <w:rPr>
                <w:b/>
              </w:rPr>
              <w:t>Property</w:t>
            </w:r>
          </w:p>
        </w:tc>
        <w:tc>
          <w:tcPr>
            <w:tcW w:w="7421" w:type="dxa"/>
            <w:shd w:val="clear" w:color="auto" w:fill="C6D9F1"/>
          </w:tcPr>
          <w:p w:rsidR="000F7BBE" w:rsidRDefault="00DA5C2A">
            <w:pPr>
              <w:pStyle w:val="TableParagraph"/>
              <w:spacing w:before="56"/>
              <w:rPr>
                <w:b/>
              </w:rPr>
            </w:pPr>
            <w:r>
              <w:rPr>
                <w:b/>
              </w:rPr>
              <w:t>Description</w:t>
            </w:r>
          </w:p>
        </w:tc>
      </w:tr>
      <w:tr w:rsidR="000F7BBE">
        <w:trPr>
          <w:trHeight w:val="980"/>
        </w:trPr>
        <w:tc>
          <w:tcPr>
            <w:tcW w:w="1985" w:type="dxa"/>
          </w:tcPr>
          <w:p w:rsidR="000F7BBE" w:rsidRDefault="00DA5C2A">
            <w:pPr>
              <w:pStyle w:val="TableParagraph"/>
              <w:spacing w:before="55"/>
              <w:rPr>
                <w:b/>
              </w:rPr>
            </w:pPr>
            <w:r>
              <w:rPr>
                <w:b/>
              </w:rPr>
              <w:t>Pattern</w:t>
            </w:r>
          </w:p>
        </w:tc>
        <w:tc>
          <w:tcPr>
            <w:tcW w:w="7421" w:type="dxa"/>
          </w:tcPr>
          <w:p w:rsidR="000F7BBE" w:rsidRDefault="00DA5C2A">
            <w:pPr>
              <w:pStyle w:val="TableParagraph"/>
              <w:spacing w:before="57" w:line="273" w:lineRule="auto"/>
              <w:ind w:right="98" w:hanging="1"/>
            </w:pPr>
            <w:r>
              <w:t xml:space="preserve">The pattern’s name. When you apply patterns to Element and Query rules (their </w:t>
            </w:r>
            <w:r>
              <w:rPr>
                <w:b/>
              </w:rPr>
              <w:t xml:space="preserve">using </w:t>
            </w:r>
            <w:r>
              <w:t>property), you select from a drop-down list of these names.</w:t>
            </w:r>
          </w:p>
          <w:p w:rsidR="000F7BBE" w:rsidRDefault="00DA5C2A">
            <w:pPr>
              <w:pStyle w:val="TableParagraph"/>
              <w:spacing w:before="5"/>
            </w:pPr>
            <w:r>
              <w:t>You should make your pattern names unique and descriptive.</w:t>
            </w:r>
          </w:p>
        </w:tc>
      </w:tr>
    </w:tbl>
    <w:p w:rsidR="000F7BBE" w:rsidRDefault="000F7BBE">
      <w:pPr>
        <w:pStyle w:val="BodyText"/>
        <w:rPr>
          <w:b/>
          <w:sz w:val="24"/>
        </w:rPr>
      </w:pPr>
    </w:p>
    <w:p w:rsidR="000F7BBE" w:rsidRDefault="000F7BBE">
      <w:pPr>
        <w:pStyle w:val="BodyText"/>
        <w:spacing w:before="3"/>
        <w:rPr>
          <w:b/>
          <w:sz w:val="30"/>
        </w:rPr>
      </w:pPr>
    </w:p>
    <w:p w:rsidR="000F7BBE" w:rsidRDefault="00DA5C2A">
      <w:pPr>
        <w:pStyle w:val="BodyText"/>
        <w:ind w:right="223"/>
        <w:jc w:val="right"/>
      </w:pPr>
      <w:r>
        <w:t>31</w:t>
      </w:r>
    </w:p>
    <w:p w:rsidR="000F7BBE" w:rsidRDefault="000F7BBE">
      <w:pPr>
        <w:jc w:val="right"/>
        <w:sectPr w:rsidR="000F7BBE">
          <w:pgSz w:w="11910" w:h="16840"/>
          <w:pgMar w:top="1020" w:right="1080" w:bottom="280" w:left="1180" w:header="784" w:footer="0" w:gutter="0"/>
          <w:cols w:space="720"/>
        </w:sectPr>
      </w:pPr>
    </w:p>
    <w:p w:rsidR="000F7BBE" w:rsidRDefault="000F7BBE">
      <w:pPr>
        <w:pStyle w:val="BodyText"/>
        <w:rPr>
          <w:sz w:val="20"/>
        </w:rPr>
      </w:pPr>
    </w:p>
    <w:p w:rsidR="000F7BBE" w:rsidRDefault="000F7BBE">
      <w:pPr>
        <w:pStyle w:val="BodyText"/>
        <w:rPr>
          <w:sz w:val="21"/>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421"/>
      </w:tblGrid>
      <w:tr w:rsidR="000F7BBE">
        <w:trPr>
          <w:trHeight w:val="2840"/>
        </w:trPr>
        <w:tc>
          <w:tcPr>
            <w:tcW w:w="1985" w:type="dxa"/>
          </w:tcPr>
          <w:p w:rsidR="000F7BBE" w:rsidRDefault="00DA5C2A">
            <w:pPr>
              <w:pStyle w:val="TableParagraph"/>
              <w:spacing w:before="55"/>
              <w:rPr>
                <w:b/>
              </w:rPr>
            </w:pPr>
            <w:r>
              <w:rPr>
                <w:b/>
              </w:rPr>
              <w:t>with alias(es)</w:t>
            </w:r>
          </w:p>
        </w:tc>
        <w:tc>
          <w:tcPr>
            <w:tcW w:w="7421" w:type="dxa"/>
          </w:tcPr>
          <w:p w:rsidR="000F7BBE" w:rsidRDefault="00DA5C2A">
            <w:pPr>
              <w:pStyle w:val="TableParagraph"/>
              <w:spacing w:before="57" w:line="276" w:lineRule="auto"/>
              <w:ind w:left="102" w:right="293"/>
            </w:pPr>
            <w:r>
              <w:t xml:space="preserve">A Query rule can use a pattern group. Pattern groups let you apply a pattern based on the type of each element returned by the Query rule. If this pattern is to be included in a pattern group, set </w:t>
            </w:r>
            <w:r>
              <w:rPr>
                <w:b/>
              </w:rPr>
              <w:t xml:space="preserve">with alias(es) </w:t>
            </w:r>
            <w:r>
              <w:t>to the type(s) of element that it will apply</w:t>
            </w:r>
            <w:r>
              <w:t xml:space="preserve"> to.</w:t>
            </w:r>
          </w:p>
          <w:p w:rsidR="000F7BBE" w:rsidRDefault="00DA5C2A">
            <w:pPr>
              <w:pStyle w:val="TableParagraph"/>
              <w:spacing w:before="57" w:line="276" w:lineRule="auto"/>
              <w:ind w:left="102" w:right="113"/>
            </w:pPr>
            <w:r>
              <w:t xml:space="preserve">The link for this setting displays the </w:t>
            </w:r>
            <w:r>
              <w:rPr>
                <w:b/>
              </w:rPr>
              <w:t xml:space="preserve">Select Aliases </w:t>
            </w:r>
            <w:r>
              <w:t xml:space="preserve">dialog box. Use this to select one or more types that the pattern can be used with. It also includes an </w:t>
            </w:r>
            <w:r>
              <w:rPr>
                <w:b/>
                <w:spacing w:val="-3"/>
              </w:rPr>
              <w:t xml:space="preserve">Any </w:t>
            </w:r>
            <w:r>
              <w:t>setting.</w:t>
            </w:r>
          </w:p>
          <w:p w:rsidR="000F7BBE" w:rsidRDefault="00DA5C2A">
            <w:pPr>
              <w:pStyle w:val="TableParagraph"/>
              <w:spacing w:before="62" w:line="276" w:lineRule="auto"/>
              <w:ind w:left="102" w:right="697" w:hanging="1"/>
            </w:pPr>
            <w:r>
              <w:t xml:space="preserve">See </w:t>
            </w:r>
            <w:hyperlink w:anchor="_bookmark84" w:history="1">
              <w:r>
                <w:rPr>
                  <w:i/>
                  <w:color w:val="00427D"/>
                </w:rPr>
                <w:t xml:space="preserve">Pattern groups and Query rules </w:t>
              </w:r>
            </w:hyperlink>
            <w:r>
              <w:t xml:space="preserve">on page </w:t>
            </w:r>
            <w:hyperlink w:anchor="_bookmark84" w:history="1">
              <w:r>
                <w:t xml:space="preserve">65 </w:t>
              </w:r>
            </w:hyperlink>
            <w:r>
              <w:t>for details on using pattern groups.</w:t>
            </w:r>
          </w:p>
        </w:tc>
      </w:tr>
      <w:tr w:rsidR="000F7BBE">
        <w:trPr>
          <w:trHeight w:val="2500"/>
        </w:trPr>
        <w:tc>
          <w:tcPr>
            <w:tcW w:w="1985" w:type="dxa"/>
          </w:tcPr>
          <w:p w:rsidR="000F7BBE" w:rsidRDefault="00DA5C2A">
            <w:pPr>
              <w:pStyle w:val="TableParagraph"/>
              <w:spacing w:before="55"/>
              <w:rPr>
                <w:b/>
              </w:rPr>
            </w:pPr>
            <w:r>
              <w:rPr>
                <w:b/>
              </w:rPr>
              <w:t>template</w:t>
            </w:r>
          </w:p>
        </w:tc>
        <w:tc>
          <w:tcPr>
            <w:tcW w:w="7421" w:type="dxa"/>
          </w:tcPr>
          <w:p w:rsidR="000F7BBE" w:rsidRDefault="00DA5C2A">
            <w:pPr>
              <w:pStyle w:val="TableParagraph"/>
              <w:spacing w:before="57" w:line="276" w:lineRule="auto"/>
              <w:ind w:left="102" w:right="147"/>
            </w:pPr>
            <w:r>
              <w:t xml:space="preserve">A Microsoft Word template file to be used each time the pattern is applied to an element. This means you can insert repeating sections based on a different Microsoft Word template. See </w:t>
            </w:r>
            <w:hyperlink w:anchor="_bookmark85" w:history="1">
              <w:r>
                <w:rPr>
                  <w:i/>
                  <w:color w:val="00427D"/>
                </w:rPr>
                <w:t xml:space="preserve">Repeating templates </w:t>
              </w:r>
            </w:hyperlink>
            <w:r>
              <w:t xml:space="preserve">on page </w:t>
            </w:r>
            <w:hyperlink w:anchor="_bookmark85" w:history="1">
              <w:r>
                <w:t>67</w:t>
              </w:r>
            </w:hyperlink>
            <w:r>
              <w:t xml:space="preserve"> for more details.</w:t>
            </w:r>
          </w:p>
          <w:p w:rsidR="000F7BBE" w:rsidRDefault="00DA5C2A">
            <w:pPr>
              <w:pStyle w:val="TableParagraph"/>
              <w:spacing w:before="60" w:line="276" w:lineRule="auto"/>
              <w:ind w:left="102" w:right="368"/>
            </w:pPr>
            <w:r>
              <w:t xml:space="preserve">If you have a pattern that contains rules, and you subsequently set </w:t>
            </w:r>
            <w:r>
              <w:rPr>
                <w:b/>
              </w:rPr>
              <w:t>template</w:t>
            </w:r>
            <w:r>
              <w:t xml:space="preserve">, you will be prompted to create a fragment to contain those rules. See the next section on the </w:t>
            </w:r>
            <w:r>
              <w:rPr>
                <w:b/>
              </w:rPr>
              <w:t xml:space="preserve">Fragment Auto-Creation </w:t>
            </w:r>
            <w:r>
              <w:t>dialog box for more d</w:t>
            </w:r>
            <w:r>
              <w:t>etails.</w:t>
            </w:r>
          </w:p>
        </w:tc>
      </w:tr>
    </w:tbl>
    <w:p w:rsidR="000F7BBE" w:rsidRDefault="000F7BBE">
      <w:pPr>
        <w:pStyle w:val="BodyText"/>
        <w:spacing w:before="6"/>
        <w:rPr>
          <w:sz w:val="12"/>
        </w:rPr>
      </w:pPr>
    </w:p>
    <w:p w:rsidR="000F7BBE" w:rsidRDefault="00DA5C2A">
      <w:pPr>
        <w:tabs>
          <w:tab w:val="left" w:pos="1313"/>
        </w:tabs>
        <w:spacing w:before="93"/>
        <w:ind w:left="406"/>
      </w:pPr>
      <w:bookmarkStart w:id="75" w:name="_bookmark45"/>
      <w:bookmarkEnd w:id="75"/>
      <w:r>
        <w:rPr>
          <w:b/>
        </w:rPr>
        <w:t>Task</w:t>
      </w:r>
      <w:r>
        <w:rPr>
          <w:b/>
          <w:spacing w:val="-1"/>
        </w:rPr>
        <w:t xml:space="preserve"> </w:t>
      </w:r>
      <w:r>
        <w:rPr>
          <w:b/>
        </w:rPr>
        <w:t>7</w:t>
      </w:r>
      <w:r>
        <w:rPr>
          <w:b/>
        </w:rPr>
        <w:tab/>
      </w:r>
      <w:r>
        <w:t>To create a</w:t>
      </w:r>
      <w:r>
        <w:rPr>
          <w:spacing w:val="-7"/>
        </w:rPr>
        <w:t xml:space="preserve"> </w:t>
      </w:r>
      <w:r>
        <w:t>pattern:</w:t>
      </w:r>
    </w:p>
    <w:p w:rsidR="000F7BBE" w:rsidRDefault="00DA5C2A">
      <w:pPr>
        <w:pStyle w:val="ListParagraph"/>
        <w:numPr>
          <w:ilvl w:val="0"/>
          <w:numId w:val="19"/>
        </w:numPr>
        <w:tabs>
          <w:tab w:val="left" w:pos="843"/>
        </w:tabs>
        <w:spacing w:before="159"/>
        <w:ind w:hanging="359"/>
      </w:pPr>
      <w:hyperlink w:anchor="_bookmark13" w:history="1">
        <w:r>
          <w:rPr>
            <w:color w:val="00427D"/>
          </w:rPr>
          <w:t xml:space="preserve">Open the Documents synchronizer tab </w:t>
        </w:r>
      </w:hyperlink>
      <w:r>
        <w:t>(page</w:t>
      </w:r>
      <w:r>
        <w:rPr>
          <w:spacing w:val="-20"/>
        </w:rPr>
        <w:t xml:space="preserve"> </w:t>
      </w:r>
      <w:hyperlink w:anchor="_bookmark13" w:history="1">
        <w:r>
          <w:t>13</w:t>
        </w:r>
      </w:hyperlink>
      <w:r>
        <w:t>).</w:t>
      </w:r>
    </w:p>
    <w:p w:rsidR="000F7BBE" w:rsidRDefault="00DA5C2A">
      <w:pPr>
        <w:pStyle w:val="ListParagraph"/>
        <w:numPr>
          <w:ilvl w:val="0"/>
          <w:numId w:val="19"/>
        </w:numPr>
        <w:tabs>
          <w:tab w:val="left" w:pos="843"/>
        </w:tabs>
        <w:spacing w:before="94"/>
      </w:pPr>
      <w:r>
        <w:rPr>
          <w:noProof/>
        </w:rPr>
        <w:drawing>
          <wp:anchor distT="0" distB="0" distL="0" distR="0" simplePos="0" relativeHeight="251581952" behindDoc="0" locked="0" layoutInCell="1" allowOverlap="1">
            <wp:simplePos x="0" y="0"/>
            <wp:positionH relativeFrom="page">
              <wp:posOffset>1297317</wp:posOffset>
            </wp:positionH>
            <wp:positionV relativeFrom="paragraph">
              <wp:posOffset>285229</wp:posOffset>
            </wp:positionV>
            <wp:extent cx="414247" cy="647700"/>
            <wp:effectExtent l="0" t="0" r="0" b="0"/>
            <wp:wrapTopAndBottom/>
            <wp:docPr id="169" name="image31.jpeg" descr="AddPatternRibbon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31.jpeg"/>
                    <pic:cNvPicPr/>
                  </pic:nvPicPr>
                  <pic:blipFill>
                    <a:blip r:embed="rId38" cstate="print"/>
                    <a:stretch>
                      <a:fillRect/>
                    </a:stretch>
                  </pic:blipFill>
                  <pic:spPr>
                    <a:xfrm>
                      <a:off x="0" y="0"/>
                      <a:ext cx="414247" cy="647700"/>
                    </a:xfrm>
                    <a:prstGeom prst="rect">
                      <a:avLst/>
                    </a:prstGeom>
                  </pic:spPr>
                </pic:pic>
              </a:graphicData>
            </a:graphic>
          </wp:anchor>
        </w:drawing>
      </w:r>
      <w:r>
        <w:t xml:space="preserve">On the </w:t>
      </w:r>
      <w:r>
        <w:rPr>
          <w:b/>
        </w:rPr>
        <w:t xml:space="preserve">Home </w:t>
      </w:r>
      <w:r>
        <w:t xml:space="preserve">tab, in the </w:t>
      </w:r>
      <w:r>
        <w:rPr>
          <w:b/>
        </w:rPr>
        <w:t xml:space="preserve">Insert </w:t>
      </w:r>
      <w:r>
        <w:t xml:space="preserve">group, click </w:t>
      </w:r>
      <w:r>
        <w:rPr>
          <w:b/>
          <w:spacing w:val="-4"/>
        </w:rPr>
        <w:t>Add</w:t>
      </w:r>
      <w:r>
        <w:rPr>
          <w:b/>
          <w:spacing w:val="-9"/>
        </w:rPr>
        <w:t xml:space="preserve"> </w:t>
      </w:r>
      <w:r>
        <w:rPr>
          <w:b/>
        </w:rPr>
        <w:t>Pattern</w:t>
      </w:r>
      <w:r>
        <w:t>.</w:t>
      </w:r>
    </w:p>
    <w:p w:rsidR="000F7BBE" w:rsidRDefault="00DA5C2A">
      <w:pPr>
        <w:pStyle w:val="BodyText"/>
        <w:spacing w:before="67" w:after="101"/>
        <w:ind w:left="830"/>
      </w:pPr>
      <w:r>
        <w:t>A new pattern is added to the Patterns tab.</w:t>
      </w:r>
    </w:p>
    <w:p w:rsidR="000F7BBE" w:rsidRDefault="00DA5C2A">
      <w:pPr>
        <w:pStyle w:val="BodyText"/>
        <w:ind w:left="863"/>
        <w:rPr>
          <w:sz w:val="20"/>
        </w:rPr>
      </w:pPr>
      <w:r>
        <w:rPr>
          <w:noProof/>
          <w:sz w:val="20"/>
        </w:rPr>
        <w:drawing>
          <wp:inline distT="0" distB="0" distL="0" distR="0">
            <wp:extent cx="4332457" cy="923925"/>
            <wp:effectExtent l="0" t="0" r="0" b="0"/>
            <wp:docPr id="171" name="image59.png" descr="AddPatternNewPatternOn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59.png"/>
                    <pic:cNvPicPr/>
                  </pic:nvPicPr>
                  <pic:blipFill>
                    <a:blip r:embed="rId67" cstate="print"/>
                    <a:stretch>
                      <a:fillRect/>
                    </a:stretch>
                  </pic:blipFill>
                  <pic:spPr>
                    <a:xfrm>
                      <a:off x="0" y="0"/>
                      <a:ext cx="4332457" cy="923925"/>
                    </a:xfrm>
                    <a:prstGeom prst="rect">
                      <a:avLst/>
                    </a:prstGeom>
                  </pic:spPr>
                </pic:pic>
              </a:graphicData>
            </a:graphic>
          </wp:inline>
        </w:drawing>
      </w:r>
    </w:p>
    <w:p w:rsidR="000F7BBE" w:rsidRDefault="00DA5C2A">
      <w:pPr>
        <w:pStyle w:val="BodyText"/>
        <w:spacing w:before="4"/>
        <w:rPr>
          <w:sz w:val="10"/>
        </w:rPr>
      </w:pPr>
      <w:r>
        <w:pict>
          <v:line id="_x0000_s2157" style="position:absolute;z-index:251666944;mso-wrap-distance-left:0;mso-wrap-distance-right:0;mso-position-horizontal-relative:page" from="106.3pt,8.2pt" to="503.15pt,8.2pt" strokecolor="#00427d" strokeweight=".48pt">
            <w10:wrap type="topAndBottom" anchorx="page"/>
          </v:line>
        </w:pict>
      </w:r>
    </w:p>
    <w:p w:rsidR="000F7BBE" w:rsidRDefault="00DA5C2A">
      <w:pPr>
        <w:pStyle w:val="BodyText"/>
        <w:spacing w:after="24" w:line="276" w:lineRule="auto"/>
        <w:ind w:left="1683" w:right="887" w:hanging="708"/>
      </w:pPr>
      <w:r>
        <w:rPr>
          <w:b/>
        </w:rPr>
        <w:t xml:space="preserve">Note: </w:t>
      </w:r>
      <w:r>
        <w:t>If nothing is selected on the Patterns tab, the new pattern appears at the top. If something is selected on the tab, the new pattern is added after that selection.</w:t>
      </w:r>
    </w:p>
    <w:p w:rsidR="000F7BBE" w:rsidRDefault="00DA5C2A">
      <w:pPr>
        <w:pStyle w:val="BodyText"/>
        <w:spacing w:line="20" w:lineRule="exact"/>
        <w:ind w:left="941"/>
        <w:rPr>
          <w:sz w:val="2"/>
        </w:rPr>
      </w:pPr>
      <w:r>
        <w:rPr>
          <w:sz w:val="2"/>
        </w:rPr>
      </w:r>
      <w:r>
        <w:rPr>
          <w:sz w:val="2"/>
        </w:rPr>
        <w:pict>
          <v:group id="_x0000_s2155" style="width:397.35pt;height:.5pt;mso-position-horizontal-relative:char;mso-position-vertical-relative:line" coordsize="7947,10">
            <v:line id="_x0000_s2156" style="position:absolute" from="5,5" to="7942,5" strokecolor="#00427d" strokeweight=".48pt"/>
            <w10:anchorlock/>
          </v:group>
        </w:pict>
      </w:r>
    </w:p>
    <w:p w:rsidR="000F7BBE" w:rsidRDefault="00DA5C2A">
      <w:pPr>
        <w:pStyle w:val="ListParagraph"/>
        <w:numPr>
          <w:ilvl w:val="0"/>
          <w:numId w:val="19"/>
        </w:numPr>
        <w:tabs>
          <w:tab w:val="left" w:pos="844"/>
        </w:tabs>
        <w:spacing w:before="105"/>
        <w:ind w:left="843"/>
      </w:pPr>
      <w:r>
        <w:rPr>
          <w:noProof/>
        </w:rPr>
        <w:drawing>
          <wp:anchor distT="0" distB="0" distL="0" distR="0" simplePos="0" relativeHeight="251582976" behindDoc="0" locked="0" layoutInCell="1" allowOverlap="1">
            <wp:simplePos x="0" y="0"/>
            <wp:positionH relativeFrom="page">
              <wp:posOffset>1297304</wp:posOffset>
            </wp:positionH>
            <wp:positionV relativeFrom="paragraph">
              <wp:posOffset>292586</wp:posOffset>
            </wp:positionV>
            <wp:extent cx="4052018" cy="381000"/>
            <wp:effectExtent l="0" t="0" r="0" b="0"/>
            <wp:wrapTopAndBottom/>
            <wp:docPr id="173" name="image60.png" descr="PatternGive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60.png"/>
                    <pic:cNvPicPr/>
                  </pic:nvPicPr>
                  <pic:blipFill>
                    <a:blip r:embed="rId68" cstate="print"/>
                    <a:stretch>
                      <a:fillRect/>
                    </a:stretch>
                  </pic:blipFill>
                  <pic:spPr>
                    <a:xfrm>
                      <a:off x="0" y="0"/>
                      <a:ext cx="4052018" cy="381000"/>
                    </a:xfrm>
                    <a:prstGeom prst="rect">
                      <a:avLst/>
                    </a:prstGeom>
                  </pic:spPr>
                </pic:pic>
              </a:graphicData>
            </a:graphic>
          </wp:anchor>
        </w:drawing>
      </w:r>
      <w:r>
        <w:t xml:space="preserve">Click the first </w:t>
      </w:r>
      <w:r>
        <w:rPr>
          <w:b/>
        </w:rPr>
        <w:t>cli</w:t>
      </w:r>
      <w:r>
        <w:rPr>
          <w:b/>
        </w:rPr>
        <w:t xml:space="preserve">ck to set </w:t>
      </w:r>
      <w:r>
        <w:t>link and name the</w:t>
      </w:r>
      <w:r>
        <w:rPr>
          <w:spacing w:val="-23"/>
        </w:rPr>
        <w:t xml:space="preserve"> </w:t>
      </w:r>
      <w:r>
        <w:t>pattern.</w:t>
      </w:r>
    </w:p>
    <w:p w:rsidR="000F7BBE" w:rsidRDefault="00DA5C2A">
      <w:pPr>
        <w:pStyle w:val="ListParagraph"/>
        <w:numPr>
          <w:ilvl w:val="0"/>
          <w:numId w:val="19"/>
        </w:numPr>
        <w:tabs>
          <w:tab w:val="left" w:pos="843"/>
        </w:tabs>
        <w:spacing w:before="66" w:line="278" w:lineRule="auto"/>
        <w:ind w:right="389"/>
      </w:pPr>
      <w:r>
        <w:t xml:space="preserve">You can now use the </w:t>
      </w:r>
      <w:r>
        <w:rPr>
          <w:b/>
        </w:rPr>
        <w:t xml:space="preserve">Rules </w:t>
      </w:r>
      <w:r>
        <w:t>gallery to add content to the pattern. With the exception of Custom Text and Break rules, this will be content taken from each of the elements the pattern is applied to. You can insert the following</w:t>
      </w:r>
      <w:r>
        <w:rPr>
          <w:spacing w:val="-26"/>
        </w:rPr>
        <w:t xml:space="preserve"> </w:t>
      </w:r>
      <w:r>
        <w:t>rules:</w:t>
      </w:r>
    </w:p>
    <w:p w:rsidR="000F7BBE" w:rsidRDefault="00DA5C2A">
      <w:pPr>
        <w:pStyle w:val="ListParagraph"/>
        <w:numPr>
          <w:ilvl w:val="1"/>
          <w:numId w:val="19"/>
        </w:numPr>
        <w:tabs>
          <w:tab w:val="left" w:pos="1550"/>
          <w:tab w:val="left" w:pos="1551"/>
        </w:tabs>
        <w:spacing w:before="57"/>
        <w:ind w:firstLine="378"/>
      </w:pPr>
      <w:hyperlink w:anchor="_bookmark48" w:history="1">
        <w:r>
          <w:rPr>
            <w:color w:val="00427D"/>
          </w:rPr>
          <w:t xml:space="preserve">Name </w:t>
        </w:r>
      </w:hyperlink>
      <w:r>
        <w:t>(page</w:t>
      </w:r>
      <w:r>
        <w:rPr>
          <w:spacing w:val="-5"/>
        </w:rPr>
        <w:t xml:space="preserve"> </w:t>
      </w:r>
      <w:hyperlink w:anchor="_bookmark48" w:history="1">
        <w:r>
          <w:t>34</w:t>
        </w:r>
      </w:hyperlink>
      <w:r>
        <w:t>)</w:t>
      </w:r>
    </w:p>
    <w:p w:rsidR="000F7BBE" w:rsidRDefault="00DA5C2A">
      <w:pPr>
        <w:pStyle w:val="ListParagraph"/>
        <w:numPr>
          <w:ilvl w:val="1"/>
          <w:numId w:val="19"/>
        </w:numPr>
        <w:tabs>
          <w:tab w:val="left" w:pos="1551"/>
          <w:tab w:val="left" w:pos="1552"/>
        </w:tabs>
        <w:ind w:left="1551" w:hanging="360"/>
      </w:pPr>
      <w:hyperlink w:anchor="_bookmark51" w:history="1">
        <w:r>
          <w:rPr>
            <w:color w:val="00427D"/>
          </w:rPr>
          <w:t xml:space="preserve">Field </w:t>
        </w:r>
      </w:hyperlink>
      <w:r>
        <w:t>(simple) (page</w:t>
      </w:r>
      <w:r>
        <w:rPr>
          <w:spacing w:val="-10"/>
        </w:rPr>
        <w:t xml:space="preserve"> </w:t>
      </w:r>
      <w:hyperlink w:anchor="_bookmark51" w:history="1">
        <w:r>
          <w:t>36</w:t>
        </w:r>
      </w:hyperlink>
      <w:r>
        <w:t>)</w:t>
      </w:r>
    </w:p>
    <w:p w:rsidR="000F7BBE" w:rsidRDefault="00DA5C2A">
      <w:pPr>
        <w:pStyle w:val="ListParagraph"/>
        <w:numPr>
          <w:ilvl w:val="1"/>
          <w:numId w:val="19"/>
        </w:numPr>
        <w:tabs>
          <w:tab w:val="left" w:pos="1551"/>
          <w:tab w:val="left" w:pos="1552"/>
        </w:tabs>
        <w:spacing w:before="97"/>
        <w:ind w:left="1551" w:hanging="360"/>
      </w:pPr>
      <w:hyperlink w:anchor="_bookmark54" w:history="1">
        <w:r>
          <w:rPr>
            <w:color w:val="00427D"/>
          </w:rPr>
          <w:t xml:space="preserve">Formatted Text </w:t>
        </w:r>
      </w:hyperlink>
      <w:r>
        <w:t>(HTML and rich text memo fields) (page</w:t>
      </w:r>
      <w:r>
        <w:rPr>
          <w:spacing w:val="-23"/>
        </w:rPr>
        <w:t xml:space="preserve"> </w:t>
      </w:r>
      <w:hyperlink w:anchor="_bookmark54" w:history="1">
        <w:r>
          <w:t>38</w:t>
        </w:r>
      </w:hyperlink>
      <w:r>
        <w:t>)</w:t>
      </w:r>
    </w:p>
    <w:p w:rsidR="000F7BBE" w:rsidRDefault="000F7BBE">
      <w:pPr>
        <w:pStyle w:val="BodyText"/>
        <w:rPr>
          <w:sz w:val="27"/>
        </w:rPr>
      </w:pPr>
    </w:p>
    <w:p w:rsidR="000F7BBE" w:rsidRDefault="00DA5C2A">
      <w:pPr>
        <w:pStyle w:val="BodyText"/>
        <w:spacing w:before="94"/>
        <w:ind w:left="123"/>
      </w:pPr>
      <w:r>
        <w:t>32</w:t>
      </w:r>
    </w:p>
    <w:p w:rsidR="000F7BBE" w:rsidRDefault="000F7BBE">
      <w:pPr>
        <w:sectPr w:rsidR="000F7BBE">
          <w:pgSz w:w="11910" w:h="16840"/>
          <w:pgMar w:top="1020" w:right="1080" w:bottom="280" w:left="1180" w:header="784" w:footer="0" w:gutter="0"/>
          <w:cols w:space="720"/>
        </w:sectPr>
      </w:pPr>
    </w:p>
    <w:p w:rsidR="000F7BBE" w:rsidRDefault="000F7BBE">
      <w:pPr>
        <w:pStyle w:val="BodyText"/>
        <w:rPr>
          <w:sz w:val="20"/>
        </w:rPr>
      </w:pPr>
    </w:p>
    <w:p w:rsidR="000F7BBE" w:rsidRDefault="000F7BBE">
      <w:pPr>
        <w:pStyle w:val="BodyText"/>
        <w:spacing w:before="8"/>
        <w:rPr>
          <w:sz w:val="20"/>
        </w:rPr>
      </w:pPr>
    </w:p>
    <w:p w:rsidR="000F7BBE" w:rsidRDefault="00DA5C2A">
      <w:pPr>
        <w:pStyle w:val="ListParagraph"/>
        <w:numPr>
          <w:ilvl w:val="1"/>
          <w:numId w:val="19"/>
        </w:numPr>
        <w:tabs>
          <w:tab w:val="left" w:pos="1531"/>
          <w:tab w:val="left" w:pos="1532"/>
        </w:tabs>
        <w:spacing w:before="1"/>
        <w:ind w:left="1531" w:hanging="360"/>
      </w:pPr>
      <w:hyperlink w:anchor="_bookmark57" w:history="1">
        <w:r>
          <w:rPr>
            <w:color w:val="00427D"/>
          </w:rPr>
          <w:t xml:space="preserve">Pick List </w:t>
        </w:r>
      </w:hyperlink>
      <w:r>
        <w:t>(page</w:t>
      </w:r>
      <w:r>
        <w:rPr>
          <w:spacing w:val="-7"/>
        </w:rPr>
        <w:t xml:space="preserve"> </w:t>
      </w:r>
      <w:hyperlink w:anchor="_bookmark57" w:history="1">
        <w:r>
          <w:t>41</w:t>
        </w:r>
      </w:hyperlink>
      <w:r>
        <w:t>)</w:t>
      </w:r>
    </w:p>
    <w:p w:rsidR="000F7BBE" w:rsidRDefault="00DA5C2A">
      <w:pPr>
        <w:pStyle w:val="ListParagraph"/>
        <w:numPr>
          <w:ilvl w:val="1"/>
          <w:numId w:val="19"/>
        </w:numPr>
        <w:tabs>
          <w:tab w:val="left" w:pos="1531"/>
          <w:tab w:val="left" w:pos="1532"/>
        </w:tabs>
        <w:spacing w:before="98"/>
        <w:ind w:left="1531" w:hanging="360"/>
      </w:pPr>
      <w:hyperlink w:anchor="_bookmark60" w:history="1">
        <w:r>
          <w:rPr>
            <w:color w:val="00427D"/>
          </w:rPr>
          <w:t xml:space="preserve">Model </w:t>
        </w:r>
      </w:hyperlink>
      <w:r>
        <w:t>(page</w:t>
      </w:r>
      <w:r>
        <w:rPr>
          <w:spacing w:val="-5"/>
        </w:rPr>
        <w:t xml:space="preserve"> </w:t>
      </w:r>
      <w:hyperlink w:anchor="_bookmark60" w:history="1">
        <w:r>
          <w:t>45</w:t>
        </w:r>
      </w:hyperlink>
      <w:r>
        <w:t>)</w:t>
      </w:r>
    </w:p>
    <w:p w:rsidR="000F7BBE" w:rsidRDefault="00DA5C2A">
      <w:pPr>
        <w:pStyle w:val="ListParagraph"/>
        <w:numPr>
          <w:ilvl w:val="1"/>
          <w:numId w:val="19"/>
        </w:numPr>
        <w:tabs>
          <w:tab w:val="left" w:pos="1531"/>
          <w:tab w:val="left" w:pos="1532"/>
        </w:tabs>
        <w:ind w:left="1531" w:hanging="360"/>
      </w:pPr>
      <w:hyperlink w:anchor="_bookmark63" w:history="1">
        <w:r>
          <w:rPr>
            <w:color w:val="00427D"/>
          </w:rPr>
          <w:t xml:space="preserve">Matrix </w:t>
        </w:r>
      </w:hyperlink>
      <w:r>
        <w:t>(page</w:t>
      </w:r>
      <w:r>
        <w:rPr>
          <w:spacing w:val="-6"/>
        </w:rPr>
        <w:t xml:space="preserve"> </w:t>
      </w:r>
      <w:hyperlink w:anchor="_bookmark63" w:history="1">
        <w:r>
          <w:t>48</w:t>
        </w:r>
      </w:hyperlink>
      <w:r>
        <w:t>)</w:t>
      </w:r>
    </w:p>
    <w:p w:rsidR="000F7BBE" w:rsidRDefault="00DA5C2A">
      <w:pPr>
        <w:pStyle w:val="ListParagraph"/>
        <w:numPr>
          <w:ilvl w:val="1"/>
          <w:numId w:val="19"/>
        </w:numPr>
        <w:tabs>
          <w:tab w:val="left" w:pos="1532"/>
          <w:tab w:val="left" w:pos="1533"/>
        </w:tabs>
        <w:ind w:left="1532" w:hanging="360"/>
      </w:pPr>
      <w:hyperlink w:anchor="_bookmark66" w:history="1">
        <w:r>
          <w:rPr>
            <w:color w:val="00427D"/>
          </w:rPr>
          <w:t xml:space="preserve">Custom Text </w:t>
        </w:r>
      </w:hyperlink>
      <w:r>
        <w:t>(page</w:t>
      </w:r>
      <w:r>
        <w:rPr>
          <w:spacing w:val="-7"/>
        </w:rPr>
        <w:t xml:space="preserve"> </w:t>
      </w:r>
      <w:hyperlink w:anchor="_bookmark66" w:history="1">
        <w:r>
          <w:t>51</w:t>
        </w:r>
      </w:hyperlink>
      <w:r>
        <w:t>)</w:t>
      </w:r>
    </w:p>
    <w:p w:rsidR="000F7BBE" w:rsidRDefault="00DA5C2A">
      <w:pPr>
        <w:pStyle w:val="ListParagraph"/>
        <w:numPr>
          <w:ilvl w:val="1"/>
          <w:numId w:val="19"/>
        </w:numPr>
        <w:tabs>
          <w:tab w:val="left" w:pos="1532"/>
          <w:tab w:val="left" w:pos="1533"/>
        </w:tabs>
        <w:spacing w:before="98"/>
        <w:ind w:left="1532" w:hanging="360"/>
      </w:pPr>
      <w:hyperlink w:anchor="_bookmark69" w:history="1">
        <w:r>
          <w:rPr>
            <w:color w:val="00427D"/>
          </w:rPr>
          <w:t xml:space="preserve">Lists (created using the Start List and End List rules) </w:t>
        </w:r>
      </w:hyperlink>
      <w:r>
        <w:t>(page</w:t>
      </w:r>
      <w:r>
        <w:rPr>
          <w:spacing w:val="-21"/>
        </w:rPr>
        <w:t xml:space="preserve"> </w:t>
      </w:r>
      <w:hyperlink w:anchor="_bookmark69" w:history="1">
        <w:r>
          <w:t>53</w:t>
        </w:r>
      </w:hyperlink>
      <w:r>
        <w:t>)</w:t>
      </w:r>
    </w:p>
    <w:p w:rsidR="000F7BBE" w:rsidRDefault="00DA5C2A">
      <w:pPr>
        <w:pStyle w:val="ListParagraph"/>
        <w:numPr>
          <w:ilvl w:val="1"/>
          <w:numId w:val="19"/>
        </w:numPr>
        <w:tabs>
          <w:tab w:val="left" w:pos="1532"/>
          <w:tab w:val="left" w:pos="1533"/>
        </w:tabs>
        <w:spacing w:after="11" w:line="326" w:lineRule="auto"/>
        <w:ind w:right="4595" w:firstLine="360"/>
      </w:pPr>
      <w:hyperlink w:anchor="_bookmark70" w:history="1">
        <w:r>
          <w:rPr>
            <w:color w:val="00427D"/>
          </w:rPr>
          <w:t xml:space="preserve">Page and Section Break </w:t>
        </w:r>
      </w:hyperlink>
      <w:r>
        <w:t xml:space="preserve">(page </w:t>
      </w:r>
      <w:hyperlink w:anchor="_bookmark70" w:history="1">
        <w:r>
          <w:t>54</w:t>
        </w:r>
      </w:hyperlink>
      <w:r>
        <w:t>) For</w:t>
      </w:r>
      <w:r>
        <w:rPr>
          <w:spacing w:val="-6"/>
        </w:rPr>
        <w:t xml:space="preserve"> </w:t>
      </w:r>
      <w:r>
        <w:t>example:</w:t>
      </w:r>
    </w:p>
    <w:p w:rsidR="000F7BBE" w:rsidRDefault="00DA5C2A">
      <w:pPr>
        <w:pStyle w:val="BodyText"/>
        <w:ind w:left="843"/>
        <w:rPr>
          <w:sz w:val="20"/>
        </w:rPr>
      </w:pPr>
      <w:r>
        <w:rPr>
          <w:noProof/>
          <w:sz w:val="20"/>
        </w:rPr>
        <w:drawing>
          <wp:inline distT="0" distB="0" distL="0" distR="0">
            <wp:extent cx="4074404" cy="1304925"/>
            <wp:effectExtent l="0" t="0" r="0" b="0"/>
            <wp:docPr id="175" name="image61.png" descr="Pattern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61.png"/>
                    <pic:cNvPicPr/>
                  </pic:nvPicPr>
                  <pic:blipFill>
                    <a:blip r:embed="rId69" cstate="print"/>
                    <a:stretch>
                      <a:fillRect/>
                    </a:stretch>
                  </pic:blipFill>
                  <pic:spPr>
                    <a:xfrm>
                      <a:off x="0" y="0"/>
                      <a:ext cx="4074404" cy="1304925"/>
                    </a:xfrm>
                    <a:prstGeom prst="rect">
                      <a:avLst/>
                    </a:prstGeom>
                  </pic:spPr>
                </pic:pic>
              </a:graphicData>
            </a:graphic>
          </wp:inline>
        </w:drawing>
      </w:r>
    </w:p>
    <w:p w:rsidR="000F7BBE" w:rsidRDefault="00DA5C2A">
      <w:pPr>
        <w:pStyle w:val="BodyText"/>
        <w:spacing w:before="100" w:line="276" w:lineRule="auto"/>
        <w:ind w:left="812" w:right="973"/>
      </w:pPr>
      <w:r>
        <w:t>As you insert rules, you can specify how they will be formatted in the generated document. See the individual rules sections for details on inserting each.</w:t>
      </w:r>
    </w:p>
    <w:p w:rsidR="000F7BBE" w:rsidRDefault="00DA5C2A">
      <w:pPr>
        <w:pStyle w:val="BodyText"/>
        <w:spacing w:before="60" w:line="278" w:lineRule="auto"/>
        <w:ind w:left="812" w:right="814"/>
      </w:pPr>
      <w:r>
        <w:t>You can drag rules an</w:t>
      </w:r>
      <w:r>
        <w:t xml:space="preserve">d reorder them within a pattern. If you select a rule within a pattern, you can use the </w:t>
      </w:r>
      <w:r>
        <w:rPr>
          <w:noProof/>
          <w:spacing w:val="25"/>
        </w:rPr>
        <w:drawing>
          <wp:inline distT="0" distB="0" distL="0" distR="0">
            <wp:extent cx="148589" cy="148589"/>
            <wp:effectExtent l="0" t="0" r="0" b="0"/>
            <wp:docPr id="177" name="image12.png" descr="Delet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2.png"/>
                    <pic:cNvPicPr/>
                  </pic:nvPicPr>
                  <pic:blipFill>
                    <a:blip r:embed="rId19" cstate="print"/>
                    <a:stretch>
                      <a:fillRect/>
                    </a:stretch>
                  </pic:blipFill>
                  <pic:spPr>
                    <a:xfrm>
                      <a:off x="0" y="0"/>
                      <a:ext cx="148589" cy="148589"/>
                    </a:xfrm>
                    <a:prstGeom prst="rect">
                      <a:avLst/>
                    </a:prstGeom>
                  </pic:spPr>
                </pic:pic>
              </a:graphicData>
            </a:graphic>
          </wp:inline>
        </w:drawing>
      </w:r>
      <w:r>
        <w:rPr>
          <w:rFonts w:ascii="Times New Roman"/>
          <w:spacing w:val="10"/>
        </w:rPr>
        <w:t xml:space="preserve"> </w:t>
      </w:r>
      <w:r>
        <w:t>button at the end of its line to delete</w:t>
      </w:r>
      <w:r>
        <w:rPr>
          <w:spacing w:val="3"/>
        </w:rPr>
        <w:t xml:space="preserve"> </w:t>
      </w:r>
      <w:r>
        <w:t>it.</w:t>
      </w:r>
    </w:p>
    <w:p w:rsidR="000F7BBE" w:rsidRDefault="00DA5C2A">
      <w:pPr>
        <w:spacing w:before="219"/>
        <w:ind w:left="103"/>
        <w:rPr>
          <w:rFonts w:ascii="Trebuchet MS"/>
          <w:sz w:val="28"/>
        </w:rPr>
      </w:pPr>
      <w:bookmarkStart w:id="76" w:name="The_Fragment_Auto-Creation_dialog_box"/>
      <w:bookmarkStart w:id="77" w:name="_bookmark46"/>
      <w:bookmarkEnd w:id="76"/>
      <w:bookmarkEnd w:id="77"/>
      <w:r>
        <w:rPr>
          <w:rFonts w:ascii="Trebuchet MS"/>
          <w:sz w:val="28"/>
        </w:rPr>
        <w:t>The Fragment Auto-Creation dialog box</w:t>
      </w:r>
    </w:p>
    <w:p w:rsidR="000F7BBE" w:rsidRDefault="00DA5C2A">
      <w:pPr>
        <w:pStyle w:val="BodyText"/>
        <w:spacing w:before="180"/>
        <w:ind w:left="103"/>
      </w:pPr>
      <w:r>
        <w:rPr>
          <w:noProof/>
        </w:rPr>
        <w:drawing>
          <wp:anchor distT="0" distB="0" distL="0" distR="0" simplePos="0" relativeHeight="251584000" behindDoc="0" locked="0" layoutInCell="1" allowOverlap="1">
            <wp:simplePos x="0" y="0"/>
            <wp:positionH relativeFrom="page">
              <wp:posOffset>847102</wp:posOffset>
            </wp:positionH>
            <wp:positionV relativeFrom="paragraph">
              <wp:posOffset>338770</wp:posOffset>
            </wp:positionV>
            <wp:extent cx="4174769" cy="2209800"/>
            <wp:effectExtent l="0" t="0" r="0" b="0"/>
            <wp:wrapTopAndBottom/>
            <wp:docPr id="179" name="image62.png" descr="ConfirmFragAutoCreate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62.png"/>
                    <pic:cNvPicPr/>
                  </pic:nvPicPr>
                  <pic:blipFill>
                    <a:blip r:embed="rId70" cstate="print"/>
                    <a:stretch>
                      <a:fillRect/>
                    </a:stretch>
                  </pic:blipFill>
                  <pic:spPr>
                    <a:xfrm>
                      <a:off x="0" y="0"/>
                      <a:ext cx="4174769" cy="2209800"/>
                    </a:xfrm>
                    <a:prstGeom prst="rect">
                      <a:avLst/>
                    </a:prstGeom>
                  </pic:spPr>
                </pic:pic>
              </a:graphicData>
            </a:graphic>
          </wp:anchor>
        </w:drawing>
      </w:r>
      <w:r>
        <w:t>When you click to insert a rule, if you get the dialog shown here:</w:t>
      </w:r>
    </w:p>
    <w:p w:rsidR="000F7BBE" w:rsidRDefault="00DA5C2A">
      <w:pPr>
        <w:pStyle w:val="BodyText"/>
        <w:spacing w:before="66" w:line="278" w:lineRule="auto"/>
        <w:ind w:left="103" w:right="105"/>
      </w:pPr>
      <w:r>
        <w:t>It means that th</w:t>
      </w:r>
      <w:r>
        <w:t xml:space="preserve">e pattern has its </w:t>
      </w:r>
      <w:r>
        <w:rPr>
          <w:b/>
        </w:rPr>
        <w:t xml:space="preserve">template </w:t>
      </w:r>
      <w:r>
        <w:t xml:space="preserve">property set. If you want to proceed, you must accept the automatic insertion of a fragment. If required, use </w:t>
      </w:r>
      <w:r>
        <w:rPr>
          <w:b/>
        </w:rPr>
        <w:t xml:space="preserve">Name </w:t>
      </w:r>
      <w:r>
        <w:t>to set a bookmark for the new fragment. This is a bookmark in the pattern’s template, not the document’s template.</w:t>
      </w:r>
    </w:p>
    <w:p w:rsidR="000F7BBE" w:rsidRDefault="00DA5C2A">
      <w:pPr>
        <w:spacing w:before="57"/>
        <w:ind w:left="103"/>
      </w:pPr>
      <w:r>
        <w:t xml:space="preserve">See </w:t>
      </w:r>
      <w:hyperlink w:anchor="_bookmark85" w:history="1">
        <w:r>
          <w:rPr>
            <w:i/>
            <w:color w:val="00427D"/>
          </w:rPr>
          <w:t xml:space="preserve">Repeating templates </w:t>
        </w:r>
      </w:hyperlink>
      <w:r>
        <w:t xml:space="preserve">on page </w:t>
      </w:r>
      <w:hyperlink w:anchor="_bookmark85" w:history="1">
        <w:r>
          <w:t xml:space="preserve">67 </w:t>
        </w:r>
      </w:hyperlink>
      <w:r>
        <w:t>for more details.</w:t>
      </w:r>
    </w:p>
    <w:p w:rsidR="000F7BBE" w:rsidRDefault="000F7BBE">
      <w:pPr>
        <w:pStyle w:val="BodyText"/>
        <w:spacing w:before="1"/>
        <w:rPr>
          <w:sz w:val="23"/>
        </w:rPr>
      </w:pPr>
    </w:p>
    <w:p w:rsidR="000F7BBE" w:rsidRDefault="00DA5C2A">
      <w:pPr>
        <w:pStyle w:val="Heading3"/>
      </w:pPr>
      <w:bookmarkStart w:id="78" w:name="Using_patterns"/>
      <w:bookmarkStart w:id="79" w:name="_bookmark47"/>
      <w:bookmarkEnd w:id="78"/>
      <w:bookmarkEnd w:id="79"/>
      <w:r>
        <w:t>Using patterns</w:t>
      </w:r>
    </w:p>
    <w:p w:rsidR="000F7BBE" w:rsidRDefault="00DA5C2A">
      <w:pPr>
        <w:pStyle w:val="BodyText"/>
        <w:spacing w:before="180" w:line="276" w:lineRule="auto"/>
        <w:ind w:left="103" w:right="765"/>
      </w:pPr>
      <w:r>
        <w:t>Once you have created patterns, you can apply them to Element and Query rules in your fragments. You can do this in two ways:</w:t>
      </w:r>
    </w:p>
    <w:p w:rsidR="000F7BBE" w:rsidRDefault="00DA5C2A">
      <w:pPr>
        <w:pStyle w:val="ListParagraph"/>
        <w:numPr>
          <w:ilvl w:val="0"/>
          <w:numId w:val="30"/>
        </w:numPr>
        <w:tabs>
          <w:tab w:val="left" w:pos="823"/>
          <w:tab w:val="left" w:pos="824"/>
        </w:tabs>
        <w:spacing w:before="57"/>
        <w:ind w:hanging="360"/>
      </w:pPr>
      <w:r>
        <w:t xml:space="preserve">Set the </w:t>
      </w:r>
      <w:r>
        <w:rPr>
          <w:b/>
        </w:rPr>
        <w:t xml:space="preserve">using </w:t>
      </w:r>
      <w:r>
        <w:t>property for Element and Query</w:t>
      </w:r>
      <w:r>
        <w:rPr>
          <w:spacing w:val="-19"/>
        </w:rPr>
        <w:t xml:space="preserve"> </w:t>
      </w:r>
      <w:r>
        <w:t>rules.</w:t>
      </w:r>
    </w:p>
    <w:p w:rsidR="000F7BBE" w:rsidRDefault="000F7BBE">
      <w:pPr>
        <w:pStyle w:val="BodyText"/>
        <w:rPr>
          <w:sz w:val="20"/>
        </w:rPr>
      </w:pPr>
    </w:p>
    <w:p w:rsidR="000F7BBE" w:rsidRDefault="000F7BBE">
      <w:pPr>
        <w:pStyle w:val="BodyText"/>
        <w:rPr>
          <w:sz w:val="20"/>
        </w:rPr>
      </w:pPr>
    </w:p>
    <w:p w:rsidR="000F7BBE" w:rsidRDefault="000F7BBE">
      <w:pPr>
        <w:pStyle w:val="BodyText"/>
        <w:spacing w:before="7"/>
        <w:rPr>
          <w:sz w:val="20"/>
        </w:rPr>
      </w:pPr>
    </w:p>
    <w:p w:rsidR="000F7BBE" w:rsidRDefault="00DA5C2A">
      <w:pPr>
        <w:pStyle w:val="BodyText"/>
        <w:spacing w:before="94"/>
        <w:ind w:right="103"/>
        <w:jc w:val="right"/>
      </w:pPr>
      <w:r>
        <w:t>33</w:t>
      </w:r>
    </w:p>
    <w:p w:rsidR="000F7BBE" w:rsidRDefault="000F7BBE">
      <w:pPr>
        <w:jc w:val="right"/>
        <w:sectPr w:rsidR="000F7BBE">
          <w:pgSz w:w="11910" w:h="16840"/>
          <w:pgMar w:top="1020" w:right="1200" w:bottom="280" w:left="1200" w:header="784" w:footer="0" w:gutter="0"/>
          <w:cols w:space="720"/>
        </w:sectPr>
      </w:pPr>
    </w:p>
    <w:p w:rsidR="000F7BBE" w:rsidRDefault="000F7BBE">
      <w:pPr>
        <w:pStyle w:val="BodyText"/>
        <w:rPr>
          <w:sz w:val="20"/>
        </w:rPr>
      </w:pPr>
    </w:p>
    <w:p w:rsidR="000F7BBE" w:rsidRDefault="000F7BBE">
      <w:pPr>
        <w:pStyle w:val="BodyText"/>
        <w:spacing w:before="8"/>
        <w:rPr>
          <w:sz w:val="20"/>
        </w:rPr>
      </w:pPr>
    </w:p>
    <w:p w:rsidR="000F7BBE" w:rsidRDefault="00DA5C2A">
      <w:pPr>
        <w:pStyle w:val="ListParagraph"/>
        <w:numPr>
          <w:ilvl w:val="0"/>
          <w:numId w:val="30"/>
        </w:numPr>
        <w:tabs>
          <w:tab w:val="left" w:pos="863"/>
          <w:tab w:val="left" w:pos="864"/>
        </w:tabs>
        <w:spacing w:before="1" w:line="271" w:lineRule="auto"/>
        <w:ind w:left="863" w:right="338" w:hanging="360"/>
      </w:pPr>
      <w:r>
        <w:t xml:space="preserve">Drag a pattern from the Patterns tab onto the Fragments pane. This inserts an Element rule with its </w:t>
      </w:r>
      <w:r>
        <w:rPr>
          <w:b/>
        </w:rPr>
        <w:t xml:space="preserve">using </w:t>
      </w:r>
      <w:r>
        <w:t>property already set to the</w:t>
      </w:r>
      <w:r>
        <w:rPr>
          <w:spacing w:val="-24"/>
        </w:rPr>
        <w:t xml:space="preserve"> </w:t>
      </w:r>
      <w:r>
        <w:t>pattern.</w:t>
      </w:r>
    </w:p>
    <w:p w:rsidR="000F7BBE" w:rsidRDefault="00DA5C2A">
      <w:pPr>
        <w:pStyle w:val="BodyText"/>
        <w:spacing w:before="68" w:line="276" w:lineRule="auto"/>
        <w:ind w:left="143" w:right="407" w:hanging="1"/>
      </w:pPr>
      <w:r>
        <w:t>Once a pattern is used in a fragment, you can use the Preview features to see how it will appear in the generated</w:t>
      </w:r>
      <w:r>
        <w:t xml:space="preserve"> document. See </w:t>
      </w:r>
      <w:hyperlink w:anchor="_bookmark71" w:history="1">
        <w:r>
          <w:rPr>
            <w:i/>
            <w:color w:val="00427D"/>
          </w:rPr>
          <w:t xml:space="preserve">Previewing documents and fragments </w:t>
        </w:r>
      </w:hyperlink>
      <w:r>
        <w:t xml:space="preserve">on page </w:t>
      </w:r>
      <w:hyperlink w:anchor="_bookmark71" w:history="1">
        <w:r>
          <w:t xml:space="preserve">55 </w:t>
        </w:r>
      </w:hyperlink>
      <w:r>
        <w:t>for details.</w:t>
      </w:r>
    </w:p>
    <w:p w:rsidR="000F7BBE" w:rsidRDefault="00DA5C2A">
      <w:pPr>
        <w:pStyle w:val="BodyText"/>
        <w:spacing w:before="60" w:line="276" w:lineRule="auto"/>
        <w:ind w:left="143" w:right="335"/>
        <w:jc w:val="both"/>
      </w:pPr>
      <w:r>
        <w:t>You can also include your patterns within patterns groups for use with Query rules. If you have a query that returns dif</w:t>
      </w:r>
      <w:r>
        <w:t xml:space="preserve">ferent element types, you might want to apply a pattern to each element based on its type. You use a </w:t>
      </w:r>
      <w:r>
        <w:rPr>
          <w:b/>
          <w:i/>
        </w:rPr>
        <w:t xml:space="preserve">pattern group </w:t>
      </w:r>
      <w:r>
        <w:t xml:space="preserve">to do this. See </w:t>
      </w:r>
      <w:hyperlink w:anchor="_bookmark84" w:history="1">
        <w:r>
          <w:rPr>
            <w:i/>
            <w:color w:val="00427D"/>
          </w:rPr>
          <w:t xml:space="preserve">Pattern groups and Query rules </w:t>
        </w:r>
      </w:hyperlink>
      <w:r>
        <w:t xml:space="preserve">on page </w:t>
      </w:r>
      <w:hyperlink w:anchor="_bookmark84" w:history="1">
        <w:r>
          <w:t xml:space="preserve">65 </w:t>
        </w:r>
      </w:hyperlink>
      <w:r>
        <w:t>for details on this.</w:t>
      </w:r>
    </w:p>
    <w:p w:rsidR="000F7BBE" w:rsidRDefault="000F7BBE">
      <w:pPr>
        <w:pStyle w:val="BodyText"/>
        <w:spacing w:before="9"/>
        <w:rPr>
          <w:sz w:val="19"/>
        </w:rPr>
      </w:pPr>
    </w:p>
    <w:p w:rsidR="000F7BBE" w:rsidRDefault="00DA5C2A">
      <w:pPr>
        <w:pStyle w:val="Heading2"/>
      </w:pPr>
      <w:bookmarkStart w:id="80" w:name="Name_rules"/>
      <w:bookmarkStart w:id="81" w:name="_bookmark48"/>
      <w:bookmarkEnd w:id="80"/>
      <w:bookmarkEnd w:id="81"/>
      <w:r>
        <w:t>Name rules</w:t>
      </w:r>
    </w:p>
    <w:p w:rsidR="000F7BBE" w:rsidRDefault="00DA5C2A">
      <w:pPr>
        <w:pStyle w:val="BodyText"/>
        <w:spacing w:before="188"/>
        <w:ind w:left="143"/>
      </w:pPr>
      <w:r>
        <w:rPr>
          <w:noProof/>
        </w:rPr>
        <w:drawing>
          <wp:anchor distT="0" distB="0" distL="0" distR="0" simplePos="0" relativeHeight="251585024" behindDoc="0" locked="0" layoutInCell="1" allowOverlap="1">
            <wp:simplePos x="0" y="0"/>
            <wp:positionH relativeFrom="page">
              <wp:posOffset>847102</wp:posOffset>
            </wp:positionH>
            <wp:positionV relativeFrom="paragraph">
              <wp:posOffset>344980</wp:posOffset>
            </wp:positionV>
            <wp:extent cx="4084019" cy="552450"/>
            <wp:effectExtent l="0" t="0" r="0" b="0"/>
            <wp:wrapTopAndBottom/>
            <wp:docPr id="181" name="image63.png" descr="NameRule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63.png"/>
                    <pic:cNvPicPr/>
                  </pic:nvPicPr>
                  <pic:blipFill>
                    <a:blip r:embed="rId71" cstate="print"/>
                    <a:stretch>
                      <a:fillRect/>
                    </a:stretch>
                  </pic:blipFill>
                  <pic:spPr>
                    <a:xfrm>
                      <a:off x="0" y="0"/>
                      <a:ext cx="4084019" cy="552450"/>
                    </a:xfrm>
                    <a:prstGeom prst="rect">
                      <a:avLst/>
                    </a:prstGeom>
                  </pic:spPr>
                </pic:pic>
              </a:graphicData>
            </a:graphic>
          </wp:anchor>
        </w:drawing>
      </w:r>
      <w:r>
        <w:pict>
          <v:line id="_x0000_s2154" style="position:absolute;left:0;text-align:left;z-index:251667968;mso-wrap-distance-left:0;mso-wrap-distance-right:0;mso-position-horizontal-relative:page;mso-position-vertical-relative:text" from="63.7pt,78.75pt" to="503.15pt,78.75pt" strokecolor="#00427d" strokeweight=".48pt">
            <w10:wrap type="topAndBottom" anchorx="page"/>
          </v:line>
        </w:pict>
      </w:r>
      <w:r>
        <w:t>Use a Name rule to include an element’s name in a pattern.</w:t>
      </w:r>
    </w:p>
    <w:p w:rsidR="000F7BBE" w:rsidRDefault="000F7BBE">
      <w:pPr>
        <w:pStyle w:val="BodyText"/>
        <w:spacing w:before="8"/>
        <w:rPr>
          <w:sz w:val="7"/>
        </w:rPr>
      </w:pPr>
    </w:p>
    <w:p w:rsidR="000F7BBE" w:rsidRDefault="00DA5C2A">
      <w:pPr>
        <w:pStyle w:val="BodyText"/>
        <w:spacing w:after="24" w:line="276" w:lineRule="auto"/>
        <w:ind w:left="851" w:right="960" w:hanging="708"/>
      </w:pPr>
      <w:r>
        <w:rPr>
          <w:b/>
        </w:rPr>
        <w:t xml:space="preserve">Note:  </w:t>
      </w:r>
      <w:r>
        <w:t xml:space="preserve">You can also insert Name rules into fragments. This is useful if you create an MDD that uses a starting element (see </w:t>
      </w:r>
      <w:hyperlink w:anchor="_bookmark77" w:history="1">
        <w:r>
          <w:rPr>
            <w:i/>
            <w:color w:val="00427D"/>
          </w:rPr>
          <w:t xml:space="preserve">Starting elements </w:t>
        </w:r>
      </w:hyperlink>
      <w:r>
        <w:t xml:space="preserve">on page </w:t>
      </w:r>
      <w:hyperlink w:anchor="_bookmark77" w:history="1">
        <w:r>
          <w:t xml:space="preserve">58 </w:t>
        </w:r>
      </w:hyperlink>
      <w:r>
        <w:t xml:space="preserve">for details), or if you use templates within patterns (see </w:t>
      </w:r>
      <w:hyperlink w:anchor="_bookmark85" w:history="1">
        <w:r>
          <w:rPr>
            <w:i/>
            <w:color w:val="00427D"/>
          </w:rPr>
          <w:t xml:space="preserve">Repeating templates </w:t>
        </w:r>
      </w:hyperlink>
      <w:r>
        <w:t xml:space="preserve">on page </w:t>
      </w:r>
      <w:hyperlink w:anchor="_bookmark85" w:history="1">
        <w:r>
          <w:t xml:space="preserve">67 </w:t>
        </w:r>
      </w:hyperlink>
      <w:r>
        <w:t>for details).</w:t>
      </w:r>
    </w:p>
    <w:p w:rsidR="000F7BBE" w:rsidRDefault="00DA5C2A">
      <w:pPr>
        <w:pStyle w:val="BodyText"/>
        <w:spacing w:line="20" w:lineRule="exact"/>
        <w:ind w:left="109"/>
        <w:rPr>
          <w:sz w:val="2"/>
        </w:rPr>
      </w:pPr>
      <w:r>
        <w:rPr>
          <w:sz w:val="2"/>
        </w:rPr>
      </w:r>
      <w:r>
        <w:rPr>
          <w:sz w:val="2"/>
        </w:rPr>
        <w:pict>
          <v:group id="_x0000_s2152" style="width:439.95pt;height:.5pt;mso-position-horizontal-relative:char;mso-position-vertical-relative:line" coordsize="8799,10">
            <v:line id="_x0000_s2153" style="position:absolute" from="5,5" to="8794,5" strokecolor="#00427d" strokeweight=".48pt"/>
            <w10:anchorlock/>
          </v:group>
        </w:pict>
      </w:r>
    </w:p>
    <w:p w:rsidR="000F7BBE" w:rsidRDefault="00DA5C2A">
      <w:pPr>
        <w:pStyle w:val="Heading4"/>
        <w:tabs>
          <w:tab w:val="left" w:pos="4343"/>
        </w:tabs>
        <w:ind w:left="3323"/>
      </w:pPr>
      <w:bookmarkStart w:id="82" w:name="_bookmark49"/>
      <w:bookmarkEnd w:id="82"/>
      <w:r>
        <w:rPr>
          <w:color w:val="00427D"/>
        </w:rPr>
        <w:t>Table</w:t>
      </w:r>
      <w:r>
        <w:rPr>
          <w:color w:val="00427D"/>
          <w:spacing w:val="-1"/>
        </w:rPr>
        <w:t xml:space="preserve"> </w:t>
      </w:r>
      <w:r>
        <w:rPr>
          <w:color w:val="00427D"/>
        </w:rPr>
        <w:t>9.</w:t>
      </w:r>
      <w:r>
        <w:rPr>
          <w:color w:val="00427D"/>
        </w:rPr>
        <w:tab/>
        <w:t>Name rule</w:t>
      </w:r>
      <w:r>
        <w:rPr>
          <w:color w:val="00427D"/>
          <w:spacing w:val="-7"/>
        </w:rPr>
        <w:t xml:space="preserve"> </w:t>
      </w:r>
      <w:r>
        <w:rPr>
          <w:color w:val="00427D"/>
        </w:rPr>
        <w:t>properties</w:t>
      </w:r>
    </w:p>
    <w:p w:rsidR="000F7BBE" w:rsidRDefault="000F7BBE">
      <w:pPr>
        <w:pStyle w:val="BodyText"/>
        <w:spacing w:before="2"/>
        <w:rPr>
          <w:b/>
          <w:sz w:val="14"/>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421"/>
      </w:tblGrid>
      <w:tr w:rsidR="000F7BBE">
        <w:trPr>
          <w:trHeight w:val="400"/>
        </w:trPr>
        <w:tc>
          <w:tcPr>
            <w:tcW w:w="1985" w:type="dxa"/>
            <w:shd w:val="clear" w:color="auto" w:fill="C6D9F1"/>
          </w:tcPr>
          <w:p w:rsidR="000F7BBE" w:rsidRDefault="00DA5C2A">
            <w:pPr>
              <w:pStyle w:val="TableParagraph"/>
              <w:spacing w:before="56"/>
              <w:rPr>
                <w:b/>
              </w:rPr>
            </w:pPr>
            <w:r>
              <w:rPr>
                <w:b/>
              </w:rPr>
              <w:t>Property</w:t>
            </w:r>
          </w:p>
        </w:tc>
        <w:tc>
          <w:tcPr>
            <w:tcW w:w="7421" w:type="dxa"/>
            <w:shd w:val="clear" w:color="auto" w:fill="C6D9F1"/>
          </w:tcPr>
          <w:p w:rsidR="000F7BBE" w:rsidRDefault="00DA5C2A">
            <w:pPr>
              <w:pStyle w:val="TableParagraph"/>
              <w:spacing w:before="56"/>
              <w:rPr>
                <w:b/>
              </w:rPr>
            </w:pPr>
            <w:r>
              <w:rPr>
                <w:b/>
              </w:rPr>
              <w:t>Description</w:t>
            </w:r>
          </w:p>
        </w:tc>
      </w:tr>
      <w:tr w:rsidR="000F7BBE">
        <w:trPr>
          <w:trHeight w:val="3140"/>
        </w:trPr>
        <w:tc>
          <w:tcPr>
            <w:tcW w:w="1985" w:type="dxa"/>
          </w:tcPr>
          <w:p w:rsidR="000F7BBE" w:rsidRDefault="00DA5C2A">
            <w:pPr>
              <w:pStyle w:val="TableParagraph"/>
              <w:spacing w:before="55"/>
              <w:rPr>
                <w:b/>
              </w:rPr>
            </w:pPr>
            <w:r>
              <w:rPr>
                <w:b/>
              </w:rPr>
              <w:t>style</w:t>
            </w:r>
          </w:p>
        </w:tc>
        <w:tc>
          <w:tcPr>
            <w:tcW w:w="7421" w:type="dxa"/>
          </w:tcPr>
          <w:p w:rsidR="000F7BBE" w:rsidRDefault="00DA5C2A">
            <w:pPr>
              <w:pStyle w:val="TableParagraph"/>
              <w:spacing w:before="57" w:line="276" w:lineRule="auto"/>
              <w:ind w:left="102" w:right="392"/>
            </w:pPr>
            <w:r>
              <w:t>The Microsoft Word style to apply to the content when it is inserted into the generated document.</w:t>
            </w:r>
          </w:p>
          <w:p w:rsidR="000F7BBE" w:rsidRDefault="00DA5C2A">
            <w:pPr>
              <w:pStyle w:val="TableParagraph"/>
              <w:spacing w:before="60" w:line="276" w:lineRule="auto"/>
              <w:ind w:left="102" w:right="111"/>
            </w:pPr>
            <w:r>
              <w:t xml:space="preserve">Styles come from a Microsoft Word template file. This will be the template set in the </w:t>
            </w:r>
            <w:r>
              <w:rPr>
                <w:b/>
              </w:rPr>
              <w:t xml:space="preserve">Use Template </w:t>
            </w:r>
            <w:r>
              <w:t xml:space="preserve">setting under </w:t>
            </w:r>
            <w:r>
              <w:rPr>
                <w:b/>
              </w:rPr>
              <w:t>Document Generator Properties</w:t>
            </w:r>
            <w:r>
              <w:t xml:space="preserve">, unless the pattern has its </w:t>
            </w:r>
            <w:r>
              <w:rPr>
                <w:b/>
              </w:rPr>
              <w:t xml:space="preserve">template </w:t>
            </w:r>
            <w:r>
              <w:t xml:space="preserve">property set in which case the style comes from that template. If a Microsoft Word template file is not set, styles from </w:t>
            </w:r>
            <w:r>
              <w:rPr>
                <w:b/>
              </w:rPr>
              <w:t xml:space="preserve">Normal.dot </w:t>
            </w:r>
            <w:r>
              <w:t>will appear in the drop-down l</w:t>
            </w:r>
            <w:r>
              <w:t>ist.</w:t>
            </w:r>
          </w:p>
          <w:p w:rsidR="000F7BBE" w:rsidRDefault="00DA5C2A">
            <w:pPr>
              <w:pStyle w:val="TableParagraph"/>
              <w:spacing w:before="60" w:line="278" w:lineRule="auto"/>
              <w:ind w:right="123" w:hanging="1"/>
            </w:pPr>
            <w:r>
              <w:t xml:space="preserve">If </w:t>
            </w:r>
            <w:r>
              <w:rPr>
                <w:b/>
              </w:rPr>
              <w:t xml:space="preserve">style </w:t>
            </w:r>
            <w:r>
              <w:t xml:space="preserve">is unset, it uses the </w:t>
            </w:r>
            <w:r>
              <w:rPr>
                <w:b/>
              </w:rPr>
              <w:t xml:space="preserve">Default Text Style </w:t>
            </w:r>
            <w:r>
              <w:t>(on the ribbon), or if that is unset, the Microsoft Word Normal style. This means you can always generate and preview your document.</w:t>
            </w:r>
          </w:p>
        </w:tc>
      </w:tr>
      <w:tr w:rsidR="000F7BBE">
        <w:trPr>
          <w:trHeight w:val="2520"/>
        </w:trPr>
        <w:tc>
          <w:tcPr>
            <w:tcW w:w="1985" w:type="dxa"/>
          </w:tcPr>
          <w:p w:rsidR="000F7BBE" w:rsidRDefault="00DA5C2A">
            <w:pPr>
              <w:pStyle w:val="TableParagraph"/>
              <w:spacing w:before="55"/>
              <w:rPr>
                <w:b/>
              </w:rPr>
            </w:pPr>
            <w:r>
              <w:rPr>
                <w:b/>
              </w:rPr>
              <w:t>append</w:t>
            </w:r>
          </w:p>
        </w:tc>
        <w:tc>
          <w:tcPr>
            <w:tcW w:w="7421" w:type="dxa"/>
          </w:tcPr>
          <w:p w:rsidR="000F7BBE" w:rsidRDefault="00DA5C2A">
            <w:pPr>
              <w:pStyle w:val="TableParagraph"/>
              <w:spacing w:before="57" w:line="278" w:lineRule="auto"/>
              <w:ind w:left="102" w:right="489"/>
            </w:pPr>
            <w:r>
              <w:t>What formatting character to append to the Element’s name wh</w:t>
            </w:r>
            <w:r>
              <w:t>en it is inserted into the generated document. Choose between:</w:t>
            </w:r>
          </w:p>
          <w:p w:rsidR="000F7BBE" w:rsidRDefault="00DA5C2A">
            <w:pPr>
              <w:pStyle w:val="TableParagraph"/>
              <w:numPr>
                <w:ilvl w:val="0"/>
                <w:numId w:val="18"/>
              </w:numPr>
              <w:tabs>
                <w:tab w:val="left" w:pos="822"/>
                <w:tab w:val="left" w:pos="823"/>
              </w:tabs>
              <w:spacing w:before="57"/>
            </w:pPr>
            <w:r>
              <w:t>Paragraph. This is the</w:t>
            </w:r>
            <w:r>
              <w:rPr>
                <w:spacing w:val="-13"/>
              </w:rPr>
              <w:t xml:space="preserve"> </w:t>
            </w:r>
            <w:r>
              <w:t>default.</w:t>
            </w:r>
          </w:p>
          <w:p w:rsidR="000F7BBE" w:rsidRDefault="00DA5C2A">
            <w:pPr>
              <w:pStyle w:val="TableParagraph"/>
              <w:numPr>
                <w:ilvl w:val="0"/>
                <w:numId w:val="18"/>
              </w:numPr>
              <w:tabs>
                <w:tab w:val="left" w:pos="823"/>
                <w:tab w:val="left" w:pos="824"/>
              </w:tabs>
              <w:spacing w:before="95"/>
              <w:ind w:hanging="360"/>
            </w:pPr>
            <w:r>
              <w:t>Nothing</w:t>
            </w:r>
          </w:p>
          <w:p w:rsidR="000F7BBE" w:rsidRDefault="00DA5C2A">
            <w:pPr>
              <w:pStyle w:val="TableParagraph"/>
              <w:numPr>
                <w:ilvl w:val="0"/>
                <w:numId w:val="18"/>
              </w:numPr>
              <w:tabs>
                <w:tab w:val="left" w:pos="823"/>
                <w:tab w:val="left" w:pos="824"/>
              </w:tabs>
              <w:spacing w:before="97"/>
              <w:ind w:hanging="360"/>
            </w:pPr>
            <w:r>
              <w:t>Space</w:t>
            </w:r>
          </w:p>
          <w:p w:rsidR="000F7BBE" w:rsidRDefault="00DA5C2A">
            <w:pPr>
              <w:pStyle w:val="TableParagraph"/>
              <w:numPr>
                <w:ilvl w:val="0"/>
                <w:numId w:val="18"/>
              </w:numPr>
              <w:tabs>
                <w:tab w:val="left" w:pos="823"/>
                <w:tab w:val="left" w:pos="824"/>
              </w:tabs>
              <w:spacing w:before="94"/>
              <w:ind w:hanging="360"/>
            </w:pPr>
            <w:r>
              <w:t>Tab</w:t>
            </w:r>
          </w:p>
          <w:p w:rsidR="000F7BBE" w:rsidRDefault="00DA5C2A">
            <w:pPr>
              <w:pStyle w:val="TableParagraph"/>
              <w:numPr>
                <w:ilvl w:val="0"/>
                <w:numId w:val="18"/>
              </w:numPr>
              <w:tabs>
                <w:tab w:val="left" w:pos="823"/>
                <w:tab w:val="left" w:pos="824"/>
              </w:tabs>
              <w:spacing w:before="94"/>
              <w:ind w:hanging="360"/>
            </w:pPr>
            <w:r>
              <w:t>Line</w:t>
            </w:r>
            <w:r>
              <w:rPr>
                <w:spacing w:val="-6"/>
              </w:rPr>
              <w:t xml:space="preserve"> </w:t>
            </w:r>
            <w:r>
              <w:t>Break</w:t>
            </w:r>
          </w:p>
        </w:tc>
      </w:tr>
      <w:tr w:rsidR="000F7BBE">
        <w:trPr>
          <w:trHeight w:val="920"/>
        </w:trPr>
        <w:tc>
          <w:tcPr>
            <w:tcW w:w="1985" w:type="dxa"/>
          </w:tcPr>
          <w:p w:rsidR="000F7BBE" w:rsidRDefault="00DA5C2A">
            <w:pPr>
              <w:pStyle w:val="TableParagraph"/>
              <w:spacing w:before="55"/>
              <w:rPr>
                <w:b/>
              </w:rPr>
            </w:pPr>
            <w:r>
              <w:rPr>
                <w:b/>
              </w:rPr>
              <w:t>list level</w:t>
            </w:r>
          </w:p>
        </w:tc>
        <w:tc>
          <w:tcPr>
            <w:tcW w:w="7421" w:type="dxa"/>
          </w:tcPr>
          <w:p w:rsidR="000F7BBE" w:rsidRDefault="00DA5C2A">
            <w:pPr>
              <w:pStyle w:val="TableParagraph"/>
              <w:spacing w:before="57" w:line="273" w:lineRule="auto"/>
              <w:ind w:left="102" w:right="208"/>
            </w:pPr>
            <w:r>
              <w:t xml:space="preserve">If the element’s name is being inserted into a style that supports multi- level lists, the level at which to insert it. You can set levels </w:t>
            </w:r>
            <w:r>
              <w:rPr>
                <w:b/>
              </w:rPr>
              <w:t xml:space="preserve">1 </w:t>
            </w:r>
            <w:r>
              <w:t xml:space="preserve">to </w:t>
            </w:r>
            <w:r>
              <w:rPr>
                <w:b/>
              </w:rPr>
              <w:t xml:space="preserve">9 </w:t>
            </w:r>
            <w:r>
              <w:t>or leave</w:t>
            </w:r>
          </w:p>
          <w:p w:rsidR="000F7BBE" w:rsidRDefault="00DA5C2A">
            <w:pPr>
              <w:pStyle w:val="TableParagraph"/>
              <w:spacing w:before="2"/>
            </w:pPr>
            <w:r>
              <w:t xml:space="preserve">this set to </w:t>
            </w:r>
            <w:r>
              <w:rPr>
                <w:b/>
              </w:rPr>
              <w:t xml:space="preserve">default </w:t>
            </w:r>
            <w:r>
              <w:t>for no list. If the style is not a list style, any number set</w:t>
            </w:r>
          </w:p>
        </w:tc>
      </w:tr>
    </w:tbl>
    <w:p w:rsidR="000F7BBE" w:rsidRDefault="000F7BBE">
      <w:pPr>
        <w:pStyle w:val="BodyText"/>
        <w:rPr>
          <w:b/>
          <w:sz w:val="24"/>
        </w:rPr>
      </w:pPr>
    </w:p>
    <w:p w:rsidR="000F7BBE" w:rsidRDefault="000F7BBE">
      <w:pPr>
        <w:pStyle w:val="BodyText"/>
        <w:spacing w:before="8"/>
        <w:rPr>
          <w:b/>
          <w:sz w:val="21"/>
        </w:rPr>
      </w:pPr>
    </w:p>
    <w:p w:rsidR="000F7BBE" w:rsidRDefault="00DA5C2A">
      <w:pPr>
        <w:pStyle w:val="BodyText"/>
        <w:ind w:left="143"/>
      </w:pPr>
      <w:r>
        <w:t>34</w:t>
      </w:r>
    </w:p>
    <w:p w:rsidR="000F7BBE" w:rsidRDefault="000F7BBE">
      <w:pPr>
        <w:sectPr w:rsidR="000F7BBE">
          <w:pgSz w:w="11910" w:h="16840"/>
          <w:pgMar w:top="1020" w:right="1080" w:bottom="280" w:left="1160" w:header="784" w:footer="0" w:gutter="0"/>
          <w:cols w:space="720"/>
        </w:sectPr>
      </w:pPr>
    </w:p>
    <w:p w:rsidR="000F7BBE" w:rsidRDefault="000F7BBE">
      <w:pPr>
        <w:pStyle w:val="BodyText"/>
        <w:rPr>
          <w:sz w:val="20"/>
        </w:rPr>
      </w:pPr>
    </w:p>
    <w:p w:rsidR="000F7BBE" w:rsidRDefault="000F7BBE">
      <w:pPr>
        <w:pStyle w:val="BodyText"/>
        <w:rPr>
          <w:sz w:val="21"/>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421"/>
      </w:tblGrid>
      <w:tr w:rsidR="000F7BBE">
        <w:trPr>
          <w:trHeight w:val="640"/>
        </w:trPr>
        <w:tc>
          <w:tcPr>
            <w:tcW w:w="1985" w:type="dxa"/>
          </w:tcPr>
          <w:p w:rsidR="000F7BBE" w:rsidRDefault="000F7BBE">
            <w:pPr>
              <w:pStyle w:val="TableParagraph"/>
              <w:ind w:left="0"/>
              <w:rPr>
                <w:rFonts w:ascii="Times New Roman"/>
              </w:rPr>
            </w:pPr>
          </w:p>
        </w:tc>
        <w:tc>
          <w:tcPr>
            <w:tcW w:w="7421" w:type="dxa"/>
          </w:tcPr>
          <w:p w:rsidR="000F7BBE" w:rsidRDefault="00DA5C2A">
            <w:pPr>
              <w:pStyle w:val="TableParagraph"/>
              <w:spacing w:line="280" w:lineRule="auto"/>
              <w:ind w:right="109"/>
            </w:pPr>
            <w:r>
              <w:t xml:space="preserve">here is ignored. </w:t>
            </w:r>
            <w:r>
              <w:rPr>
                <w:b/>
              </w:rPr>
              <w:t xml:space="preserve">list level </w:t>
            </w:r>
            <w:r>
              <w:t>also applies when the rule sits within a Start List and End List construct.</w:t>
            </w:r>
          </w:p>
        </w:tc>
      </w:tr>
    </w:tbl>
    <w:p w:rsidR="000F7BBE" w:rsidRDefault="000F7BBE">
      <w:pPr>
        <w:pStyle w:val="BodyText"/>
        <w:spacing w:before="6"/>
        <w:rPr>
          <w:sz w:val="12"/>
        </w:rPr>
      </w:pPr>
    </w:p>
    <w:p w:rsidR="000F7BBE" w:rsidRDefault="00DA5C2A">
      <w:pPr>
        <w:pStyle w:val="BodyText"/>
        <w:tabs>
          <w:tab w:val="left" w:pos="1313"/>
        </w:tabs>
        <w:spacing w:before="93"/>
        <w:ind w:left="406"/>
      </w:pPr>
      <w:bookmarkStart w:id="83" w:name="_bookmark50"/>
      <w:bookmarkEnd w:id="83"/>
      <w:r>
        <w:rPr>
          <w:b/>
        </w:rPr>
        <w:t>Task</w:t>
      </w:r>
      <w:r>
        <w:rPr>
          <w:b/>
          <w:spacing w:val="-1"/>
        </w:rPr>
        <w:t xml:space="preserve"> </w:t>
      </w:r>
      <w:r>
        <w:rPr>
          <w:b/>
        </w:rPr>
        <w:t>8</w:t>
      </w:r>
      <w:r>
        <w:rPr>
          <w:b/>
        </w:rPr>
        <w:tab/>
      </w:r>
      <w:r>
        <w:t>To insert a Name rule into a</w:t>
      </w:r>
      <w:r>
        <w:rPr>
          <w:spacing w:val="-15"/>
        </w:rPr>
        <w:t xml:space="preserve"> </w:t>
      </w:r>
      <w:r>
        <w:t>pattern:</w:t>
      </w:r>
    </w:p>
    <w:p w:rsidR="000F7BBE" w:rsidRDefault="00DA5C2A">
      <w:pPr>
        <w:pStyle w:val="ListParagraph"/>
        <w:numPr>
          <w:ilvl w:val="0"/>
          <w:numId w:val="17"/>
        </w:numPr>
        <w:tabs>
          <w:tab w:val="left" w:pos="844"/>
        </w:tabs>
        <w:spacing w:before="157"/>
        <w:ind w:hanging="380"/>
      </w:pPr>
      <w:hyperlink w:anchor="_bookmark13" w:history="1">
        <w:r>
          <w:rPr>
            <w:color w:val="00427D"/>
          </w:rPr>
          <w:t xml:space="preserve">Open the Documents synchronizer tab </w:t>
        </w:r>
      </w:hyperlink>
      <w:r>
        <w:t>(page</w:t>
      </w:r>
      <w:r>
        <w:rPr>
          <w:spacing w:val="-20"/>
        </w:rPr>
        <w:t xml:space="preserve"> </w:t>
      </w:r>
      <w:hyperlink w:anchor="_bookmark13" w:history="1">
        <w:r>
          <w:t>13</w:t>
        </w:r>
      </w:hyperlink>
      <w:r>
        <w:t>).</w:t>
      </w:r>
    </w:p>
    <w:p w:rsidR="000F7BBE" w:rsidRDefault="00DA5C2A">
      <w:pPr>
        <w:pStyle w:val="ListParagraph"/>
        <w:numPr>
          <w:ilvl w:val="0"/>
          <w:numId w:val="17"/>
        </w:numPr>
        <w:tabs>
          <w:tab w:val="left" w:pos="844"/>
        </w:tabs>
        <w:ind w:hanging="380"/>
      </w:pPr>
      <w:r>
        <w:rPr>
          <w:noProof/>
        </w:rPr>
        <w:drawing>
          <wp:anchor distT="0" distB="0" distL="0" distR="0" simplePos="0" relativeHeight="251586048" behindDoc="0" locked="0" layoutInCell="1" allowOverlap="1">
            <wp:simplePos x="0" y="0"/>
            <wp:positionH relativeFrom="page">
              <wp:posOffset>1297303</wp:posOffset>
            </wp:positionH>
            <wp:positionV relativeFrom="paragraph">
              <wp:posOffset>287381</wp:posOffset>
            </wp:positionV>
            <wp:extent cx="3243079" cy="1285875"/>
            <wp:effectExtent l="0" t="0" r="0" b="0"/>
            <wp:wrapTopAndBottom/>
            <wp:docPr id="183" name="image64.png" descr="NameInRules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64.png"/>
                    <pic:cNvPicPr/>
                  </pic:nvPicPr>
                  <pic:blipFill>
                    <a:blip r:embed="rId72" cstate="print"/>
                    <a:stretch>
                      <a:fillRect/>
                    </a:stretch>
                  </pic:blipFill>
                  <pic:spPr>
                    <a:xfrm>
                      <a:off x="0" y="0"/>
                      <a:ext cx="3243079" cy="1285875"/>
                    </a:xfrm>
                    <a:prstGeom prst="rect">
                      <a:avLst/>
                    </a:prstGeom>
                  </pic:spPr>
                </pic:pic>
              </a:graphicData>
            </a:graphic>
          </wp:anchor>
        </w:drawing>
      </w:r>
      <w:r>
        <w:t xml:space="preserve">On the </w:t>
      </w:r>
      <w:r>
        <w:rPr>
          <w:b/>
        </w:rPr>
        <w:t xml:space="preserve">Home </w:t>
      </w:r>
      <w:r>
        <w:t xml:space="preserve">tab, in the </w:t>
      </w:r>
      <w:r>
        <w:rPr>
          <w:b/>
        </w:rPr>
        <w:t xml:space="preserve">Insert </w:t>
      </w:r>
      <w:r>
        <w:t xml:space="preserve">group, in the </w:t>
      </w:r>
      <w:r>
        <w:rPr>
          <w:b/>
        </w:rPr>
        <w:t xml:space="preserve">Rules </w:t>
      </w:r>
      <w:r>
        <w:t>gallery, click</w:t>
      </w:r>
      <w:r>
        <w:rPr>
          <w:spacing w:val="-29"/>
        </w:rPr>
        <w:t xml:space="preserve"> </w:t>
      </w:r>
      <w:r>
        <w:rPr>
          <w:b/>
        </w:rPr>
        <w:t>Name</w:t>
      </w:r>
      <w:r>
        <w:t>.</w:t>
      </w:r>
    </w:p>
    <w:p w:rsidR="000F7BBE" w:rsidRDefault="00DA5C2A">
      <w:pPr>
        <w:pStyle w:val="BodyText"/>
        <w:spacing w:before="67" w:after="99"/>
        <w:ind w:left="831"/>
      </w:pPr>
      <w:r>
        <w:t>When the cursor is over the Patterns tab (or the Fragments pane) it changes to:</w:t>
      </w:r>
    </w:p>
    <w:p w:rsidR="000F7BBE" w:rsidRDefault="00DA5C2A">
      <w:pPr>
        <w:pStyle w:val="BodyText"/>
        <w:ind w:left="863"/>
        <w:rPr>
          <w:sz w:val="20"/>
        </w:rPr>
      </w:pPr>
      <w:r>
        <w:rPr>
          <w:noProof/>
          <w:sz w:val="20"/>
        </w:rPr>
        <w:drawing>
          <wp:inline distT="0" distB="0" distL="0" distR="0">
            <wp:extent cx="276949" cy="298227"/>
            <wp:effectExtent l="0" t="0" r="0" b="0"/>
            <wp:docPr id="185" name="image16.png" descr="CrosshairCur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6.png"/>
                    <pic:cNvPicPr/>
                  </pic:nvPicPr>
                  <pic:blipFill>
                    <a:blip r:embed="rId23" cstate="print"/>
                    <a:stretch>
                      <a:fillRect/>
                    </a:stretch>
                  </pic:blipFill>
                  <pic:spPr>
                    <a:xfrm>
                      <a:off x="0" y="0"/>
                      <a:ext cx="276949" cy="298227"/>
                    </a:xfrm>
                    <a:prstGeom prst="rect">
                      <a:avLst/>
                    </a:prstGeom>
                  </pic:spPr>
                </pic:pic>
              </a:graphicData>
            </a:graphic>
          </wp:inline>
        </w:drawing>
      </w:r>
    </w:p>
    <w:p w:rsidR="000F7BBE" w:rsidRDefault="00DA5C2A">
      <w:pPr>
        <w:pStyle w:val="BodyText"/>
        <w:spacing w:before="94"/>
        <w:ind w:left="831"/>
      </w:pPr>
      <w:r>
        <w:t>This is where the rule will be inserted.</w:t>
      </w:r>
    </w:p>
    <w:p w:rsidR="000F7BBE" w:rsidRDefault="00DA5C2A">
      <w:pPr>
        <w:pStyle w:val="BodyText"/>
        <w:spacing w:before="5"/>
        <w:rPr>
          <w:sz w:val="10"/>
        </w:rPr>
      </w:pPr>
      <w:r>
        <w:pict>
          <v:line id="_x0000_s2151" style="position:absolute;z-index:251668992;mso-wrap-distance-left:0;mso-wrap-distance-right:0;mso-position-horizontal-relative:page" from="99.1pt,8.2pt" to="503.15pt,8.2pt" strokecolor="#00427d" strokeweight=".48pt">
            <w10:wrap type="topAndBottom" anchorx="page"/>
          </v:line>
        </w:pict>
      </w:r>
    </w:p>
    <w:p w:rsidR="000F7BBE" w:rsidRDefault="00DA5C2A">
      <w:pPr>
        <w:spacing w:after="44"/>
        <w:ind w:left="831"/>
      </w:pPr>
      <w:r>
        <w:rPr>
          <w:b/>
        </w:rPr>
        <w:t xml:space="preserve">Note:  </w:t>
      </w:r>
      <w:r>
        <w:t xml:space="preserve">To cancel this, use the </w:t>
      </w:r>
      <w:r>
        <w:rPr>
          <w:b/>
        </w:rPr>
        <w:t xml:space="preserve">Esc </w:t>
      </w:r>
      <w:r>
        <w:t xml:space="preserve">key, or, in the </w:t>
      </w:r>
      <w:r>
        <w:rPr>
          <w:b/>
        </w:rPr>
        <w:t xml:space="preserve">Rules </w:t>
      </w:r>
      <w:r>
        <w:t xml:space="preserve">gallery, click </w:t>
      </w:r>
      <w:r>
        <w:rPr>
          <w:b/>
        </w:rPr>
        <w:t>No Rule</w:t>
      </w:r>
      <w:r>
        <w:t>:</w:t>
      </w:r>
    </w:p>
    <w:p w:rsidR="000F7BBE" w:rsidRDefault="00DA5C2A">
      <w:pPr>
        <w:pStyle w:val="BodyText"/>
        <w:ind w:left="797"/>
        <w:rPr>
          <w:sz w:val="20"/>
        </w:rPr>
      </w:pPr>
      <w:r>
        <w:rPr>
          <w:sz w:val="20"/>
        </w:rPr>
      </w:r>
      <w:r>
        <w:rPr>
          <w:sz w:val="20"/>
        </w:rPr>
        <w:pict>
          <v:group id="_x0000_s2148" style="width:404.55pt;height:88pt;mso-position-horizontal-relative:char;mso-position-vertical-relative:line" coordsize="8091,1760">
            <v:line id="_x0000_s2150" style="position:absolute" from="5,1755" to="8086,1755" strokecolor="#00427d" strokeweight=".48pt"/>
            <v:shape id="_x0000_s2149" type="#_x0000_t75" alt="NoRuleButton" style="position:absolute;left:774;width:1708;height:1691">
              <v:imagedata r:id="rId53" o:title=""/>
            </v:shape>
            <w10:anchorlock/>
          </v:group>
        </w:pict>
      </w:r>
    </w:p>
    <w:p w:rsidR="000F7BBE" w:rsidRDefault="00DA5C2A">
      <w:pPr>
        <w:pStyle w:val="ListParagraph"/>
        <w:numPr>
          <w:ilvl w:val="0"/>
          <w:numId w:val="17"/>
        </w:numPr>
        <w:tabs>
          <w:tab w:val="left" w:pos="844"/>
        </w:tabs>
        <w:spacing w:before="81"/>
        <w:ind w:left="843"/>
      </w:pPr>
      <w:r>
        <w:rPr>
          <w:noProof/>
        </w:rPr>
        <w:drawing>
          <wp:anchor distT="0" distB="0" distL="0" distR="0" simplePos="0" relativeHeight="251587072" behindDoc="0" locked="0" layoutInCell="1" allowOverlap="1">
            <wp:simplePos x="0" y="0"/>
            <wp:positionH relativeFrom="page">
              <wp:posOffset>1297305</wp:posOffset>
            </wp:positionH>
            <wp:positionV relativeFrom="paragraph">
              <wp:posOffset>275508</wp:posOffset>
            </wp:positionV>
            <wp:extent cx="3351125" cy="254603"/>
            <wp:effectExtent l="0" t="0" r="0" b="0"/>
            <wp:wrapTopAndBottom/>
            <wp:docPr id="187" name="image65.png" descr="NameRule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65.png"/>
                    <pic:cNvPicPr/>
                  </pic:nvPicPr>
                  <pic:blipFill>
                    <a:blip r:embed="rId73" cstate="print"/>
                    <a:stretch>
                      <a:fillRect/>
                    </a:stretch>
                  </pic:blipFill>
                  <pic:spPr>
                    <a:xfrm>
                      <a:off x="0" y="0"/>
                      <a:ext cx="3351125" cy="254603"/>
                    </a:xfrm>
                    <a:prstGeom prst="rect">
                      <a:avLst/>
                    </a:prstGeom>
                  </pic:spPr>
                </pic:pic>
              </a:graphicData>
            </a:graphic>
          </wp:anchor>
        </w:drawing>
      </w:r>
      <w:r>
        <w:pict>
          <v:line id="_x0000_s2147" style="position:absolute;left:0;text-align:left;z-index:251670016;mso-wrap-distance-left:0;mso-wrap-distance-right:0;mso-position-horizontal-relative:page;mso-position-vertical-relative:text" from="99.1pt,49.9pt" to="503.15pt,49.9pt" strokecolor="#00427d" strokeweight=".48pt">
            <w10:wrap type="topAndBottom" anchorx="page"/>
          </v:line>
        </w:pict>
      </w:r>
      <w:r>
        <w:t>Click to insert the Name rule at the cursor’s</w:t>
      </w:r>
      <w:r>
        <w:rPr>
          <w:spacing w:val="-22"/>
        </w:rPr>
        <w:t xml:space="preserve"> </w:t>
      </w:r>
      <w:r>
        <w:t>location.</w:t>
      </w:r>
    </w:p>
    <w:p w:rsidR="000F7BBE" w:rsidRDefault="000F7BBE">
      <w:pPr>
        <w:pStyle w:val="BodyText"/>
        <w:spacing w:before="9"/>
        <w:rPr>
          <w:sz w:val="7"/>
        </w:rPr>
      </w:pPr>
    </w:p>
    <w:p w:rsidR="000F7BBE" w:rsidRDefault="00DA5C2A">
      <w:pPr>
        <w:spacing w:after="22" w:line="276" w:lineRule="auto"/>
        <w:ind w:left="1541" w:right="836" w:hanging="711"/>
      </w:pPr>
      <w:r>
        <w:rPr>
          <w:b/>
        </w:rPr>
        <w:t xml:space="preserve">Note:   </w:t>
      </w:r>
      <w:r>
        <w:t xml:space="preserve">If instead of an insertion you get the </w:t>
      </w:r>
      <w:r>
        <w:rPr>
          <w:b/>
        </w:rPr>
        <w:t xml:space="preserve">Fragment Auto-Creation </w:t>
      </w:r>
      <w:r>
        <w:t xml:space="preserve">dialog box, it means that the pattern has its </w:t>
      </w:r>
      <w:r>
        <w:rPr>
          <w:b/>
        </w:rPr>
        <w:t xml:space="preserve">template </w:t>
      </w:r>
      <w:r>
        <w:t xml:space="preserve">property set and the rule must be placed within a fragment. This dialog box does this for you. If required, use the dialog box’s </w:t>
      </w:r>
      <w:r>
        <w:rPr>
          <w:b/>
        </w:rPr>
        <w:t xml:space="preserve">Name </w:t>
      </w:r>
      <w:r>
        <w:t>setting to set a bookmark for the new fragme</w:t>
      </w:r>
      <w:r>
        <w:t xml:space="preserve">nt. See </w:t>
      </w:r>
      <w:hyperlink w:anchor="_bookmark46" w:history="1">
        <w:r>
          <w:rPr>
            <w:i/>
            <w:color w:val="00427D"/>
          </w:rPr>
          <w:t xml:space="preserve">The Fragment Auto-Creation dialog box </w:t>
        </w:r>
      </w:hyperlink>
      <w:r>
        <w:t xml:space="preserve">on page </w:t>
      </w:r>
      <w:hyperlink w:anchor="_bookmark46" w:history="1">
        <w:r>
          <w:t xml:space="preserve">33 </w:t>
        </w:r>
      </w:hyperlink>
      <w:r>
        <w:t>for more</w:t>
      </w:r>
      <w:r>
        <w:rPr>
          <w:spacing w:val="-32"/>
        </w:rPr>
        <w:t xml:space="preserve"> </w:t>
      </w:r>
      <w:r>
        <w:t>details.</w:t>
      </w:r>
    </w:p>
    <w:p w:rsidR="000F7BBE" w:rsidRDefault="00DA5C2A">
      <w:pPr>
        <w:pStyle w:val="BodyText"/>
        <w:spacing w:line="20" w:lineRule="exact"/>
        <w:ind w:left="797"/>
        <w:rPr>
          <w:sz w:val="2"/>
        </w:rPr>
      </w:pPr>
      <w:r>
        <w:rPr>
          <w:sz w:val="2"/>
        </w:rPr>
      </w:r>
      <w:r>
        <w:rPr>
          <w:sz w:val="2"/>
        </w:rPr>
        <w:pict>
          <v:group id="_x0000_s2145" style="width:404.55pt;height:.5pt;mso-position-horizontal-relative:char;mso-position-vertical-relative:line" coordsize="8091,10">
            <v:line id="_x0000_s2146" style="position:absolute" from="5,5" to="8086,5" strokecolor="#00427d" strokeweight=".48pt"/>
            <w10:anchorlock/>
          </v:group>
        </w:pict>
      </w:r>
    </w:p>
    <w:p w:rsidR="000F7BBE" w:rsidRDefault="00DA5C2A">
      <w:pPr>
        <w:pStyle w:val="ListParagraph"/>
        <w:numPr>
          <w:ilvl w:val="0"/>
          <w:numId w:val="17"/>
        </w:numPr>
        <w:tabs>
          <w:tab w:val="left" w:pos="844"/>
        </w:tabs>
        <w:spacing w:before="105"/>
        <w:ind w:left="843"/>
      </w:pPr>
      <w:r>
        <w:rPr>
          <w:noProof/>
        </w:rPr>
        <w:drawing>
          <wp:anchor distT="0" distB="0" distL="0" distR="0" simplePos="0" relativeHeight="251588096" behindDoc="0" locked="0" layoutInCell="1" allowOverlap="1">
            <wp:simplePos x="0" y="0"/>
            <wp:positionH relativeFrom="page">
              <wp:posOffset>1297304</wp:posOffset>
            </wp:positionH>
            <wp:positionV relativeFrom="paragraph">
              <wp:posOffset>293698</wp:posOffset>
            </wp:positionV>
            <wp:extent cx="3948657" cy="867537"/>
            <wp:effectExtent l="0" t="0" r="0" b="0"/>
            <wp:wrapTopAndBottom/>
            <wp:docPr id="189" name="image66.png" descr="NameRuleSetting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66.png"/>
                    <pic:cNvPicPr/>
                  </pic:nvPicPr>
                  <pic:blipFill>
                    <a:blip r:embed="rId74" cstate="print"/>
                    <a:stretch>
                      <a:fillRect/>
                    </a:stretch>
                  </pic:blipFill>
                  <pic:spPr>
                    <a:xfrm>
                      <a:off x="0" y="0"/>
                      <a:ext cx="3948657" cy="867537"/>
                    </a:xfrm>
                    <a:prstGeom prst="rect">
                      <a:avLst/>
                    </a:prstGeom>
                  </pic:spPr>
                </pic:pic>
              </a:graphicData>
            </a:graphic>
          </wp:anchor>
        </w:drawing>
      </w:r>
      <w:r>
        <w:pict>
          <v:line id="_x0000_s2144" style="position:absolute;left:0;text-align:left;z-index:251671040;mso-wrap-distance-left:0;mso-wrap-distance-right:0;mso-position-horizontal-relative:page;mso-position-vertical-relative:text" from="99.1pt,99.95pt" to="503.15pt,99.95pt" strokecolor="#00427d" strokeweight=".48pt">
            <w10:wrap type="topAndBottom" anchorx="page"/>
          </v:line>
        </w:pict>
      </w:r>
      <w:r>
        <w:t xml:space="preserve">Click the first </w:t>
      </w:r>
      <w:r>
        <w:rPr>
          <w:b/>
        </w:rPr>
        <w:t xml:space="preserve">click to set </w:t>
      </w:r>
      <w:r>
        <w:t>link and select a style from the drop-down</w:t>
      </w:r>
      <w:r>
        <w:rPr>
          <w:spacing w:val="-29"/>
        </w:rPr>
        <w:t xml:space="preserve"> </w:t>
      </w:r>
      <w:r>
        <w:t>list.</w:t>
      </w:r>
    </w:p>
    <w:p w:rsidR="000F7BBE" w:rsidRDefault="000F7BBE">
      <w:pPr>
        <w:pStyle w:val="BodyText"/>
        <w:spacing w:before="4"/>
        <w:rPr>
          <w:sz w:val="8"/>
        </w:rPr>
      </w:pPr>
    </w:p>
    <w:p w:rsidR="000F7BBE" w:rsidRDefault="00DA5C2A">
      <w:pPr>
        <w:pStyle w:val="BodyText"/>
        <w:tabs>
          <w:tab w:val="left" w:pos="1682"/>
        </w:tabs>
        <w:spacing w:line="276" w:lineRule="auto"/>
        <w:ind w:left="1683" w:right="855" w:hanging="852"/>
      </w:pPr>
      <w:r>
        <w:rPr>
          <w:b/>
        </w:rPr>
        <w:t>Note:</w:t>
      </w:r>
      <w:r>
        <w:rPr>
          <w:b/>
        </w:rPr>
        <w:tab/>
      </w:r>
      <w:r>
        <w:t xml:space="preserve">If you have not set </w:t>
      </w:r>
      <w:r>
        <w:rPr>
          <w:b/>
        </w:rPr>
        <w:t xml:space="preserve">Use Template </w:t>
      </w:r>
      <w:r>
        <w:t>(under</w:t>
      </w:r>
      <w:r>
        <w:rPr>
          <w:spacing w:val="-20"/>
        </w:rPr>
        <w:t xml:space="preserve"> </w:t>
      </w:r>
      <w:r>
        <w:rPr>
          <w:b/>
        </w:rPr>
        <w:t>Document</w:t>
      </w:r>
      <w:r>
        <w:rPr>
          <w:b/>
          <w:spacing w:val="-4"/>
        </w:rPr>
        <w:t xml:space="preserve"> </w:t>
      </w:r>
      <w:r>
        <w:rPr>
          <w:b/>
        </w:rPr>
        <w:t>Generator</w:t>
      </w:r>
      <w:r>
        <w:rPr>
          <w:b/>
          <w:spacing w:val="-1"/>
        </w:rPr>
        <w:t xml:space="preserve"> </w:t>
      </w:r>
      <w:r>
        <w:rPr>
          <w:b/>
        </w:rPr>
        <w:t>Properties</w:t>
      </w:r>
      <w:r>
        <w:t>) to a Microsoft Word template file, the drop-down list includes</w:t>
      </w:r>
      <w:r>
        <w:t xml:space="preserve"> styles from </w:t>
      </w:r>
      <w:r>
        <w:rPr>
          <w:b/>
        </w:rPr>
        <w:t>Normal.dot</w:t>
      </w:r>
      <w:r>
        <w:t xml:space="preserve">. You can leave </w:t>
      </w:r>
      <w:r>
        <w:rPr>
          <w:b/>
        </w:rPr>
        <w:t xml:space="preserve">style </w:t>
      </w:r>
      <w:r>
        <w:t>unset and still preview and generate your document, but it will use the Microsoft Word Normal style throughout. You can also type the names of styles that don’t</w:t>
      </w:r>
      <w:r>
        <w:rPr>
          <w:spacing w:val="-27"/>
        </w:rPr>
        <w:t xml:space="preserve"> </w:t>
      </w:r>
      <w:r>
        <w:t>currently</w:t>
      </w:r>
    </w:p>
    <w:p w:rsidR="000F7BBE" w:rsidRDefault="000F7BBE">
      <w:pPr>
        <w:pStyle w:val="BodyText"/>
        <w:rPr>
          <w:sz w:val="20"/>
        </w:rPr>
      </w:pPr>
    </w:p>
    <w:p w:rsidR="000F7BBE" w:rsidRDefault="000F7BBE">
      <w:pPr>
        <w:pStyle w:val="BodyText"/>
        <w:rPr>
          <w:sz w:val="20"/>
        </w:rPr>
      </w:pPr>
    </w:p>
    <w:p w:rsidR="000F7BBE" w:rsidRDefault="000F7BBE">
      <w:pPr>
        <w:pStyle w:val="BodyText"/>
        <w:spacing w:before="9"/>
        <w:rPr>
          <w:sz w:val="20"/>
        </w:rPr>
      </w:pPr>
    </w:p>
    <w:p w:rsidR="000F7BBE" w:rsidRDefault="00DA5C2A">
      <w:pPr>
        <w:pStyle w:val="BodyText"/>
        <w:ind w:right="223"/>
        <w:jc w:val="right"/>
      </w:pPr>
      <w:r>
        <w:t>35</w:t>
      </w:r>
    </w:p>
    <w:p w:rsidR="000F7BBE" w:rsidRDefault="000F7BBE">
      <w:pPr>
        <w:jc w:val="right"/>
        <w:sectPr w:rsidR="000F7BBE">
          <w:pgSz w:w="11910" w:h="16840"/>
          <w:pgMar w:top="1020" w:right="1080" w:bottom="280" w:left="1180" w:header="784" w:footer="0" w:gutter="0"/>
          <w:cols w:space="720"/>
        </w:sectPr>
      </w:pPr>
    </w:p>
    <w:p w:rsidR="000F7BBE" w:rsidRDefault="000F7BBE">
      <w:pPr>
        <w:pStyle w:val="BodyText"/>
        <w:rPr>
          <w:sz w:val="20"/>
        </w:rPr>
      </w:pPr>
    </w:p>
    <w:p w:rsidR="000F7BBE" w:rsidRDefault="000F7BBE">
      <w:pPr>
        <w:pStyle w:val="BodyText"/>
        <w:spacing w:before="9"/>
        <w:rPr>
          <w:sz w:val="20"/>
        </w:rPr>
      </w:pPr>
    </w:p>
    <w:p w:rsidR="000F7BBE" w:rsidRDefault="00DA5C2A">
      <w:pPr>
        <w:pStyle w:val="BodyText"/>
        <w:spacing w:line="276" w:lineRule="auto"/>
        <w:ind w:left="1703" w:right="1134"/>
      </w:pPr>
      <w:r>
        <w:pict>
          <v:line id="_x0000_s2143" style="position:absolute;left:0;text-align:left;z-index:251672064;mso-wrap-distance-left:0;mso-wrap-distance-right:0;mso-position-horizontal-relative:page" from="99.1pt,30.5pt" to="503.15pt,30.5pt" strokecolor="#00427d" strokeweight=".48pt">
            <w10:wrap type="topAndBottom" anchorx="page"/>
          </v:line>
        </w:pict>
      </w:r>
      <w:r>
        <w:t>exist. If the</w:t>
      </w:r>
      <w:r>
        <w:t>y are not found when the document is generated, again the default style is used.</w:t>
      </w:r>
    </w:p>
    <w:p w:rsidR="000F7BBE" w:rsidRDefault="00DA5C2A">
      <w:pPr>
        <w:pStyle w:val="ListParagraph"/>
        <w:numPr>
          <w:ilvl w:val="0"/>
          <w:numId w:val="17"/>
        </w:numPr>
        <w:tabs>
          <w:tab w:val="left" w:pos="864"/>
        </w:tabs>
        <w:spacing w:before="86"/>
      </w:pPr>
      <w:r>
        <w:t xml:space="preserve">If required, use the remaining links to change the default </w:t>
      </w:r>
      <w:r>
        <w:rPr>
          <w:b/>
        </w:rPr>
        <w:t xml:space="preserve">append </w:t>
      </w:r>
      <w:r>
        <w:t xml:space="preserve">and </w:t>
      </w:r>
      <w:r>
        <w:rPr>
          <w:b/>
        </w:rPr>
        <w:t>list level</w:t>
      </w:r>
      <w:r>
        <w:rPr>
          <w:b/>
          <w:spacing w:val="-37"/>
        </w:rPr>
        <w:t xml:space="preserve"> </w:t>
      </w:r>
      <w:r>
        <w:t>settings.</w:t>
      </w:r>
    </w:p>
    <w:p w:rsidR="000F7BBE" w:rsidRDefault="00DA5C2A">
      <w:pPr>
        <w:pStyle w:val="ListParagraph"/>
        <w:numPr>
          <w:ilvl w:val="0"/>
          <w:numId w:val="17"/>
        </w:numPr>
        <w:tabs>
          <w:tab w:val="left" w:pos="864"/>
        </w:tabs>
        <w:spacing w:before="100" w:line="278" w:lineRule="auto"/>
        <w:ind w:right="630"/>
      </w:pPr>
      <w:r>
        <w:t xml:space="preserve">You can now preview your generated output. To preview a pattern you must use it within a fragment. See </w:t>
      </w:r>
      <w:hyperlink w:anchor="_bookmark71" w:history="1">
        <w:r>
          <w:rPr>
            <w:i/>
            <w:color w:val="00427D"/>
          </w:rPr>
          <w:t xml:space="preserve">Previewing documents and fragments </w:t>
        </w:r>
      </w:hyperlink>
      <w:r>
        <w:t xml:space="preserve">on page </w:t>
      </w:r>
      <w:hyperlink w:anchor="_bookmark71" w:history="1">
        <w:r>
          <w:t xml:space="preserve">55 </w:t>
        </w:r>
      </w:hyperlink>
      <w:r>
        <w:t>for</w:t>
      </w:r>
      <w:r>
        <w:rPr>
          <w:spacing w:val="-34"/>
        </w:rPr>
        <w:t xml:space="preserve"> </w:t>
      </w:r>
      <w:r>
        <w:t>details.</w:t>
      </w:r>
    </w:p>
    <w:p w:rsidR="000F7BBE" w:rsidRDefault="000F7BBE">
      <w:pPr>
        <w:pStyle w:val="BodyText"/>
        <w:spacing w:before="7"/>
        <w:rPr>
          <w:sz w:val="19"/>
        </w:rPr>
      </w:pPr>
    </w:p>
    <w:p w:rsidR="000F7BBE" w:rsidRDefault="00DA5C2A">
      <w:pPr>
        <w:pStyle w:val="Heading2"/>
      </w:pPr>
      <w:bookmarkStart w:id="84" w:name="Field_rules_(simple_fields)"/>
      <w:bookmarkStart w:id="85" w:name="_bookmark51"/>
      <w:bookmarkEnd w:id="84"/>
      <w:bookmarkEnd w:id="85"/>
      <w:r>
        <w:t>Field rules (simple fields)</w:t>
      </w:r>
    </w:p>
    <w:p w:rsidR="000F7BBE" w:rsidRDefault="00DA5C2A">
      <w:pPr>
        <w:pStyle w:val="BodyText"/>
        <w:spacing w:before="188" w:line="276" w:lineRule="auto"/>
        <w:ind w:left="143" w:right="568"/>
      </w:pPr>
      <w:r>
        <w:rPr>
          <w:noProof/>
        </w:rPr>
        <w:drawing>
          <wp:anchor distT="0" distB="0" distL="0" distR="0" simplePos="0" relativeHeight="251589120" behindDoc="0" locked="0" layoutInCell="1" allowOverlap="1">
            <wp:simplePos x="0" y="0"/>
            <wp:positionH relativeFrom="page">
              <wp:posOffset>847089</wp:posOffset>
            </wp:positionH>
            <wp:positionV relativeFrom="paragraph">
              <wp:posOffset>528178</wp:posOffset>
            </wp:positionV>
            <wp:extent cx="2932477" cy="571500"/>
            <wp:effectExtent l="0" t="0" r="0" b="0"/>
            <wp:wrapTopAndBottom/>
            <wp:docPr id="191" name="image67.png" descr="FieldRule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67.png"/>
                    <pic:cNvPicPr/>
                  </pic:nvPicPr>
                  <pic:blipFill>
                    <a:blip r:embed="rId75" cstate="print"/>
                    <a:stretch>
                      <a:fillRect/>
                    </a:stretch>
                  </pic:blipFill>
                  <pic:spPr>
                    <a:xfrm>
                      <a:off x="0" y="0"/>
                      <a:ext cx="2932477" cy="571500"/>
                    </a:xfrm>
                    <a:prstGeom prst="rect">
                      <a:avLst/>
                    </a:prstGeom>
                  </pic:spPr>
                </pic:pic>
              </a:graphicData>
            </a:graphic>
          </wp:anchor>
        </w:drawing>
      </w:r>
      <w:r>
        <w:pict>
          <v:line id="_x0000_s2142" style="position:absolute;left:0;text-align:left;z-index:251673088;mso-wrap-distance-left:0;mso-wrap-distance-right:0;mso-position-horizontal-relative:page;mso-position-vertical-relative:text" from="63.7pt,94.95pt" to="503.15pt,94.95pt" strokecolor="#00427d" strokeweight=".48pt">
            <w10:wrap type="topAndBottom" anchorx="page"/>
          </v:line>
        </w:pict>
      </w:r>
      <w:r>
        <w:t>Use a Field rule to include content from an element’s simple fields in a pattern. Simple fields are defined in the theme to which the element belongs.</w:t>
      </w:r>
    </w:p>
    <w:p w:rsidR="000F7BBE" w:rsidRDefault="000F7BBE">
      <w:pPr>
        <w:pStyle w:val="BodyText"/>
        <w:spacing w:before="2"/>
        <w:rPr>
          <w:sz w:val="8"/>
        </w:rPr>
      </w:pPr>
    </w:p>
    <w:p w:rsidR="000F7BBE" w:rsidRDefault="00DA5C2A">
      <w:pPr>
        <w:pStyle w:val="BodyText"/>
        <w:spacing w:after="24" w:line="276" w:lineRule="auto"/>
        <w:ind w:left="851" w:right="855" w:hanging="708"/>
      </w:pPr>
      <w:r>
        <w:rPr>
          <w:b/>
        </w:rPr>
        <w:t xml:space="preserve">Note: </w:t>
      </w:r>
      <w:r>
        <w:t>You can also insert Field rules into fragments. This is useful if you create an MDD that uses a st</w:t>
      </w:r>
      <w:r>
        <w:t xml:space="preserve">arting element (see </w:t>
      </w:r>
      <w:hyperlink w:anchor="_bookmark77" w:history="1">
        <w:r>
          <w:rPr>
            <w:i/>
            <w:color w:val="00427D"/>
          </w:rPr>
          <w:t xml:space="preserve">Starting elements </w:t>
        </w:r>
      </w:hyperlink>
      <w:r>
        <w:t xml:space="preserve">on page </w:t>
      </w:r>
      <w:hyperlink w:anchor="_bookmark77" w:history="1">
        <w:r>
          <w:t xml:space="preserve">58 </w:t>
        </w:r>
      </w:hyperlink>
      <w:r>
        <w:t>for details), or if you include fragments within patterns either to achieve a degree of fragment nesting or to make use of templates with pattern</w:t>
      </w:r>
      <w:r>
        <w:t xml:space="preserve">s (see </w:t>
      </w:r>
      <w:hyperlink w:anchor="_bookmark85" w:history="1">
        <w:r>
          <w:rPr>
            <w:i/>
            <w:color w:val="00427D"/>
          </w:rPr>
          <w:t xml:space="preserve">Repeating templates </w:t>
        </w:r>
      </w:hyperlink>
      <w:r>
        <w:t xml:space="preserve">on page </w:t>
      </w:r>
      <w:hyperlink w:anchor="_bookmark85" w:history="1">
        <w:r>
          <w:t xml:space="preserve">67 </w:t>
        </w:r>
      </w:hyperlink>
      <w:r>
        <w:t>for details on both).</w:t>
      </w:r>
    </w:p>
    <w:p w:rsidR="000F7BBE" w:rsidRDefault="00DA5C2A">
      <w:pPr>
        <w:pStyle w:val="BodyText"/>
        <w:spacing w:line="20" w:lineRule="exact"/>
        <w:ind w:left="109"/>
        <w:rPr>
          <w:sz w:val="2"/>
        </w:rPr>
      </w:pPr>
      <w:r>
        <w:rPr>
          <w:sz w:val="2"/>
        </w:rPr>
      </w:r>
      <w:r>
        <w:rPr>
          <w:sz w:val="2"/>
        </w:rPr>
        <w:pict>
          <v:group id="_x0000_s2140" style="width:439.95pt;height:.5pt;mso-position-horizontal-relative:char;mso-position-vertical-relative:line" coordsize="8799,10">
            <v:line id="_x0000_s2141" style="position:absolute" from="5,5" to="8794,5" strokecolor="#00427d" strokeweight=".48pt"/>
            <w10:anchorlock/>
          </v:group>
        </w:pict>
      </w:r>
    </w:p>
    <w:p w:rsidR="000F7BBE" w:rsidRDefault="00DA5C2A">
      <w:pPr>
        <w:pStyle w:val="Heading4"/>
        <w:ind w:left="3366"/>
      </w:pPr>
      <w:bookmarkStart w:id="86" w:name="_bookmark52"/>
      <w:bookmarkEnd w:id="86"/>
      <w:r>
        <w:rPr>
          <w:color w:val="00427D"/>
        </w:rPr>
        <w:t>Table 10. Field rule properties</w:t>
      </w:r>
    </w:p>
    <w:p w:rsidR="000F7BBE" w:rsidRDefault="000F7BBE">
      <w:pPr>
        <w:pStyle w:val="BodyText"/>
        <w:spacing w:before="1"/>
        <w:rPr>
          <w:b/>
          <w:sz w:val="14"/>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421"/>
      </w:tblGrid>
      <w:tr w:rsidR="000F7BBE">
        <w:trPr>
          <w:trHeight w:val="400"/>
        </w:trPr>
        <w:tc>
          <w:tcPr>
            <w:tcW w:w="1985" w:type="dxa"/>
            <w:shd w:val="clear" w:color="auto" w:fill="C6D9F1"/>
          </w:tcPr>
          <w:p w:rsidR="000F7BBE" w:rsidRDefault="00DA5C2A">
            <w:pPr>
              <w:pStyle w:val="TableParagraph"/>
              <w:spacing w:before="55"/>
              <w:rPr>
                <w:b/>
              </w:rPr>
            </w:pPr>
            <w:r>
              <w:rPr>
                <w:b/>
              </w:rPr>
              <w:t>Property</w:t>
            </w:r>
          </w:p>
        </w:tc>
        <w:tc>
          <w:tcPr>
            <w:tcW w:w="7421" w:type="dxa"/>
            <w:shd w:val="clear" w:color="auto" w:fill="C6D9F1"/>
          </w:tcPr>
          <w:p w:rsidR="000F7BBE" w:rsidRDefault="00DA5C2A">
            <w:pPr>
              <w:pStyle w:val="TableParagraph"/>
              <w:spacing w:before="55"/>
              <w:rPr>
                <w:b/>
              </w:rPr>
            </w:pPr>
            <w:r>
              <w:rPr>
                <w:b/>
              </w:rPr>
              <w:t>Description</w:t>
            </w:r>
          </w:p>
        </w:tc>
      </w:tr>
      <w:tr w:rsidR="000F7BBE">
        <w:trPr>
          <w:trHeight w:val="1920"/>
        </w:trPr>
        <w:tc>
          <w:tcPr>
            <w:tcW w:w="1985" w:type="dxa"/>
          </w:tcPr>
          <w:p w:rsidR="000F7BBE" w:rsidRDefault="00DA5C2A">
            <w:pPr>
              <w:pStyle w:val="TableParagraph"/>
              <w:spacing w:before="57"/>
              <w:rPr>
                <w:b/>
              </w:rPr>
            </w:pPr>
            <w:r>
              <w:rPr>
                <w:b/>
              </w:rPr>
              <w:t>Simple field</w:t>
            </w:r>
          </w:p>
        </w:tc>
        <w:tc>
          <w:tcPr>
            <w:tcW w:w="7421" w:type="dxa"/>
          </w:tcPr>
          <w:p w:rsidR="000F7BBE" w:rsidRDefault="00DA5C2A">
            <w:pPr>
              <w:pStyle w:val="TableParagraph"/>
              <w:spacing w:before="60" w:line="276" w:lineRule="auto"/>
              <w:ind w:left="102" w:right="555"/>
              <w:jc w:val="both"/>
            </w:pPr>
            <w:r>
              <w:t xml:space="preserve">The name of the simple field whose content is to be inserted. The link displays the </w:t>
            </w:r>
            <w:r>
              <w:rPr>
                <w:b/>
              </w:rPr>
              <w:t xml:space="preserve">Select the Simple Field </w:t>
            </w:r>
            <w:r>
              <w:t>dialog box. Use this to find and select the field.</w:t>
            </w:r>
          </w:p>
          <w:p w:rsidR="000F7BBE" w:rsidRDefault="00DA5C2A">
            <w:pPr>
              <w:pStyle w:val="TableParagraph"/>
              <w:spacing w:before="60" w:line="276" w:lineRule="auto"/>
              <w:ind w:left="102" w:right="537"/>
            </w:pPr>
            <w:r>
              <w:t>If the element to which the pattern is being applied does not have this simple field, or it is no</w:t>
            </w:r>
            <w:r>
              <w:t>t set, nothing is inserted into the generated document.</w:t>
            </w:r>
          </w:p>
        </w:tc>
      </w:tr>
      <w:tr w:rsidR="000F7BBE">
        <w:trPr>
          <w:trHeight w:val="3140"/>
        </w:trPr>
        <w:tc>
          <w:tcPr>
            <w:tcW w:w="1985" w:type="dxa"/>
          </w:tcPr>
          <w:p w:rsidR="000F7BBE" w:rsidRDefault="00DA5C2A">
            <w:pPr>
              <w:pStyle w:val="TableParagraph"/>
              <w:spacing w:before="55"/>
              <w:rPr>
                <w:b/>
              </w:rPr>
            </w:pPr>
            <w:r>
              <w:rPr>
                <w:b/>
              </w:rPr>
              <w:t>style</w:t>
            </w:r>
          </w:p>
        </w:tc>
        <w:tc>
          <w:tcPr>
            <w:tcW w:w="7421" w:type="dxa"/>
          </w:tcPr>
          <w:p w:rsidR="000F7BBE" w:rsidRDefault="00DA5C2A">
            <w:pPr>
              <w:pStyle w:val="TableParagraph"/>
              <w:spacing w:before="57" w:line="276" w:lineRule="auto"/>
              <w:ind w:left="102" w:right="332" w:hanging="1"/>
            </w:pPr>
            <w:r>
              <w:t>The Microsoft Word style to apply to the simple field’s content when it is inserted into the generated document.</w:t>
            </w:r>
          </w:p>
          <w:p w:rsidR="000F7BBE" w:rsidRDefault="00DA5C2A">
            <w:pPr>
              <w:pStyle w:val="TableParagraph"/>
              <w:spacing w:before="60" w:line="276" w:lineRule="auto"/>
              <w:ind w:left="102" w:right="111"/>
            </w:pPr>
            <w:r>
              <w:t xml:space="preserve">Styles come from a Microsoft Word template file. This will be the template set in the </w:t>
            </w:r>
            <w:r>
              <w:rPr>
                <w:b/>
              </w:rPr>
              <w:t xml:space="preserve">Use Template </w:t>
            </w:r>
            <w:r>
              <w:t xml:space="preserve">setting under </w:t>
            </w:r>
            <w:r>
              <w:rPr>
                <w:b/>
              </w:rPr>
              <w:t>Document Generator Properties</w:t>
            </w:r>
            <w:r>
              <w:t xml:space="preserve">, unless the pattern has its </w:t>
            </w:r>
            <w:r>
              <w:rPr>
                <w:b/>
              </w:rPr>
              <w:t xml:space="preserve">template </w:t>
            </w:r>
            <w:r>
              <w:t>property set in which case the style comes from that template. If a Microsof</w:t>
            </w:r>
            <w:r>
              <w:t xml:space="preserve">t Word template file is not set, styles from </w:t>
            </w:r>
            <w:r>
              <w:rPr>
                <w:b/>
              </w:rPr>
              <w:t xml:space="preserve">Normal.dot </w:t>
            </w:r>
            <w:r>
              <w:t>will appear in the drop-down list.</w:t>
            </w:r>
          </w:p>
          <w:p w:rsidR="000F7BBE" w:rsidRDefault="00DA5C2A">
            <w:pPr>
              <w:pStyle w:val="TableParagraph"/>
              <w:spacing w:before="63" w:line="276" w:lineRule="auto"/>
              <w:ind w:right="123" w:hanging="1"/>
            </w:pPr>
            <w:r>
              <w:t xml:space="preserve">If </w:t>
            </w:r>
            <w:r>
              <w:rPr>
                <w:b/>
              </w:rPr>
              <w:t xml:space="preserve">style </w:t>
            </w:r>
            <w:r>
              <w:t xml:space="preserve">is unset, it uses the </w:t>
            </w:r>
            <w:r>
              <w:rPr>
                <w:b/>
              </w:rPr>
              <w:t xml:space="preserve">Default Text Style </w:t>
            </w:r>
            <w:r>
              <w:t>(on the ribbon), or if that is unset, the Microsoft Word Normal style. This means you can always generate and previ</w:t>
            </w:r>
            <w:r>
              <w:t>ew your document.</w:t>
            </w:r>
          </w:p>
        </w:tc>
      </w:tr>
      <w:tr w:rsidR="000F7BBE">
        <w:trPr>
          <w:trHeight w:val="1780"/>
        </w:trPr>
        <w:tc>
          <w:tcPr>
            <w:tcW w:w="1985" w:type="dxa"/>
          </w:tcPr>
          <w:p w:rsidR="000F7BBE" w:rsidRDefault="00DA5C2A">
            <w:pPr>
              <w:pStyle w:val="TableParagraph"/>
              <w:spacing w:before="55"/>
              <w:rPr>
                <w:b/>
              </w:rPr>
            </w:pPr>
            <w:r>
              <w:rPr>
                <w:b/>
              </w:rPr>
              <w:t>append</w:t>
            </w:r>
          </w:p>
        </w:tc>
        <w:tc>
          <w:tcPr>
            <w:tcW w:w="7421" w:type="dxa"/>
          </w:tcPr>
          <w:p w:rsidR="000F7BBE" w:rsidRDefault="00DA5C2A">
            <w:pPr>
              <w:pStyle w:val="TableParagraph"/>
              <w:spacing w:before="57" w:line="278" w:lineRule="auto"/>
              <w:ind w:right="391" w:hanging="1"/>
            </w:pPr>
            <w:r>
              <w:t>A formatting character to append to the simple field’s content when it is inserted into the generated document. Choose from:</w:t>
            </w:r>
          </w:p>
          <w:p w:rsidR="000F7BBE" w:rsidRDefault="00DA5C2A">
            <w:pPr>
              <w:pStyle w:val="TableParagraph"/>
              <w:numPr>
                <w:ilvl w:val="0"/>
                <w:numId w:val="16"/>
              </w:numPr>
              <w:tabs>
                <w:tab w:val="left" w:pos="823"/>
                <w:tab w:val="left" w:pos="824"/>
              </w:tabs>
              <w:spacing w:before="54"/>
              <w:ind w:hanging="360"/>
            </w:pPr>
            <w:r>
              <w:rPr>
                <w:b/>
              </w:rPr>
              <w:t>Paragraph</w:t>
            </w:r>
            <w:r>
              <w:t>. This is the</w:t>
            </w:r>
            <w:r>
              <w:rPr>
                <w:spacing w:val="-12"/>
              </w:rPr>
              <w:t xml:space="preserve"> </w:t>
            </w:r>
            <w:r>
              <w:t>default.</w:t>
            </w:r>
          </w:p>
          <w:p w:rsidR="000F7BBE" w:rsidRDefault="00DA5C2A">
            <w:pPr>
              <w:pStyle w:val="TableParagraph"/>
              <w:numPr>
                <w:ilvl w:val="0"/>
                <w:numId w:val="16"/>
              </w:numPr>
              <w:tabs>
                <w:tab w:val="left" w:pos="823"/>
                <w:tab w:val="left" w:pos="824"/>
              </w:tabs>
              <w:spacing w:before="94"/>
              <w:ind w:hanging="360"/>
              <w:rPr>
                <w:b/>
              </w:rPr>
            </w:pPr>
            <w:r>
              <w:rPr>
                <w:b/>
              </w:rPr>
              <w:t>Nothing</w:t>
            </w:r>
          </w:p>
          <w:p w:rsidR="000F7BBE" w:rsidRDefault="00DA5C2A">
            <w:pPr>
              <w:pStyle w:val="TableParagraph"/>
              <w:numPr>
                <w:ilvl w:val="0"/>
                <w:numId w:val="16"/>
              </w:numPr>
              <w:tabs>
                <w:tab w:val="left" w:pos="823"/>
                <w:tab w:val="left" w:pos="824"/>
              </w:tabs>
              <w:spacing w:before="97"/>
              <w:ind w:hanging="360"/>
              <w:rPr>
                <w:b/>
              </w:rPr>
            </w:pPr>
            <w:r>
              <w:rPr>
                <w:b/>
              </w:rPr>
              <w:t>Space</w:t>
            </w:r>
          </w:p>
        </w:tc>
      </w:tr>
    </w:tbl>
    <w:p w:rsidR="000F7BBE" w:rsidRDefault="000F7BBE">
      <w:pPr>
        <w:pStyle w:val="BodyText"/>
        <w:rPr>
          <w:b/>
          <w:sz w:val="24"/>
        </w:rPr>
      </w:pPr>
    </w:p>
    <w:p w:rsidR="000F7BBE" w:rsidRDefault="000F7BBE">
      <w:pPr>
        <w:pStyle w:val="BodyText"/>
        <w:rPr>
          <w:b/>
          <w:sz w:val="24"/>
        </w:rPr>
      </w:pPr>
    </w:p>
    <w:p w:rsidR="000F7BBE" w:rsidRDefault="00DA5C2A">
      <w:pPr>
        <w:pStyle w:val="BodyText"/>
        <w:spacing w:before="187"/>
        <w:ind w:left="143"/>
      </w:pPr>
      <w:r>
        <w:t>36</w:t>
      </w:r>
    </w:p>
    <w:p w:rsidR="000F7BBE" w:rsidRDefault="000F7BBE">
      <w:pPr>
        <w:sectPr w:rsidR="000F7BBE">
          <w:pgSz w:w="11910" w:h="16840"/>
          <w:pgMar w:top="1020" w:right="1080" w:bottom="280" w:left="1160" w:header="784" w:footer="0" w:gutter="0"/>
          <w:cols w:space="720"/>
        </w:sectPr>
      </w:pPr>
    </w:p>
    <w:p w:rsidR="000F7BBE" w:rsidRDefault="000F7BBE">
      <w:pPr>
        <w:pStyle w:val="BodyText"/>
        <w:rPr>
          <w:sz w:val="20"/>
        </w:rPr>
      </w:pPr>
    </w:p>
    <w:p w:rsidR="000F7BBE" w:rsidRDefault="000F7BBE">
      <w:pPr>
        <w:pStyle w:val="BodyText"/>
        <w:rPr>
          <w:sz w:val="21"/>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421"/>
      </w:tblGrid>
      <w:tr w:rsidR="000F7BBE">
        <w:trPr>
          <w:trHeight w:val="720"/>
        </w:trPr>
        <w:tc>
          <w:tcPr>
            <w:tcW w:w="1985" w:type="dxa"/>
          </w:tcPr>
          <w:p w:rsidR="000F7BBE" w:rsidRDefault="000F7BBE">
            <w:pPr>
              <w:pStyle w:val="TableParagraph"/>
              <w:ind w:left="0"/>
              <w:rPr>
                <w:rFonts w:ascii="Times New Roman"/>
              </w:rPr>
            </w:pPr>
          </w:p>
        </w:tc>
        <w:tc>
          <w:tcPr>
            <w:tcW w:w="7421" w:type="dxa"/>
          </w:tcPr>
          <w:p w:rsidR="000F7BBE" w:rsidRDefault="00DA5C2A">
            <w:pPr>
              <w:pStyle w:val="TableParagraph"/>
              <w:numPr>
                <w:ilvl w:val="0"/>
                <w:numId w:val="15"/>
              </w:numPr>
              <w:tabs>
                <w:tab w:val="left" w:pos="823"/>
                <w:tab w:val="left" w:pos="824"/>
              </w:tabs>
              <w:spacing w:line="264" w:lineRule="exact"/>
              <w:ind w:hanging="360"/>
              <w:rPr>
                <w:b/>
              </w:rPr>
            </w:pPr>
            <w:r>
              <w:rPr>
                <w:b/>
              </w:rPr>
              <w:t>Tab</w:t>
            </w:r>
          </w:p>
          <w:p w:rsidR="000F7BBE" w:rsidRDefault="00DA5C2A">
            <w:pPr>
              <w:pStyle w:val="TableParagraph"/>
              <w:numPr>
                <w:ilvl w:val="0"/>
                <w:numId w:val="15"/>
              </w:numPr>
              <w:tabs>
                <w:tab w:val="left" w:pos="823"/>
                <w:tab w:val="left" w:pos="824"/>
              </w:tabs>
              <w:spacing w:before="97"/>
              <w:ind w:hanging="360"/>
              <w:rPr>
                <w:b/>
              </w:rPr>
            </w:pPr>
            <w:r>
              <w:rPr>
                <w:b/>
              </w:rPr>
              <w:t>Line</w:t>
            </w:r>
            <w:r>
              <w:rPr>
                <w:b/>
                <w:spacing w:val="-3"/>
              </w:rPr>
              <w:t xml:space="preserve"> </w:t>
            </w:r>
            <w:r>
              <w:rPr>
                <w:b/>
              </w:rPr>
              <w:t>Break</w:t>
            </w:r>
          </w:p>
        </w:tc>
      </w:tr>
      <w:tr w:rsidR="000F7BBE">
        <w:trPr>
          <w:trHeight w:val="1560"/>
        </w:trPr>
        <w:tc>
          <w:tcPr>
            <w:tcW w:w="1985" w:type="dxa"/>
          </w:tcPr>
          <w:p w:rsidR="000F7BBE" w:rsidRDefault="00DA5C2A">
            <w:pPr>
              <w:pStyle w:val="TableParagraph"/>
              <w:spacing w:before="55"/>
              <w:rPr>
                <w:b/>
              </w:rPr>
            </w:pPr>
            <w:r>
              <w:rPr>
                <w:b/>
              </w:rPr>
              <w:t>list level</w:t>
            </w:r>
          </w:p>
        </w:tc>
        <w:tc>
          <w:tcPr>
            <w:tcW w:w="7421" w:type="dxa"/>
          </w:tcPr>
          <w:p w:rsidR="000F7BBE" w:rsidRDefault="00DA5C2A">
            <w:pPr>
              <w:pStyle w:val="TableParagraph"/>
              <w:spacing w:before="57" w:line="276" w:lineRule="auto"/>
              <w:ind w:right="209" w:hanging="1"/>
            </w:pPr>
            <w:r>
              <w:t xml:space="preserve">If the simple field’s content is being inserted into a style that supports multi-level lists, the level at which to insert it. You can set levels </w:t>
            </w:r>
            <w:r>
              <w:rPr>
                <w:b/>
              </w:rPr>
              <w:t xml:space="preserve">1 </w:t>
            </w:r>
            <w:r>
              <w:t xml:space="preserve">to </w:t>
            </w:r>
            <w:r>
              <w:rPr>
                <w:b/>
              </w:rPr>
              <w:t>9</w:t>
            </w:r>
            <w:r>
              <w:t xml:space="preserve">, or leave this set to </w:t>
            </w:r>
            <w:r>
              <w:rPr>
                <w:b/>
              </w:rPr>
              <w:t xml:space="preserve">default </w:t>
            </w:r>
            <w:r>
              <w:t>for no list. If the style is not a list style, any number set here is ign</w:t>
            </w:r>
            <w:r>
              <w:t xml:space="preserve">ored. </w:t>
            </w:r>
            <w:r>
              <w:rPr>
                <w:b/>
              </w:rPr>
              <w:t xml:space="preserve">list level </w:t>
            </w:r>
            <w:r>
              <w:t>also applies when the rule sits within a Start List and End List construct.</w:t>
            </w:r>
          </w:p>
        </w:tc>
      </w:tr>
      <w:tr w:rsidR="000F7BBE">
        <w:trPr>
          <w:trHeight w:val="980"/>
        </w:trPr>
        <w:tc>
          <w:tcPr>
            <w:tcW w:w="1985" w:type="dxa"/>
          </w:tcPr>
          <w:p w:rsidR="000F7BBE" w:rsidRDefault="00DA5C2A">
            <w:pPr>
              <w:pStyle w:val="TableParagraph"/>
              <w:spacing w:before="57"/>
              <w:rPr>
                <w:b/>
              </w:rPr>
            </w:pPr>
            <w:r>
              <w:rPr>
                <w:b/>
              </w:rPr>
              <w:t>format</w:t>
            </w:r>
          </w:p>
        </w:tc>
        <w:tc>
          <w:tcPr>
            <w:tcW w:w="7421" w:type="dxa"/>
          </w:tcPr>
          <w:p w:rsidR="000F7BBE" w:rsidRDefault="00DA5C2A">
            <w:pPr>
              <w:pStyle w:val="TableParagraph"/>
              <w:spacing w:before="60" w:line="276" w:lineRule="auto"/>
              <w:ind w:left="102" w:right="343"/>
            </w:pPr>
            <w:r>
              <w:t xml:space="preserve">If the simple field is a date or number, this extra property lets you set its formatting. The link displays the </w:t>
            </w:r>
            <w:r>
              <w:rPr>
                <w:b/>
              </w:rPr>
              <w:t xml:space="preserve">Number Formatting </w:t>
            </w:r>
            <w:r>
              <w:t xml:space="preserve">or </w:t>
            </w:r>
            <w:r>
              <w:rPr>
                <w:b/>
              </w:rPr>
              <w:t xml:space="preserve">Date Format </w:t>
            </w:r>
            <w:r>
              <w:t>dialog box as appropriate.</w:t>
            </w:r>
          </w:p>
        </w:tc>
      </w:tr>
    </w:tbl>
    <w:p w:rsidR="000F7BBE" w:rsidRDefault="000F7BBE">
      <w:pPr>
        <w:pStyle w:val="BodyText"/>
        <w:spacing w:before="6"/>
        <w:rPr>
          <w:sz w:val="12"/>
        </w:rPr>
      </w:pPr>
    </w:p>
    <w:p w:rsidR="000F7BBE" w:rsidRDefault="00DA5C2A">
      <w:pPr>
        <w:pStyle w:val="BodyText"/>
        <w:tabs>
          <w:tab w:val="left" w:pos="1313"/>
        </w:tabs>
        <w:spacing w:before="93"/>
        <w:ind w:left="406"/>
      </w:pPr>
      <w:bookmarkStart w:id="87" w:name="_bookmark53"/>
      <w:bookmarkEnd w:id="87"/>
      <w:r>
        <w:rPr>
          <w:b/>
        </w:rPr>
        <w:t>Task</w:t>
      </w:r>
      <w:r>
        <w:rPr>
          <w:b/>
          <w:spacing w:val="-1"/>
        </w:rPr>
        <w:t xml:space="preserve"> </w:t>
      </w:r>
      <w:r>
        <w:rPr>
          <w:b/>
        </w:rPr>
        <w:t>9</w:t>
      </w:r>
      <w:r>
        <w:rPr>
          <w:b/>
        </w:rPr>
        <w:tab/>
      </w:r>
      <w:r>
        <w:t>To insert a Field rule into a</w:t>
      </w:r>
      <w:r>
        <w:rPr>
          <w:spacing w:val="-15"/>
        </w:rPr>
        <w:t xml:space="preserve"> </w:t>
      </w:r>
      <w:r>
        <w:t>pattern:</w:t>
      </w:r>
    </w:p>
    <w:p w:rsidR="000F7BBE" w:rsidRDefault="00DA5C2A">
      <w:pPr>
        <w:pStyle w:val="ListParagraph"/>
        <w:numPr>
          <w:ilvl w:val="0"/>
          <w:numId w:val="14"/>
        </w:numPr>
        <w:tabs>
          <w:tab w:val="left" w:pos="844"/>
        </w:tabs>
        <w:spacing w:before="159"/>
        <w:ind w:hanging="341"/>
      </w:pPr>
      <w:hyperlink w:anchor="_bookmark13" w:history="1">
        <w:r>
          <w:rPr>
            <w:color w:val="00427D"/>
          </w:rPr>
          <w:t xml:space="preserve">Open the Documents synchronizer tab </w:t>
        </w:r>
      </w:hyperlink>
      <w:r>
        <w:t>(page</w:t>
      </w:r>
      <w:r>
        <w:rPr>
          <w:spacing w:val="-20"/>
        </w:rPr>
        <w:t xml:space="preserve"> </w:t>
      </w:r>
      <w:hyperlink w:anchor="_bookmark13" w:history="1">
        <w:r>
          <w:t>13</w:t>
        </w:r>
      </w:hyperlink>
      <w:r>
        <w:t>).</w:t>
      </w:r>
    </w:p>
    <w:p w:rsidR="000F7BBE" w:rsidRDefault="00DA5C2A">
      <w:pPr>
        <w:pStyle w:val="ListParagraph"/>
        <w:numPr>
          <w:ilvl w:val="0"/>
          <w:numId w:val="14"/>
        </w:numPr>
        <w:tabs>
          <w:tab w:val="left" w:pos="844"/>
        </w:tabs>
        <w:spacing w:before="94"/>
        <w:ind w:hanging="341"/>
      </w:pPr>
      <w:r>
        <w:rPr>
          <w:noProof/>
        </w:rPr>
        <w:drawing>
          <wp:anchor distT="0" distB="0" distL="0" distR="0" simplePos="0" relativeHeight="251590144" behindDoc="0" locked="0" layoutInCell="1" allowOverlap="1">
            <wp:simplePos x="0" y="0"/>
            <wp:positionH relativeFrom="page">
              <wp:posOffset>1297304</wp:posOffset>
            </wp:positionH>
            <wp:positionV relativeFrom="paragraph">
              <wp:posOffset>285181</wp:posOffset>
            </wp:positionV>
            <wp:extent cx="3235150" cy="1304925"/>
            <wp:effectExtent l="0" t="0" r="0" b="0"/>
            <wp:wrapTopAndBottom/>
            <wp:docPr id="193" name="image68.png" descr="FieldInRules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68.png"/>
                    <pic:cNvPicPr/>
                  </pic:nvPicPr>
                  <pic:blipFill>
                    <a:blip r:embed="rId76" cstate="print"/>
                    <a:stretch>
                      <a:fillRect/>
                    </a:stretch>
                  </pic:blipFill>
                  <pic:spPr>
                    <a:xfrm>
                      <a:off x="0" y="0"/>
                      <a:ext cx="3235150" cy="1304925"/>
                    </a:xfrm>
                    <a:prstGeom prst="rect">
                      <a:avLst/>
                    </a:prstGeom>
                  </pic:spPr>
                </pic:pic>
              </a:graphicData>
            </a:graphic>
          </wp:anchor>
        </w:drawing>
      </w:r>
      <w:r>
        <w:t xml:space="preserve">On the </w:t>
      </w:r>
      <w:r>
        <w:rPr>
          <w:b/>
        </w:rPr>
        <w:t xml:space="preserve">Home </w:t>
      </w:r>
      <w:r>
        <w:t xml:space="preserve">tab, in the </w:t>
      </w:r>
      <w:r>
        <w:rPr>
          <w:b/>
        </w:rPr>
        <w:t xml:space="preserve">Insert </w:t>
      </w:r>
      <w:r>
        <w:t xml:space="preserve">group, in the </w:t>
      </w:r>
      <w:r>
        <w:rPr>
          <w:b/>
        </w:rPr>
        <w:t xml:space="preserve">Rules </w:t>
      </w:r>
      <w:r>
        <w:t>gallery, click</w:t>
      </w:r>
      <w:r>
        <w:rPr>
          <w:spacing w:val="-25"/>
        </w:rPr>
        <w:t xml:space="preserve"> </w:t>
      </w:r>
      <w:r>
        <w:rPr>
          <w:b/>
        </w:rPr>
        <w:t>Field</w:t>
      </w:r>
      <w:r>
        <w:t>.</w:t>
      </w:r>
    </w:p>
    <w:p w:rsidR="000F7BBE" w:rsidRDefault="00DA5C2A">
      <w:pPr>
        <w:pStyle w:val="BodyText"/>
        <w:spacing w:before="71" w:after="100"/>
        <w:ind w:left="831"/>
      </w:pPr>
      <w:r>
        <w:t>When the cursor is over the Patterns tab (or the Fragments pane) it changes to:</w:t>
      </w:r>
    </w:p>
    <w:p w:rsidR="000F7BBE" w:rsidRDefault="00DA5C2A">
      <w:pPr>
        <w:pStyle w:val="BodyText"/>
        <w:ind w:left="863"/>
        <w:rPr>
          <w:sz w:val="20"/>
        </w:rPr>
      </w:pPr>
      <w:r>
        <w:rPr>
          <w:noProof/>
          <w:sz w:val="20"/>
        </w:rPr>
        <w:drawing>
          <wp:inline distT="0" distB="0" distL="0" distR="0">
            <wp:extent cx="276618" cy="298227"/>
            <wp:effectExtent l="0" t="0" r="0" b="0"/>
            <wp:docPr id="195" name="image16.png" descr="CrosshairCur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6.png"/>
                    <pic:cNvPicPr/>
                  </pic:nvPicPr>
                  <pic:blipFill>
                    <a:blip r:embed="rId23" cstate="print"/>
                    <a:stretch>
                      <a:fillRect/>
                    </a:stretch>
                  </pic:blipFill>
                  <pic:spPr>
                    <a:xfrm>
                      <a:off x="0" y="0"/>
                      <a:ext cx="276618" cy="298227"/>
                    </a:xfrm>
                    <a:prstGeom prst="rect">
                      <a:avLst/>
                    </a:prstGeom>
                  </pic:spPr>
                </pic:pic>
              </a:graphicData>
            </a:graphic>
          </wp:inline>
        </w:drawing>
      </w:r>
    </w:p>
    <w:p w:rsidR="000F7BBE" w:rsidRDefault="00DA5C2A">
      <w:pPr>
        <w:pStyle w:val="BodyText"/>
        <w:spacing w:before="95"/>
        <w:ind w:left="831"/>
      </w:pPr>
      <w:r>
        <w:t>This is where the rule will be inserted.</w:t>
      </w:r>
    </w:p>
    <w:p w:rsidR="000F7BBE" w:rsidRDefault="00DA5C2A">
      <w:pPr>
        <w:pStyle w:val="BodyText"/>
        <w:spacing w:before="4"/>
        <w:rPr>
          <w:sz w:val="10"/>
        </w:rPr>
      </w:pPr>
      <w:r>
        <w:pict>
          <v:line id="_x0000_s2139" style="position:absolute;z-index:251674112;mso-wrap-distance-left:0;mso-wrap-distance-right:0;mso-position-horizontal-relative:page" from="99.1pt,8.2pt" to="503.15pt,8.2pt" strokecolor="#00427d" strokeweight=".48pt">
            <w10:wrap type="topAndBottom" anchorx="page"/>
          </v:line>
        </w:pict>
      </w:r>
    </w:p>
    <w:p w:rsidR="000F7BBE" w:rsidRDefault="00DA5C2A">
      <w:pPr>
        <w:spacing w:after="43"/>
        <w:ind w:left="831"/>
      </w:pPr>
      <w:r>
        <w:rPr>
          <w:b/>
        </w:rPr>
        <w:t xml:space="preserve">Note:  </w:t>
      </w:r>
      <w:r>
        <w:t xml:space="preserve">To cancel this, use the </w:t>
      </w:r>
      <w:r>
        <w:rPr>
          <w:b/>
        </w:rPr>
        <w:t xml:space="preserve">Esc </w:t>
      </w:r>
      <w:r>
        <w:t xml:space="preserve">key, or, in the </w:t>
      </w:r>
      <w:r>
        <w:rPr>
          <w:b/>
        </w:rPr>
        <w:t xml:space="preserve">Rules </w:t>
      </w:r>
      <w:r>
        <w:t xml:space="preserve">gallery, click </w:t>
      </w:r>
      <w:r>
        <w:rPr>
          <w:b/>
        </w:rPr>
        <w:t>No Rule</w:t>
      </w:r>
      <w:r>
        <w:t>:</w:t>
      </w:r>
    </w:p>
    <w:p w:rsidR="000F7BBE" w:rsidRDefault="00DA5C2A">
      <w:pPr>
        <w:pStyle w:val="BodyText"/>
        <w:ind w:left="797"/>
        <w:rPr>
          <w:sz w:val="20"/>
        </w:rPr>
      </w:pPr>
      <w:r>
        <w:rPr>
          <w:sz w:val="20"/>
        </w:rPr>
      </w:r>
      <w:r>
        <w:rPr>
          <w:sz w:val="20"/>
        </w:rPr>
        <w:pict>
          <v:group id="_x0000_s2136" style="width:404.55pt;height:87.95pt;mso-position-horizontal-relative:char;mso-position-vertical-relative:line" coordsize="8091,1759">
            <v:line id="_x0000_s2138" style="position:absolute" from="5,1753" to="8086,1753" strokecolor="#00427d" strokeweight=".48pt"/>
            <v:shape id="_x0000_s2137" type="#_x0000_t75" alt="NoRuleButton" style="position:absolute;left:774;width:1708;height:1691">
              <v:imagedata r:id="rId53" o:title=""/>
            </v:shape>
            <w10:anchorlock/>
          </v:group>
        </w:pict>
      </w:r>
    </w:p>
    <w:p w:rsidR="000F7BBE" w:rsidRDefault="00DA5C2A">
      <w:pPr>
        <w:pStyle w:val="ListParagraph"/>
        <w:numPr>
          <w:ilvl w:val="0"/>
          <w:numId w:val="14"/>
        </w:numPr>
        <w:tabs>
          <w:tab w:val="left" w:pos="844"/>
        </w:tabs>
        <w:spacing w:before="80"/>
        <w:ind w:left="843"/>
      </w:pPr>
      <w:r>
        <w:rPr>
          <w:noProof/>
        </w:rPr>
        <w:drawing>
          <wp:anchor distT="0" distB="0" distL="0" distR="0" simplePos="0" relativeHeight="251591168" behindDoc="0" locked="0" layoutInCell="1" allowOverlap="1">
            <wp:simplePos x="0" y="0"/>
            <wp:positionH relativeFrom="page">
              <wp:posOffset>1297303</wp:posOffset>
            </wp:positionH>
            <wp:positionV relativeFrom="paragraph">
              <wp:posOffset>276299</wp:posOffset>
            </wp:positionV>
            <wp:extent cx="2591975" cy="361950"/>
            <wp:effectExtent l="0" t="0" r="0" b="0"/>
            <wp:wrapTopAndBottom/>
            <wp:docPr id="197" name="image69.png" descr="SimpleField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69.png"/>
                    <pic:cNvPicPr/>
                  </pic:nvPicPr>
                  <pic:blipFill>
                    <a:blip r:embed="rId77" cstate="print"/>
                    <a:stretch>
                      <a:fillRect/>
                    </a:stretch>
                  </pic:blipFill>
                  <pic:spPr>
                    <a:xfrm>
                      <a:off x="0" y="0"/>
                      <a:ext cx="2591975" cy="361950"/>
                    </a:xfrm>
                    <a:prstGeom prst="rect">
                      <a:avLst/>
                    </a:prstGeom>
                  </pic:spPr>
                </pic:pic>
              </a:graphicData>
            </a:graphic>
          </wp:anchor>
        </w:drawing>
      </w:r>
      <w:r>
        <w:pict>
          <v:line id="_x0000_s2135" style="position:absolute;left:0;text-align:left;z-index:251675136;mso-wrap-distance-left:0;mso-wrap-distance-right:0;mso-position-horizontal-relative:page;mso-position-vertical-relative:text" from="99.1pt,58.35pt" to="503.15pt,58.35pt" strokecolor="#00427d" strokeweight=".48pt">
            <w10:wrap type="topAndBottom" anchorx="page"/>
          </v:line>
        </w:pict>
      </w:r>
      <w:r>
        <w:t>Click to insert a Field rule at the cursor’s</w:t>
      </w:r>
      <w:r>
        <w:rPr>
          <w:spacing w:val="-24"/>
        </w:rPr>
        <w:t xml:space="preserve"> </w:t>
      </w:r>
      <w:r>
        <w:t>location.</w:t>
      </w:r>
    </w:p>
    <w:p w:rsidR="000F7BBE" w:rsidRDefault="000F7BBE">
      <w:pPr>
        <w:pStyle w:val="BodyText"/>
        <w:spacing w:before="8"/>
        <w:rPr>
          <w:sz w:val="7"/>
        </w:rPr>
      </w:pPr>
    </w:p>
    <w:p w:rsidR="000F7BBE" w:rsidRDefault="00DA5C2A">
      <w:pPr>
        <w:spacing w:after="24" w:line="276" w:lineRule="auto"/>
        <w:ind w:left="1541" w:right="901" w:hanging="711"/>
      </w:pPr>
      <w:r>
        <w:rPr>
          <w:b/>
        </w:rPr>
        <w:t xml:space="preserve">Note: </w:t>
      </w:r>
      <w:r>
        <w:t xml:space="preserve">If instead of an insertion you get the </w:t>
      </w:r>
      <w:r>
        <w:rPr>
          <w:b/>
        </w:rPr>
        <w:t xml:space="preserve">Fragment Auto-Creation </w:t>
      </w:r>
      <w:r>
        <w:t xml:space="preserve">dialog box, it means that the pattern has its </w:t>
      </w:r>
      <w:r>
        <w:rPr>
          <w:b/>
        </w:rPr>
        <w:t xml:space="preserve">template </w:t>
      </w:r>
      <w:r>
        <w:t xml:space="preserve">property set and the rule must be placed within a fragment. This dialog box does this for you. If required, use the </w:t>
      </w:r>
      <w:r>
        <w:rPr>
          <w:b/>
        </w:rPr>
        <w:t xml:space="preserve">Name </w:t>
      </w:r>
      <w:r>
        <w:t xml:space="preserve">setting (on the dialog box) to set a bookmark for the new fragment. See </w:t>
      </w:r>
      <w:hyperlink w:anchor="_bookmark46" w:history="1">
        <w:r>
          <w:rPr>
            <w:i/>
            <w:color w:val="00427D"/>
          </w:rPr>
          <w:t>The Fragment Auto-Creation dialo</w:t>
        </w:r>
        <w:r>
          <w:rPr>
            <w:i/>
            <w:color w:val="00427D"/>
          </w:rPr>
          <w:t xml:space="preserve">g box </w:t>
        </w:r>
      </w:hyperlink>
      <w:r>
        <w:t xml:space="preserve">on page </w:t>
      </w:r>
      <w:hyperlink w:anchor="_bookmark46" w:history="1">
        <w:r>
          <w:t xml:space="preserve">33 </w:t>
        </w:r>
      </w:hyperlink>
      <w:r>
        <w:t>for more details.</w:t>
      </w:r>
    </w:p>
    <w:p w:rsidR="000F7BBE" w:rsidRDefault="00DA5C2A">
      <w:pPr>
        <w:pStyle w:val="BodyText"/>
        <w:spacing w:line="20" w:lineRule="exact"/>
        <w:ind w:left="797"/>
        <w:rPr>
          <w:sz w:val="2"/>
        </w:rPr>
      </w:pPr>
      <w:r>
        <w:rPr>
          <w:sz w:val="2"/>
        </w:rPr>
      </w:r>
      <w:r>
        <w:rPr>
          <w:sz w:val="2"/>
        </w:rPr>
        <w:pict>
          <v:group id="_x0000_s2133" style="width:404.55pt;height:.5pt;mso-position-horizontal-relative:char;mso-position-vertical-relative:line" coordsize="8091,10">
            <v:line id="_x0000_s2134" style="position:absolute" from="5,5" to="8086,5" strokecolor="#00427d" strokeweight=".48pt"/>
            <w10:anchorlock/>
          </v:group>
        </w:pict>
      </w:r>
    </w:p>
    <w:p w:rsidR="000F7BBE" w:rsidRDefault="00DA5C2A">
      <w:pPr>
        <w:pStyle w:val="ListParagraph"/>
        <w:numPr>
          <w:ilvl w:val="0"/>
          <w:numId w:val="14"/>
        </w:numPr>
        <w:tabs>
          <w:tab w:val="left" w:pos="844"/>
        </w:tabs>
        <w:spacing w:before="105"/>
        <w:ind w:left="843"/>
      </w:pPr>
      <w:r>
        <w:t xml:space="preserve">Click the first </w:t>
      </w:r>
      <w:r>
        <w:rPr>
          <w:b/>
        </w:rPr>
        <w:t>click to set</w:t>
      </w:r>
      <w:r>
        <w:rPr>
          <w:b/>
          <w:spacing w:val="-13"/>
        </w:rPr>
        <w:t xml:space="preserve"> </w:t>
      </w:r>
      <w:r>
        <w:t>link.</w:t>
      </w:r>
    </w:p>
    <w:p w:rsidR="000F7BBE" w:rsidRDefault="000F7BBE">
      <w:pPr>
        <w:pStyle w:val="BodyText"/>
        <w:rPr>
          <w:sz w:val="20"/>
        </w:rPr>
      </w:pPr>
    </w:p>
    <w:p w:rsidR="000F7BBE" w:rsidRDefault="000F7BBE">
      <w:pPr>
        <w:pStyle w:val="BodyText"/>
        <w:spacing w:before="10"/>
        <w:rPr>
          <w:sz w:val="27"/>
        </w:rPr>
      </w:pPr>
    </w:p>
    <w:p w:rsidR="000F7BBE" w:rsidRDefault="00DA5C2A">
      <w:pPr>
        <w:pStyle w:val="BodyText"/>
        <w:spacing w:before="94"/>
        <w:ind w:right="223"/>
        <w:jc w:val="right"/>
      </w:pPr>
      <w:r>
        <w:t>37</w:t>
      </w:r>
    </w:p>
    <w:p w:rsidR="000F7BBE" w:rsidRDefault="000F7BBE">
      <w:pPr>
        <w:jc w:val="right"/>
        <w:sectPr w:rsidR="000F7BBE">
          <w:pgSz w:w="11910" w:h="16840"/>
          <w:pgMar w:top="1020" w:right="1080" w:bottom="280" w:left="1180" w:header="784" w:footer="0" w:gutter="0"/>
          <w:cols w:space="720"/>
        </w:sectPr>
      </w:pPr>
    </w:p>
    <w:p w:rsidR="000F7BBE" w:rsidRDefault="000F7BBE">
      <w:pPr>
        <w:pStyle w:val="BodyText"/>
        <w:rPr>
          <w:sz w:val="20"/>
        </w:rPr>
      </w:pPr>
    </w:p>
    <w:p w:rsidR="000F7BBE" w:rsidRDefault="000F7BBE">
      <w:pPr>
        <w:pStyle w:val="BodyText"/>
        <w:spacing w:before="6"/>
        <w:rPr>
          <w:sz w:val="20"/>
        </w:rPr>
      </w:pPr>
    </w:p>
    <w:p w:rsidR="000F7BBE" w:rsidRDefault="00DA5C2A">
      <w:pPr>
        <w:spacing w:before="1"/>
        <w:ind w:left="811"/>
      </w:pPr>
      <w:r>
        <w:rPr>
          <w:noProof/>
        </w:rPr>
        <w:drawing>
          <wp:anchor distT="0" distB="0" distL="0" distR="0" simplePos="0" relativeHeight="251592192" behindDoc="0" locked="0" layoutInCell="1" allowOverlap="1">
            <wp:simplePos x="0" y="0"/>
            <wp:positionH relativeFrom="page">
              <wp:posOffset>1297305</wp:posOffset>
            </wp:positionH>
            <wp:positionV relativeFrom="paragraph">
              <wp:posOffset>226743</wp:posOffset>
            </wp:positionV>
            <wp:extent cx="3173921" cy="2705100"/>
            <wp:effectExtent l="0" t="0" r="0" b="0"/>
            <wp:wrapTopAndBottom/>
            <wp:docPr id="199" name="image70.png" descr="SelectTheSimpleFieldDialo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70.png"/>
                    <pic:cNvPicPr/>
                  </pic:nvPicPr>
                  <pic:blipFill>
                    <a:blip r:embed="rId78" cstate="print"/>
                    <a:stretch>
                      <a:fillRect/>
                    </a:stretch>
                  </pic:blipFill>
                  <pic:spPr>
                    <a:xfrm>
                      <a:off x="0" y="0"/>
                      <a:ext cx="3173921" cy="2705100"/>
                    </a:xfrm>
                    <a:prstGeom prst="rect">
                      <a:avLst/>
                    </a:prstGeom>
                  </pic:spPr>
                </pic:pic>
              </a:graphicData>
            </a:graphic>
          </wp:anchor>
        </w:drawing>
      </w:r>
      <w:r>
        <w:t xml:space="preserve">This displays the </w:t>
      </w:r>
      <w:r>
        <w:rPr>
          <w:b/>
        </w:rPr>
        <w:t xml:space="preserve">Select the simple field </w:t>
      </w:r>
      <w:r>
        <w:t>dialog box.</w:t>
      </w:r>
    </w:p>
    <w:p w:rsidR="000F7BBE" w:rsidRDefault="00DA5C2A">
      <w:pPr>
        <w:pStyle w:val="ListParagraph"/>
        <w:numPr>
          <w:ilvl w:val="0"/>
          <w:numId w:val="14"/>
        </w:numPr>
        <w:tabs>
          <w:tab w:val="left" w:pos="824"/>
        </w:tabs>
        <w:spacing w:before="56"/>
        <w:ind w:left="823"/>
      </w:pPr>
      <w:r>
        <w:t xml:space="preserve">Use the </w:t>
      </w:r>
      <w:r>
        <w:rPr>
          <w:b/>
        </w:rPr>
        <w:t>S</w:t>
      </w:r>
      <w:r>
        <w:rPr>
          <w:b/>
        </w:rPr>
        <w:t xml:space="preserve">elect the simple field </w:t>
      </w:r>
      <w:r>
        <w:t>dialog box to find and select the simple field you</w:t>
      </w:r>
      <w:r>
        <w:rPr>
          <w:spacing w:val="-36"/>
        </w:rPr>
        <w:t xml:space="preserve"> </w:t>
      </w:r>
      <w:r>
        <w:t>want.</w:t>
      </w:r>
    </w:p>
    <w:p w:rsidR="000F7BBE" w:rsidRDefault="00DA5C2A">
      <w:pPr>
        <w:pStyle w:val="BodyText"/>
        <w:spacing w:before="96" w:line="278" w:lineRule="auto"/>
        <w:ind w:left="811" w:right="344" w:hanging="1"/>
      </w:pPr>
      <w:r>
        <w:rPr>
          <w:noProof/>
        </w:rPr>
        <w:drawing>
          <wp:anchor distT="0" distB="0" distL="0" distR="0" simplePos="0" relativeHeight="251593216" behindDoc="0" locked="0" layoutInCell="1" allowOverlap="1">
            <wp:simplePos x="0" y="0"/>
            <wp:positionH relativeFrom="page">
              <wp:posOffset>1297305</wp:posOffset>
            </wp:positionH>
            <wp:positionV relativeFrom="paragraph">
              <wp:posOffset>472346</wp:posOffset>
            </wp:positionV>
            <wp:extent cx="3845361" cy="518636"/>
            <wp:effectExtent l="0" t="0" r="0" b="0"/>
            <wp:wrapTopAndBottom/>
            <wp:docPr id="201" name="image71.png" descr="SimpleFieldPart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71.png"/>
                    <pic:cNvPicPr/>
                  </pic:nvPicPr>
                  <pic:blipFill>
                    <a:blip r:embed="rId79" cstate="print"/>
                    <a:stretch>
                      <a:fillRect/>
                    </a:stretch>
                  </pic:blipFill>
                  <pic:spPr>
                    <a:xfrm>
                      <a:off x="0" y="0"/>
                      <a:ext cx="3845361" cy="518636"/>
                    </a:xfrm>
                    <a:prstGeom prst="rect">
                      <a:avLst/>
                    </a:prstGeom>
                  </pic:spPr>
                </pic:pic>
              </a:graphicData>
            </a:graphic>
          </wp:anchor>
        </w:drawing>
      </w:r>
      <w:r>
        <w:t xml:space="preserve">The </w:t>
      </w:r>
      <w:r>
        <w:rPr>
          <w:b/>
        </w:rPr>
        <w:t xml:space="preserve">click to set </w:t>
      </w:r>
      <w:r>
        <w:t xml:space="preserve">link is replaced by the name of the simple field. If the simple field is a date or number, a </w:t>
      </w:r>
      <w:r>
        <w:rPr>
          <w:b/>
        </w:rPr>
        <w:t xml:space="preserve">format </w:t>
      </w:r>
      <w:r>
        <w:t>link is added.</w:t>
      </w:r>
    </w:p>
    <w:p w:rsidR="000F7BBE" w:rsidRDefault="00DA5C2A">
      <w:pPr>
        <w:pStyle w:val="ListParagraph"/>
        <w:numPr>
          <w:ilvl w:val="0"/>
          <w:numId w:val="14"/>
        </w:numPr>
        <w:tabs>
          <w:tab w:val="left" w:pos="824"/>
        </w:tabs>
        <w:spacing w:before="66" w:after="117" w:line="280" w:lineRule="auto"/>
        <w:ind w:right="488" w:hanging="361"/>
      </w:pPr>
      <w:r>
        <w:t xml:space="preserve">Click the </w:t>
      </w:r>
      <w:r>
        <w:rPr>
          <w:b/>
        </w:rPr>
        <w:t xml:space="preserve">style </w:t>
      </w:r>
      <w:r>
        <w:t xml:space="preserve">setting’s </w:t>
      </w:r>
      <w:r>
        <w:rPr>
          <w:b/>
        </w:rPr>
        <w:t xml:space="preserve">click to set </w:t>
      </w:r>
      <w:r>
        <w:t>link and choose a Microsoft Word style from the drop-down</w:t>
      </w:r>
      <w:r>
        <w:rPr>
          <w:spacing w:val="-7"/>
        </w:rPr>
        <w:t xml:space="preserve"> </w:t>
      </w:r>
      <w:r>
        <w:t>list.</w:t>
      </w:r>
    </w:p>
    <w:p w:rsidR="000F7BBE" w:rsidRDefault="00DA5C2A">
      <w:pPr>
        <w:pStyle w:val="BodyText"/>
        <w:spacing w:line="20" w:lineRule="exact"/>
        <w:ind w:left="777"/>
        <w:rPr>
          <w:sz w:val="2"/>
        </w:rPr>
      </w:pPr>
      <w:r>
        <w:rPr>
          <w:sz w:val="2"/>
        </w:rPr>
      </w:r>
      <w:r>
        <w:rPr>
          <w:sz w:val="2"/>
        </w:rPr>
        <w:pict>
          <v:group id="_x0000_s2131" style="width:404.55pt;height:.5pt;mso-position-horizontal-relative:char;mso-position-vertical-relative:line" coordsize="8091,10">
            <v:line id="_x0000_s2132" style="position:absolute" from="5,5" to="8086,5" strokecolor="#00427d" strokeweight=".48pt"/>
            <w10:anchorlock/>
          </v:group>
        </w:pict>
      </w:r>
    </w:p>
    <w:p w:rsidR="000F7BBE" w:rsidRDefault="00DA5C2A">
      <w:pPr>
        <w:pStyle w:val="BodyText"/>
        <w:tabs>
          <w:tab w:val="left" w:pos="1662"/>
        </w:tabs>
        <w:spacing w:before="4" w:after="22" w:line="276" w:lineRule="auto"/>
        <w:ind w:left="1663" w:right="716" w:hanging="852"/>
      </w:pPr>
      <w:r>
        <w:rPr>
          <w:b/>
        </w:rPr>
        <w:t>Note:</w:t>
      </w:r>
      <w:r>
        <w:rPr>
          <w:b/>
        </w:rPr>
        <w:tab/>
      </w:r>
      <w:r>
        <w:t xml:space="preserve">If you have not set </w:t>
      </w:r>
      <w:r>
        <w:rPr>
          <w:b/>
        </w:rPr>
        <w:t xml:space="preserve">Use Template </w:t>
      </w:r>
      <w:r>
        <w:t>(under</w:t>
      </w:r>
      <w:r>
        <w:rPr>
          <w:spacing w:val="-20"/>
        </w:rPr>
        <w:t xml:space="preserve"> </w:t>
      </w:r>
      <w:r>
        <w:rPr>
          <w:b/>
        </w:rPr>
        <w:t>Document</w:t>
      </w:r>
      <w:r>
        <w:rPr>
          <w:b/>
          <w:spacing w:val="-4"/>
        </w:rPr>
        <w:t xml:space="preserve"> </w:t>
      </w:r>
      <w:r>
        <w:rPr>
          <w:b/>
        </w:rPr>
        <w:t>Generator</w:t>
      </w:r>
      <w:r>
        <w:rPr>
          <w:b/>
          <w:spacing w:val="-1"/>
        </w:rPr>
        <w:t xml:space="preserve"> </w:t>
      </w:r>
      <w:r>
        <w:rPr>
          <w:b/>
        </w:rPr>
        <w:t>Properties</w:t>
      </w:r>
      <w:r>
        <w:t xml:space="preserve">) to a Microsoft Word template file, the drop-down </w:t>
      </w:r>
      <w:r>
        <w:t xml:space="preserve">list includes styles from </w:t>
      </w:r>
      <w:r>
        <w:rPr>
          <w:b/>
        </w:rPr>
        <w:t>Normal.dot</w:t>
      </w:r>
      <w:r>
        <w:t xml:space="preserve">. You can leave </w:t>
      </w:r>
      <w:r>
        <w:rPr>
          <w:b/>
        </w:rPr>
        <w:t xml:space="preserve">style </w:t>
      </w:r>
      <w:r>
        <w:t>unset and still preview and generate your document, but it will use the Microsoft Word Normal style throughout. You can also type the names of styles that don’t currently exist. If they are not foun</w:t>
      </w:r>
      <w:r>
        <w:t>d when the document is generated, again the default style is</w:t>
      </w:r>
      <w:r>
        <w:rPr>
          <w:spacing w:val="-8"/>
        </w:rPr>
        <w:t xml:space="preserve"> </w:t>
      </w:r>
      <w:r>
        <w:t>used.</w:t>
      </w:r>
    </w:p>
    <w:p w:rsidR="000F7BBE" w:rsidRDefault="00DA5C2A">
      <w:pPr>
        <w:pStyle w:val="BodyText"/>
        <w:spacing w:line="20" w:lineRule="exact"/>
        <w:ind w:left="777"/>
        <w:rPr>
          <w:sz w:val="2"/>
        </w:rPr>
      </w:pPr>
      <w:r>
        <w:rPr>
          <w:sz w:val="2"/>
        </w:rPr>
      </w:r>
      <w:r>
        <w:rPr>
          <w:sz w:val="2"/>
        </w:rPr>
        <w:pict>
          <v:group id="_x0000_s2129" style="width:404.55pt;height:.5pt;mso-position-horizontal-relative:char;mso-position-vertical-relative:line" coordsize="8091,10">
            <v:line id="_x0000_s2130" style="position:absolute" from="5,5" to="8086,5" strokecolor="#00427d" strokeweight=".48pt"/>
            <w10:anchorlock/>
          </v:group>
        </w:pict>
      </w:r>
    </w:p>
    <w:p w:rsidR="000F7BBE" w:rsidRDefault="00DA5C2A">
      <w:pPr>
        <w:pStyle w:val="ListParagraph"/>
        <w:numPr>
          <w:ilvl w:val="0"/>
          <w:numId w:val="14"/>
        </w:numPr>
        <w:tabs>
          <w:tab w:val="left" w:pos="824"/>
        </w:tabs>
        <w:spacing w:before="105" w:line="278" w:lineRule="auto"/>
        <w:ind w:left="823" w:right="99"/>
      </w:pPr>
      <w:r>
        <w:t xml:space="preserve">If required, use the remaining links to change the default </w:t>
      </w:r>
      <w:r>
        <w:rPr>
          <w:b/>
        </w:rPr>
        <w:t xml:space="preserve">append </w:t>
      </w:r>
      <w:r>
        <w:t xml:space="preserve">and </w:t>
      </w:r>
      <w:r>
        <w:rPr>
          <w:b/>
        </w:rPr>
        <w:t xml:space="preserve">list level </w:t>
      </w:r>
      <w:r>
        <w:t>settings, and, if available, the</w:t>
      </w:r>
      <w:r>
        <w:rPr>
          <w:spacing w:val="-15"/>
        </w:rPr>
        <w:t xml:space="preserve"> </w:t>
      </w:r>
      <w:r>
        <w:rPr>
          <w:b/>
        </w:rPr>
        <w:t>format</w:t>
      </w:r>
      <w:r>
        <w:t>.</w:t>
      </w:r>
    </w:p>
    <w:p w:rsidR="000F7BBE" w:rsidRDefault="00DA5C2A">
      <w:pPr>
        <w:pStyle w:val="ListParagraph"/>
        <w:numPr>
          <w:ilvl w:val="0"/>
          <w:numId w:val="14"/>
        </w:numPr>
        <w:tabs>
          <w:tab w:val="left" w:pos="824"/>
        </w:tabs>
        <w:spacing w:before="60" w:line="276" w:lineRule="auto"/>
        <w:ind w:left="823" w:right="489"/>
      </w:pPr>
      <w:r>
        <w:t>Yo</w:t>
      </w:r>
      <w:r>
        <w:t xml:space="preserve">u can now preview your generated output. To preview a pattern, you must use it within a fragment. See </w:t>
      </w:r>
      <w:hyperlink w:anchor="_bookmark71" w:history="1">
        <w:r>
          <w:rPr>
            <w:i/>
            <w:color w:val="00427D"/>
          </w:rPr>
          <w:t xml:space="preserve">Previewing documents and fragments </w:t>
        </w:r>
      </w:hyperlink>
      <w:r>
        <w:t xml:space="preserve">on page </w:t>
      </w:r>
      <w:hyperlink w:anchor="_bookmark71" w:history="1">
        <w:r>
          <w:t xml:space="preserve">55 </w:t>
        </w:r>
      </w:hyperlink>
      <w:r>
        <w:t>for</w:t>
      </w:r>
      <w:r>
        <w:rPr>
          <w:spacing w:val="-34"/>
        </w:rPr>
        <w:t xml:space="preserve"> </w:t>
      </w:r>
      <w:r>
        <w:t>details.</w:t>
      </w:r>
    </w:p>
    <w:p w:rsidR="000F7BBE" w:rsidRDefault="000F7BBE">
      <w:pPr>
        <w:pStyle w:val="BodyText"/>
        <w:spacing w:before="9"/>
        <w:rPr>
          <w:sz w:val="19"/>
        </w:rPr>
      </w:pPr>
    </w:p>
    <w:p w:rsidR="000F7BBE" w:rsidRDefault="00DA5C2A">
      <w:pPr>
        <w:pStyle w:val="Heading2"/>
        <w:ind w:left="103"/>
      </w:pPr>
      <w:bookmarkStart w:id="88" w:name="Formatted_Text_rules_(HTML_and_rich_text"/>
      <w:bookmarkStart w:id="89" w:name="_bookmark54"/>
      <w:bookmarkEnd w:id="88"/>
      <w:bookmarkEnd w:id="89"/>
      <w:r>
        <w:t>Formatted Text rules (HTML and rich text memo fields)</w:t>
      </w:r>
    </w:p>
    <w:p w:rsidR="000F7BBE" w:rsidRDefault="00DA5C2A">
      <w:pPr>
        <w:pStyle w:val="BodyText"/>
        <w:spacing w:before="188" w:line="278" w:lineRule="auto"/>
        <w:ind w:left="103" w:right="245"/>
      </w:pPr>
      <w:r>
        <w:rPr>
          <w:noProof/>
        </w:rPr>
        <w:drawing>
          <wp:anchor distT="0" distB="0" distL="0" distR="0" simplePos="0" relativeHeight="251594240" behindDoc="0" locked="0" layoutInCell="1" allowOverlap="1">
            <wp:simplePos x="0" y="0"/>
            <wp:positionH relativeFrom="page">
              <wp:posOffset>847089</wp:posOffset>
            </wp:positionH>
            <wp:positionV relativeFrom="paragraph">
              <wp:posOffset>529296</wp:posOffset>
            </wp:positionV>
            <wp:extent cx="2580526" cy="394430"/>
            <wp:effectExtent l="0" t="0" r="0" b="0"/>
            <wp:wrapTopAndBottom/>
            <wp:docPr id="203" name="image72.png" descr="FormattedText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72.png"/>
                    <pic:cNvPicPr/>
                  </pic:nvPicPr>
                  <pic:blipFill>
                    <a:blip r:embed="rId80" cstate="print"/>
                    <a:stretch>
                      <a:fillRect/>
                    </a:stretch>
                  </pic:blipFill>
                  <pic:spPr>
                    <a:xfrm>
                      <a:off x="0" y="0"/>
                      <a:ext cx="2580526" cy="394430"/>
                    </a:xfrm>
                    <a:prstGeom prst="rect">
                      <a:avLst/>
                    </a:prstGeom>
                  </pic:spPr>
                </pic:pic>
              </a:graphicData>
            </a:graphic>
          </wp:anchor>
        </w:drawing>
      </w:r>
      <w:r>
        <w:t>Use a Formatted Text rule to insert content from an element’s memo fields into a pattern. This can be HTML or rich text.</w:t>
      </w: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spacing w:before="2"/>
        <w:rPr>
          <w:sz w:val="29"/>
        </w:rPr>
      </w:pPr>
    </w:p>
    <w:p w:rsidR="000F7BBE" w:rsidRDefault="00DA5C2A">
      <w:pPr>
        <w:pStyle w:val="BodyText"/>
        <w:spacing w:before="1"/>
        <w:ind w:left="103"/>
      </w:pPr>
      <w:r>
        <w:t>38</w:t>
      </w:r>
    </w:p>
    <w:p w:rsidR="000F7BBE" w:rsidRDefault="000F7BBE">
      <w:pPr>
        <w:sectPr w:rsidR="000F7BBE">
          <w:pgSz w:w="11910" w:h="16840"/>
          <w:pgMar w:top="1020" w:right="1220" w:bottom="280" w:left="1200" w:header="784" w:footer="0" w:gutter="0"/>
          <w:cols w:space="720"/>
        </w:sectPr>
      </w:pPr>
    </w:p>
    <w:p w:rsidR="000F7BBE" w:rsidRDefault="000F7BBE">
      <w:pPr>
        <w:pStyle w:val="BodyText"/>
        <w:rPr>
          <w:sz w:val="20"/>
        </w:rPr>
      </w:pPr>
    </w:p>
    <w:p w:rsidR="000F7BBE" w:rsidRDefault="000F7BBE">
      <w:pPr>
        <w:pStyle w:val="BodyText"/>
        <w:spacing w:before="11"/>
        <w:rPr>
          <w:sz w:val="20"/>
        </w:rPr>
      </w:pPr>
    </w:p>
    <w:p w:rsidR="000F7BBE" w:rsidRDefault="00DA5C2A">
      <w:pPr>
        <w:pStyle w:val="BodyText"/>
        <w:spacing w:line="20" w:lineRule="exact"/>
        <w:ind w:left="109"/>
        <w:rPr>
          <w:sz w:val="2"/>
        </w:rPr>
      </w:pPr>
      <w:r>
        <w:rPr>
          <w:sz w:val="2"/>
        </w:rPr>
      </w:r>
      <w:r>
        <w:rPr>
          <w:sz w:val="2"/>
        </w:rPr>
        <w:pict>
          <v:group id="_x0000_s2127" style="width:439.95pt;height:.5pt;mso-position-horizontal-relative:char;mso-position-vertical-relative:line" coordsize="8799,10">
            <v:line id="_x0000_s2128" style="position:absolute" from="5,5" to="8794,5" strokecolor="#00427d" strokeweight=".48pt"/>
            <w10:anchorlock/>
          </v:group>
        </w:pict>
      </w:r>
    </w:p>
    <w:p w:rsidR="000F7BBE" w:rsidRDefault="00DA5C2A">
      <w:pPr>
        <w:pStyle w:val="BodyText"/>
        <w:tabs>
          <w:tab w:val="left" w:pos="994"/>
        </w:tabs>
        <w:spacing w:before="6" w:after="21" w:line="276" w:lineRule="auto"/>
        <w:ind w:left="995" w:right="855" w:hanging="852"/>
      </w:pPr>
      <w:r>
        <w:rPr>
          <w:b/>
        </w:rPr>
        <w:t>Note:</w:t>
      </w:r>
      <w:r>
        <w:rPr>
          <w:b/>
        </w:rPr>
        <w:tab/>
      </w:r>
      <w:r>
        <w:t>You can also insert Formatted Text rules into fragments. This is useful</w:t>
      </w:r>
      <w:r>
        <w:rPr>
          <w:spacing w:val="-31"/>
        </w:rPr>
        <w:t xml:space="preserve"> </w:t>
      </w:r>
      <w:r>
        <w:t>if</w:t>
      </w:r>
      <w:r>
        <w:rPr>
          <w:spacing w:val="-1"/>
        </w:rPr>
        <w:t xml:space="preserve"> </w:t>
      </w:r>
      <w:r>
        <w:t>you</w:t>
      </w:r>
      <w:r>
        <w:rPr>
          <w:spacing w:val="-1"/>
        </w:rPr>
        <w:t xml:space="preserve"> </w:t>
      </w:r>
      <w:r>
        <w:t xml:space="preserve">create an </w:t>
      </w:r>
      <w:r>
        <w:rPr>
          <w:spacing w:val="-2"/>
        </w:rPr>
        <w:t xml:space="preserve">MDD </w:t>
      </w:r>
      <w:r>
        <w:t xml:space="preserve">that uses a starting element (see </w:t>
      </w:r>
      <w:hyperlink w:anchor="_bookmark77" w:history="1">
        <w:r>
          <w:rPr>
            <w:i/>
            <w:color w:val="00427D"/>
          </w:rPr>
          <w:t xml:space="preserve">Starting elements </w:t>
        </w:r>
      </w:hyperlink>
      <w:r>
        <w:t xml:space="preserve">on page </w:t>
      </w:r>
      <w:hyperlink w:anchor="_bookmark77" w:history="1">
        <w:r>
          <w:t>58</w:t>
        </w:r>
      </w:hyperlink>
      <w:r>
        <w:t xml:space="preserve"> for details), or if you include fragments within patterns either to achieve a degree of fragment nesting or to make use of templates with patterns (see </w:t>
      </w:r>
      <w:hyperlink w:anchor="_bookmark85" w:history="1">
        <w:r>
          <w:rPr>
            <w:i/>
            <w:color w:val="00427D"/>
          </w:rPr>
          <w:t>Repeating</w:t>
        </w:r>
      </w:hyperlink>
      <w:r>
        <w:rPr>
          <w:i/>
          <w:color w:val="00427D"/>
        </w:rPr>
        <w:t xml:space="preserve"> </w:t>
      </w:r>
      <w:hyperlink w:anchor="_bookmark85" w:history="1">
        <w:r>
          <w:rPr>
            <w:i/>
            <w:color w:val="00427D"/>
          </w:rPr>
          <w:t xml:space="preserve">templates </w:t>
        </w:r>
      </w:hyperlink>
      <w:r>
        <w:t xml:space="preserve">on page </w:t>
      </w:r>
      <w:hyperlink w:anchor="_bookmark85" w:history="1">
        <w:r>
          <w:t xml:space="preserve">67 </w:t>
        </w:r>
      </w:hyperlink>
      <w:r>
        <w:t>for details on</w:t>
      </w:r>
      <w:r>
        <w:rPr>
          <w:spacing w:val="-17"/>
        </w:rPr>
        <w:t xml:space="preserve"> </w:t>
      </w:r>
      <w:r>
        <w:t>both).</w:t>
      </w:r>
    </w:p>
    <w:p w:rsidR="000F7BBE" w:rsidRDefault="00DA5C2A">
      <w:pPr>
        <w:pStyle w:val="BodyText"/>
        <w:spacing w:line="20" w:lineRule="exact"/>
        <w:ind w:left="109"/>
        <w:rPr>
          <w:sz w:val="2"/>
        </w:rPr>
      </w:pPr>
      <w:r>
        <w:rPr>
          <w:sz w:val="2"/>
        </w:rPr>
      </w:r>
      <w:r>
        <w:rPr>
          <w:sz w:val="2"/>
        </w:rPr>
        <w:pict>
          <v:group id="_x0000_s2125" style="width:439.95pt;height:.5pt;mso-position-horizontal-relative:char;mso-position-vertical-relative:line" coordsize="8799,10">
            <v:line id="_x0000_s2126" style="position:absolute" from="5,5" to="8794,5" strokecolor="#00427d" strokeweight=".48pt"/>
            <w10:anchorlock/>
          </v:group>
        </w:pict>
      </w:r>
    </w:p>
    <w:p w:rsidR="000F7BBE" w:rsidRDefault="00DA5C2A">
      <w:pPr>
        <w:pStyle w:val="Heading4"/>
        <w:ind w:left="2826"/>
      </w:pPr>
      <w:bookmarkStart w:id="90" w:name="_bookmark55"/>
      <w:bookmarkEnd w:id="90"/>
      <w:r>
        <w:rPr>
          <w:color w:val="00427D"/>
        </w:rPr>
        <w:t>Table 11. Formatted Text rule properties</w:t>
      </w:r>
    </w:p>
    <w:p w:rsidR="000F7BBE" w:rsidRDefault="000F7BBE">
      <w:pPr>
        <w:pStyle w:val="BodyText"/>
        <w:spacing w:before="2"/>
        <w:rPr>
          <w:b/>
          <w:sz w:val="14"/>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421"/>
      </w:tblGrid>
      <w:tr w:rsidR="000F7BBE">
        <w:trPr>
          <w:trHeight w:val="400"/>
        </w:trPr>
        <w:tc>
          <w:tcPr>
            <w:tcW w:w="1985" w:type="dxa"/>
            <w:shd w:val="clear" w:color="auto" w:fill="C6D9F1"/>
          </w:tcPr>
          <w:p w:rsidR="000F7BBE" w:rsidRDefault="00DA5C2A">
            <w:pPr>
              <w:pStyle w:val="TableParagraph"/>
              <w:spacing w:before="56"/>
              <w:rPr>
                <w:b/>
              </w:rPr>
            </w:pPr>
            <w:r>
              <w:rPr>
                <w:b/>
              </w:rPr>
              <w:t>Property</w:t>
            </w:r>
          </w:p>
        </w:tc>
        <w:tc>
          <w:tcPr>
            <w:tcW w:w="7421" w:type="dxa"/>
            <w:shd w:val="clear" w:color="auto" w:fill="C6D9F1"/>
          </w:tcPr>
          <w:p w:rsidR="000F7BBE" w:rsidRDefault="00DA5C2A">
            <w:pPr>
              <w:pStyle w:val="TableParagraph"/>
              <w:spacing w:before="56"/>
              <w:rPr>
                <w:b/>
              </w:rPr>
            </w:pPr>
            <w:r>
              <w:rPr>
                <w:b/>
              </w:rPr>
              <w:t>Description</w:t>
            </w:r>
          </w:p>
        </w:tc>
      </w:tr>
      <w:tr w:rsidR="000F7BBE">
        <w:trPr>
          <w:trHeight w:val="1920"/>
        </w:trPr>
        <w:tc>
          <w:tcPr>
            <w:tcW w:w="1985" w:type="dxa"/>
          </w:tcPr>
          <w:p w:rsidR="000F7BBE" w:rsidRDefault="00DA5C2A">
            <w:pPr>
              <w:pStyle w:val="TableParagraph"/>
              <w:spacing w:before="55" w:line="276" w:lineRule="auto"/>
              <w:ind w:left="102" w:right="324"/>
              <w:rPr>
                <w:b/>
              </w:rPr>
            </w:pPr>
            <w:r>
              <w:rPr>
                <w:b/>
              </w:rPr>
              <w:t>Formatted text field</w:t>
            </w:r>
          </w:p>
        </w:tc>
        <w:tc>
          <w:tcPr>
            <w:tcW w:w="7421" w:type="dxa"/>
          </w:tcPr>
          <w:p w:rsidR="000F7BBE" w:rsidRDefault="00DA5C2A">
            <w:pPr>
              <w:pStyle w:val="TableParagraph"/>
              <w:spacing w:before="57" w:line="276" w:lineRule="auto"/>
              <w:ind w:right="342" w:hanging="1"/>
            </w:pPr>
            <w:r>
              <w:t xml:space="preserve">The name of the memo field whose content is to be inserted. The link displays the </w:t>
            </w:r>
            <w:r>
              <w:rPr>
                <w:b/>
              </w:rPr>
              <w:t xml:space="preserve">Select the formatted text field </w:t>
            </w:r>
            <w:r>
              <w:t>dialog box. Use this to find and select the field.</w:t>
            </w:r>
          </w:p>
          <w:p w:rsidR="000F7BBE" w:rsidRDefault="00DA5C2A">
            <w:pPr>
              <w:pStyle w:val="TableParagraph"/>
              <w:spacing w:before="62" w:line="276" w:lineRule="auto"/>
              <w:ind w:right="536"/>
            </w:pPr>
            <w:r>
              <w:t>If the element to which the pattern is being applied does not have this memo field, or it is not set, nothing is inserted into the generated document.</w:t>
            </w:r>
          </w:p>
        </w:tc>
      </w:tr>
      <w:tr w:rsidR="000F7BBE">
        <w:trPr>
          <w:trHeight w:val="3140"/>
        </w:trPr>
        <w:tc>
          <w:tcPr>
            <w:tcW w:w="1985" w:type="dxa"/>
          </w:tcPr>
          <w:p w:rsidR="000F7BBE" w:rsidRDefault="00DA5C2A">
            <w:pPr>
              <w:pStyle w:val="TableParagraph"/>
              <w:spacing w:before="55"/>
              <w:rPr>
                <w:b/>
              </w:rPr>
            </w:pPr>
            <w:r>
              <w:rPr>
                <w:b/>
              </w:rPr>
              <w:t>style</w:t>
            </w:r>
          </w:p>
        </w:tc>
        <w:tc>
          <w:tcPr>
            <w:tcW w:w="7421" w:type="dxa"/>
          </w:tcPr>
          <w:p w:rsidR="000F7BBE" w:rsidRDefault="00DA5C2A">
            <w:pPr>
              <w:pStyle w:val="TableParagraph"/>
              <w:spacing w:before="57" w:line="278" w:lineRule="auto"/>
              <w:ind w:left="102" w:right="392"/>
            </w:pPr>
            <w:r>
              <w:t>The Microsoft Word style to apply to the content when it is inserted into the generated document.</w:t>
            </w:r>
          </w:p>
          <w:p w:rsidR="000F7BBE" w:rsidRDefault="00DA5C2A">
            <w:pPr>
              <w:pStyle w:val="TableParagraph"/>
              <w:spacing w:before="57" w:line="276" w:lineRule="auto"/>
              <w:ind w:left="102" w:right="111"/>
            </w:pPr>
            <w:r>
              <w:t xml:space="preserve">Styles come from a Microsoft Word template file. This will be the template set in the </w:t>
            </w:r>
            <w:r>
              <w:rPr>
                <w:b/>
              </w:rPr>
              <w:t xml:space="preserve">Use Template </w:t>
            </w:r>
            <w:r>
              <w:t xml:space="preserve">setting under </w:t>
            </w:r>
            <w:r>
              <w:rPr>
                <w:b/>
              </w:rPr>
              <w:t>Document Generator Properties</w:t>
            </w:r>
            <w:r>
              <w:t>, unless the pat</w:t>
            </w:r>
            <w:r>
              <w:t xml:space="preserve">tern has its </w:t>
            </w:r>
            <w:r>
              <w:rPr>
                <w:b/>
              </w:rPr>
              <w:t xml:space="preserve">template </w:t>
            </w:r>
            <w:r>
              <w:t>property set in which case the style comes from that template. If a Microsoft Word template file is not set, no styles will appear in the drop-down list.</w:t>
            </w:r>
          </w:p>
          <w:p w:rsidR="000F7BBE" w:rsidRDefault="00DA5C2A">
            <w:pPr>
              <w:pStyle w:val="TableParagraph"/>
              <w:spacing w:before="57" w:line="276" w:lineRule="auto"/>
              <w:ind w:left="102" w:right="282"/>
            </w:pPr>
            <w:r>
              <w:t xml:space="preserve">If </w:t>
            </w:r>
            <w:r>
              <w:rPr>
                <w:b/>
              </w:rPr>
              <w:t xml:space="preserve">style </w:t>
            </w:r>
            <w:r>
              <w:t xml:space="preserve">is unset, it uses the </w:t>
            </w:r>
            <w:r>
              <w:rPr>
                <w:b/>
              </w:rPr>
              <w:t xml:space="preserve">Default Text Style </w:t>
            </w:r>
            <w:r>
              <w:t>(on the ribbon), or, if that i</w:t>
            </w:r>
            <w:r>
              <w:t>s unset, the Microsoft Word Normal style. This means you can always generate and preview your document.</w:t>
            </w:r>
          </w:p>
        </w:tc>
      </w:tr>
      <w:tr w:rsidR="000F7BBE">
        <w:trPr>
          <w:trHeight w:val="2520"/>
        </w:trPr>
        <w:tc>
          <w:tcPr>
            <w:tcW w:w="1985" w:type="dxa"/>
          </w:tcPr>
          <w:p w:rsidR="000F7BBE" w:rsidRDefault="00DA5C2A">
            <w:pPr>
              <w:pStyle w:val="TableParagraph"/>
              <w:spacing w:before="55"/>
              <w:rPr>
                <w:b/>
              </w:rPr>
            </w:pPr>
            <w:r>
              <w:rPr>
                <w:b/>
              </w:rPr>
              <w:t>append</w:t>
            </w:r>
          </w:p>
        </w:tc>
        <w:tc>
          <w:tcPr>
            <w:tcW w:w="7421" w:type="dxa"/>
          </w:tcPr>
          <w:p w:rsidR="000F7BBE" w:rsidRDefault="00DA5C2A">
            <w:pPr>
              <w:pStyle w:val="TableParagraph"/>
              <w:spacing w:before="57" w:line="276" w:lineRule="auto"/>
              <w:ind w:left="102" w:right="85"/>
            </w:pPr>
            <w:r>
              <w:t>What formatting character to append to the content when it is inserted into the generated document. Choose between:</w:t>
            </w:r>
          </w:p>
          <w:p w:rsidR="000F7BBE" w:rsidRDefault="00DA5C2A">
            <w:pPr>
              <w:pStyle w:val="TableParagraph"/>
              <w:numPr>
                <w:ilvl w:val="0"/>
                <w:numId w:val="13"/>
              </w:numPr>
              <w:tabs>
                <w:tab w:val="left" w:pos="823"/>
                <w:tab w:val="left" w:pos="824"/>
              </w:tabs>
              <w:spacing w:before="57"/>
              <w:ind w:hanging="360"/>
            </w:pPr>
            <w:r>
              <w:rPr>
                <w:b/>
              </w:rPr>
              <w:t>Paragraph</w:t>
            </w:r>
            <w:r>
              <w:t>. This is the</w:t>
            </w:r>
            <w:r>
              <w:rPr>
                <w:spacing w:val="-12"/>
              </w:rPr>
              <w:t xml:space="preserve"> </w:t>
            </w:r>
            <w:r>
              <w:t>default.</w:t>
            </w:r>
          </w:p>
          <w:p w:rsidR="000F7BBE" w:rsidRDefault="00DA5C2A">
            <w:pPr>
              <w:pStyle w:val="TableParagraph"/>
              <w:numPr>
                <w:ilvl w:val="0"/>
                <w:numId w:val="13"/>
              </w:numPr>
              <w:tabs>
                <w:tab w:val="left" w:pos="823"/>
                <w:tab w:val="left" w:pos="824"/>
              </w:tabs>
              <w:spacing w:before="97"/>
              <w:ind w:hanging="360"/>
            </w:pPr>
            <w:r>
              <w:rPr>
                <w:b/>
              </w:rPr>
              <w:t>Nothing</w:t>
            </w:r>
            <w:r>
              <w:t>.</w:t>
            </w:r>
          </w:p>
          <w:p w:rsidR="000F7BBE" w:rsidRDefault="00DA5C2A">
            <w:pPr>
              <w:pStyle w:val="TableParagraph"/>
              <w:numPr>
                <w:ilvl w:val="0"/>
                <w:numId w:val="13"/>
              </w:numPr>
              <w:tabs>
                <w:tab w:val="left" w:pos="823"/>
                <w:tab w:val="left" w:pos="824"/>
              </w:tabs>
              <w:spacing w:before="94"/>
              <w:ind w:hanging="360"/>
            </w:pPr>
            <w:r>
              <w:rPr>
                <w:b/>
              </w:rPr>
              <w:t>Space</w:t>
            </w:r>
            <w:r>
              <w:t>.</w:t>
            </w:r>
          </w:p>
          <w:p w:rsidR="000F7BBE" w:rsidRDefault="00DA5C2A">
            <w:pPr>
              <w:pStyle w:val="TableParagraph"/>
              <w:numPr>
                <w:ilvl w:val="0"/>
                <w:numId w:val="13"/>
              </w:numPr>
              <w:tabs>
                <w:tab w:val="left" w:pos="823"/>
                <w:tab w:val="left" w:pos="824"/>
              </w:tabs>
              <w:spacing w:before="94"/>
              <w:ind w:hanging="360"/>
            </w:pPr>
            <w:r>
              <w:rPr>
                <w:b/>
              </w:rPr>
              <w:t>Tab</w:t>
            </w:r>
            <w:r>
              <w:t>.</w:t>
            </w:r>
          </w:p>
          <w:p w:rsidR="000F7BBE" w:rsidRDefault="00DA5C2A">
            <w:pPr>
              <w:pStyle w:val="TableParagraph"/>
              <w:numPr>
                <w:ilvl w:val="0"/>
                <w:numId w:val="13"/>
              </w:numPr>
              <w:tabs>
                <w:tab w:val="left" w:pos="823"/>
                <w:tab w:val="left" w:pos="824"/>
              </w:tabs>
              <w:spacing w:before="97"/>
              <w:ind w:hanging="360"/>
            </w:pPr>
            <w:r>
              <w:rPr>
                <w:b/>
              </w:rPr>
              <w:t>Line</w:t>
            </w:r>
            <w:r>
              <w:rPr>
                <w:b/>
                <w:spacing w:val="-4"/>
              </w:rPr>
              <w:t xml:space="preserve"> </w:t>
            </w:r>
            <w:r>
              <w:rPr>
                <w:b/>
              </w:rPr>
              <w:t>Break</w:t>
            </w:r>
            <w:r>
              <w:t>.</w:t>
            </w:r>
          </w:p>
        </w:tc>
      </w:tr>
      <w:tr w:rsidR="000F7BBE">
        <w:trPr>
          <w:trHeight w:val="1560"/>
        </w:trPr>
        <w:tc>
          <w:tcPr>
            <w:tcW w:w="1985" w:type="dxa"/>
          </w:tcPr>
          <w:p w:rsidR="000F7BBE" w:rsidRDefault="00DA5C2A">
            <w:pPr>
              <w:pStyle w:val="TableParagraph"/>
              <w:spacing w:before="55"/>
              <w:rPr>
                <w:b/>
              </w:rPr>
            </w:pPr>
            <w:r>
              <w:rPr>
                <w:b/>
              </w:rPr>
              <w:t>list level</w:t>
            </w:r>
          </w:p>
        </w:tc>
        <w:tc>
          <w:tcPr>
            <w:tcW w:w="7421" w:type="dxa"/>
          </w:tcPr>
          <w:p w:rsidR="000F7BBE" w:rsidRDefault="00DA5C2A">
            <w:pPr>
              <w:pStyle w:val="TableParagraph"/>
              <w:spacing w:before="57" w:line="276" w:lineRule="auto"/>
              <w:ind w:left="102" w:right="209"/>
            </w:pPr>
            <w:r>
              <w:t xml:space="preserve">If the content is being inserted into a Microsoft Word style that supports multi-level lists, the level at which to insert it. You can set levels </w:t>
            </w:r>
            <w:r>
              <w:rPr>
                <w:b/>
              </w:rPr>
              <w:t xml:space="preserve">1 </w:t>
            </w:r>
            <w:r>
              <w:t xml:space="preserve">to </w:t>
            </w:r>
            <w:r>
              <w:rPr>
                <w:b/>
              </w:rPr>
              <w:t>9</w:t>
            </w:r>
            <w:r>
              <w:t xml:space="preserve">, or leave this set to </w:t>
            </w:r>
            <w:r>
              <w:rPr>
                <w:b/>
              </w:rPr>
              <w:t xml:space="preserve">default </w:t>
            </w:r>
            <w:r>
              <w:t xml:space="preserve">for no list. If the style is not a list style, any number set here is ignored. </w:t>
            </w:r>
            <w:r>
              <w:rPr>
                <w:b/>
              </w:rPr>
              <w:t xml:space="preserve">list level </w:t>
            </w:r>
            <w:r>
              <w:t>also applies when the rule sits within a Start List and End List construct.</w:t>
            </w:r>
          </w:p>
        </w:tc>
      </w:tr>
    </w:tbl>
    <w:p w:rsidR="000F7BBE" w:rsidRDefault="000F7BBE">
      <w:pPr>
        <w:pStyle w:val="BodyText"/>
        <w:spacing w:before="7"/>
        <w:rPr>
          <w:b/>
          <w:sz w:val="20"/>
        </w:rPr>
      </w:pPr>
    </w:p>
    <w:p w:rsidR="000F7BBE" w:rsidRDefault="00DA5C2A">
      <w:pPr>
        <w:pStyle w:val="BodyText"/>
        <w:ind w:left="426"/>
      </w:pPr>
      <w:bookmarkStart w:id="91" w:name="_bookmark56"/>
      <w:bookmarkEnd w:id="91"/>
      <w:r>
        <w:rPr>
          <w:b/>
        </w:rPr>
        <w:t xml:space="preserve">Task 10  </w:t>
      </w:r>
      <w:r>
        <w:t>To insert a Formatted Text rule into a pattern:</w:t>
      </w:r>
    </w:p>
    <w:p w:rsidR="000F7BBE" w:rsidRDefault="00DA5C2A">
      <w:pPr>
        <w:pStyle w:val="ListParagraph"/>
        <w:numPr>
          <w:ilvl w:val="0"/>
          <w:numId w:val="12"/>
        </w:numPr>
        <w:tabs>
          <w:tab w:val="left" w:pos="864"/>
        </w:tabs>
        <w:spacing w:before="157"/>
      </w:pPr>
      <w:hyperlink w:anchor="_bookmark13" w:history="1">
        <w:r>
          <w:rPr>
            <w:color w:val="00427D"/>
          </w:rPr>
          <w:t xml:space="preserve">Open the Documents synchronizer tab </w:t>
        </w:r>
      </w:hyperlink>
      <w:r>
        <w:t>(page</w:t>
      </w:r>
      <w:r>
        <w:rPr>
          <w:spacing w:val="-20"/>
        </w:rPr>
        <w:t xml:space="preserve"> </w:t>
      </w:r>
      <w:hyperlink w:anchor="_bookmark13" w:history="1">
        <w:r>
          <w:t>13</w:t>
        </w:r>
      </w:hyperlink>
      <w:r>
        <w:t>).</w:t>
      </w:r>
    </w:p>
    <w:p w:rsidR="000F7BBE" w:rsidRDefault="00DA5C2A">
      <w:pPr>
        <w:pStyle w:val="ListParagraph"/>
        <w:numPr>
          <w:ilvl w:val="0"/>
          <w:numId w:val="12"/>
        </w:numPr>
        <w:tabs>
          <w:tab w:val="left" w:pos="864"/>
        </w:tabs>
      </w:pPr>
      <w:r>
        <w:t xml:space="preserve">On the </w:t>
      </w:r>
      <w:r>
        <w:rPr>
          <w:b/>
        </w:rPr>
        <w:t xml:space="preserve">Home </w:t>
      </w:r>
      <w:r>
        <w:t xml:space="preserve">tab, in the </w:t>
      </w:r>
      <w:r>
        <w:rPr>
          <w:b/>
        </w:rPr>
        <w:t xml:space="preserve">Insert </w:t>
      </w:r>
      <w:r>
        <w:t xml:space="preserve">group, in the </w:t>
      </w:r>
      <w:r>
        <w:rPr>
          <w:b/>
        </w:rPr>
        <w:t xml:space="preserve">Rules </w:t>
      </w:r>
      <w:r>
        <w:t xml:space="preserve">gallery, click </w:t>
      </w:r>
      <w:r>
        <w:rPr>
          <w:b/>
        </w:rPr>
        <w:t>Formatted</w:t>
      </w:r>
      <w:r>
        <w:rPr>
          <w:b/>
          <w:spacing w:val="-33"/>
        </w:rPr>
        <w:t xml:space="preserve"> </w:t>
      </w:r>
      <w:r>
        <w:rPr>
          <w:b/>
        </w:rPr>
        <w:t>Text</w:t>
      </w:r>
      <w:r>
        <w:t>.</w:t>
      </w: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spacing w:before="4"/>
        <w:rPr>
          <w:sz w:val="27"/>
        </w:rPr>
      </w:pPr>
    </w:p>
    <w:p w:rsidR="000F7BBE" w:rsidRDefault="00DA5C2A">
      <w:pPr>
        <w:pStyle w:val="BodyText"/>
        <w:spacing w:before="94"/>
        <w:ind w:right="223"/>
        <w:jc w:val="right"/>
      </w:pPr>
      <w:r>
        <w:t>39</w:t>
      </w:r>
    </w:p>
    <w:p w:rsidR="000F7BBE" w:rsidRDefault="000F7BBE">
      <w:pPr>
        <w:jc w:val="right"/>
        <w:sectPr w:rsidR="000F7BBE">
          <w:pgSz w:w="11910" w:h="16840"/>
          <w:pgMar w:top="1020" w:right="1080" w:bottom="280" w:left="1160" w:header="784" w:footer="0" w:gutter="0"/>
          <w:cols w:space="720"/>
        </w:sectPr>
      </w:pPr>
    </w:p>
    <w:p w:rsidR="000F7BBE" w:rsidRDefault="000F7BBE">
      <w:pPr>
        <w:pStyle w:val="BodyText"/>
        <w:rPr>
          <w:sz w:val="20"/>
        </w:rPr>
      </w:pPr>
    </w:p>
    <w:p w:rsidR="000F7BBE" w:rsidRDefault="000F7BBE">
      <w:pPr>
        <w:pStyle w:val="BodyText"/>
        <w:rPr>
          <w:sz w:val="21"/>
        </w:rPr>
      </w:pPr>
    </w:p>
    <w:p w:rsidR="000F7BBE" w:rsidRDefault="00DA5C2A">
      <w:pPr>
        <w:pStyle w:val="BodyText"/>
        <w:ind w:left="843"/>
        <w:rPr>
          <w:sz w:val="20"/>
        </w:rPr>
      </w:pPr>
      <w:r>
        <w:rPr>
          <w:noProof/>
          <w:sz w:val="20"/>
        </w:rPr>
        <w:drawing>
          <wp:inline distT="0" distB="0" distL="0" distR="0">
            <wp:extent cx="3827748" cy="1314450"/>
            <wp:effectExtent l="0" t="0" r="0" b="0"/>
            <wp:docPr id="205" name="image73.png" descr="FormattedTextButtonRules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73.png"/>
                    <pic:cNvPicPr/>
                  </pic:nvPicPr>
                  <pic:blipFill>
                    <a:blip r:embed="rId81" cstate="print"/>
                    <a:stretch>
                      <a:fillRect/>
                    </a:stretch>
                  </pic:blipFill>
                  <pic:spPr>
                    <a:xfrm>
                      <a:off x="0" y="0"/>
                      <a:ext cx="3827748" cy="1314450"/>
                    </a:xfrm>
                    <a:prstGeom prst="rect">
                      <a:avLst/>
                    </a:prstGeom>
                  </pic:spPr>
                </pic:pic>
              </a:graphicData>
            </a:graphic>
          </wp:inline>
        </w:drawing>
      </w:r>
    </w:p>
    <w:p w:rsidR="000F7BBE" w:rsidRDefault="00DA5C2A">
      <w:pPr>
        <w:pStyle w:val="BodyText"/>
        <w:spacing w:before="101"/>
        <w:ind w:left="811"/>
      </w:pPr>
      <w:r>
        <w:rPr>
          <w:noProof/>
        </w:rPr>
        <w:drawing>
          <wp:anchor distT="0" distB="0" distL="0" distR="0" simplePos="0" relativeHeight="251595264" behindDoc="0" locked="0" layoutInCell="1" allowOverlap="1">
            <wp:simplePos x="0" y="0"/>
            <wp:positionH relativeFrom="page">
              <wp:posOffset>1297305</wp:posOffset>
            </wp:positionH>
            <wp:positionV relativeFrom="paragraph">
              <wp:posOffset>288446</wp:posOffset>
            </wp:positionV>
            <wp:extent cx="276637" cy="298227"/>
            <wp:effectExtent l="0" t="0" r="0" b="0"/>
            <wp:wrapTopAndBottom/>
            <wp:docPr id="207" name="image16.png" descr="CrosshairCur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6.png"/>
                    <pic:cNvPicPr/>
                  </pic:nvPicPr>
                  <pic:blipFill>
                    <a:blip r:embed="rId23" cstate="print"/>
                    <a:stretch>
                      <a:fillRect/>
                    </a:stretch>
                  </pic:blipFill>
                  <pic:spPr>
                    <a:xfrm>
                      <a:off x="0" y="0"/>
                      <a:ext cx="276637" cy="298227"/>
                    </a:xfrm>
                    <a:prstGeom prst="rect">
                      <a:avLst/>
                    </a:prstGeom>
                  </pic:spPr>
                </pic:pic>
              </a:graphicData>
            </a:graphic>
          </wp:anchor>
        </w:drawing>
      </w:r>
      <w:r>
        <w:t xml:space="preserve">When the cursor is over the Patterns tab (or the Fragments pane) </w:t>
      </w:r>
      <w:r>
        <w:t>it changes to:</w:t>
      </w:r>
    </w:p>
    <w:p w:rsidR="000F7BBE" w:rsidRDefault="00DA5C2A">
      <w:pPr>
        <w:pStyle w:val="BodyText"/>
        <w:spacing w:before="65"/>
        <w:ind w:left="811"/>
      </w:pPr>
      <w:r>
        <w:t>This is where the rule will be inserted.</w:t>
      </w:r>
    </w:p>
    <w:p w:rsidR="000F7BBE" w:rsidRDefault="00DA5C2A">
      <w:pPr>
        <w:pStyle w:val="BodyText"/>
        <w:spacing w:before="7"/>
        <w:rPr>
          <w:sz w:val="10"/>
        </w:rPr>
      </w:pPr>
      <w:r>
        <w:pict>
          <v:line id="_x0000_s2124" style="position:absolute;z-index:251676160;mso-wrap-distance-left:0;mso-wrap-distance-right:0;mso-position-horizontal-relative:page" from="99.1pt,8.35pt" to="503.15pt,8.35pt" strokecolor="#00427d" strokeweight=".48pt">
            <w10:wrap type="topAndBottom" anchorx="page"/>
          </v:line>
        </w:pict>
      </w:r>
    </w:p>
    <w:p w:rsidR="000F7BBE" w:rsidRDefault="00DA5C2A">
      <w:pPr>
        <w:spacing w:after="43"/>
        <w:ind w:left="811"/>
      </w:pPr>
      <w:r>
        <w:rPr>
          <w:b/>
        </w:rPr>
        <w:t xml:space="preserve">Note:  </w:t>
      </w:r>
      <w:r>
        <w:t xml:space="preserve">To cancel this, use the </w:t>
      </w:r>
      <w:r>
        <w:rPr>
          <w:b/>
        </w:rPr>
        <w:t xml:space="preserve">Esc </w:t>
      </w:r>
      <w:r>
        <w:t xml:space="preserve">key, or, in the </w:t>
      </w:r>
      <w:r>
        <w:rPr>
          <w:b/>
        </w:rPr>
        <w:t xml:space="preserve">Rules </w:t>
      </w:r>
      <w:r>
        <w:t xml:space="preserve">gallery, click </w:t>
      </w:r>
      <w:r>
        <w:rPr>
          <w:b/>
        </w:rPr>
        <w:t>No Rule</w:t>
      </w:r>
      <w:r>
        <w:t>:</w:t>
      </w:r>
    </w:p>
    <w:p w:rsidR="000F7BBE" w:rsidRDefault="00DA5C2A">
      <w:pPr>
        <w:pStyle w:val="BodyText"/>
        <w:ind w:left="777"/>
        <w:rPr>
          <w:sz w:val="20"/>
        </w:rPr>
      </w:pPr>
      <w:r>
        <w:rPr>
          <w:sz w:val="20"/>
        </w:rPr>
      </w:r>
      <w:r>
        <w:rPr>
          <w:sz w:val="20"/>
        </w:rPr>
        <w:pict>
          <v:group id="_x0000_s2121" style="width:404.55pt;height:87.95pt;mso-position-horizontal-relative:char;mso-position-vertical-relative:line" coordsize="8091,1759">
            <v:line id="_x0000_s2123" style="position:absolute" from="5,1754" to="8086,1754" strokecolor="#00427d" strokeweight=".48pt"/>
            <v:shape id="_x0000_s2122" type="#_x0000_t75" alt="NoRuleButton" style="position:absolute;left:774;width:1708;height:1691">
              <v:imagedata r:id="rId53" o:title=""/>
            </v:shape>
            <w10:anchorlock/>
          </v:group>
        </w:pict>
      </w:r>
    </w:p>
    <w:p w:rsidR="000F7BBE" w:rsidRDefault="00DA5C2A">
      <w:pPr>
        <w:pStyle w:val="ListParagraph"/>
        <w:numPr>
          <w:ilvl w:val="0"/>
          <w:numId w:val="12"/>
        </w:numPr>
        <w:tabs>
          <w:tab w:val="left" w:pos="824"/>
        </w:tabs>
        <w:spacing w:before="80"/>
        <w:ind w:left="823"/>
      </w:pPr>
      <w:r>
        <w:rPr>
          <w:noProof/>
        </w:rPr>
        <w:drawing>
          <wp:anchor distT="0" distB="0" distL="0" distR="0" simplePos="0" relativeHeight="251596288" behindDoc="0" locked="0" layoutInCell="1" allowOverlap="1">
            <wp:simplePos x="0" y="0"/>
            <wp:positionH relativeFrom="page">
              <wp:posOffset>1297317</wp:posOffset>
            </wp:positionH>
            <wp:positionV relativeFrom="paragraph">
              <wp:posOffset>275483</wp:posOffset>
            </wp:positionV>
            <wp:extent cx="4356565" cy="1219200"/>
            <wp:effectExtent l="0" t="0" r="0" b="0"/>
            <wp:wrapTopAndBottom/>
            <wp:docPr id="209" name="image74.png" descr="FormattedTextIn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74.png"/>
                    <pic:cNvPicPr/>
                  </pic:nvPicPr>
                  <pic:blipFill>
                    <a:blip r:embed="rId82" cstate="print"/>
                    <a:stretch>
                      <a:fillRect/>
                    </a:stretch>
                  </pic:blipFill>
                  <pic:spPr>
                    <a:xfrm>
                      <a:off x="0" y="0"/>
                      <a:ext cx="4356565" cy="1219200"/>
                    </a:xfrm>
                    <a:prstGeom prst="rect">
                      <a:avLst/>
                    </a:prstGeom>
                  </pic:spPr>
                </pic:pic>
              </a:graphicData>
            </a:graphic>
          </wp:anchor>
        </w:drawing>
      </w:r>
      <w:r>
        <w:pict>
          <v:line id="_x0000_s2120" style="position:absolute;left:0;text-align:left;z-index:251677184;mso-wrap-distance-left:0;mso-wrap-distance-right:0;mso-position-horizontal-relative:page;mso-position-vertical-relative:text" from="99.1pt,126.15pt" to="503.15pt,126.15pt" strokecolor="#00427d" strokeweight=".48pt">
            <w10:wrap type="topAndBottom" anchorx="page"/>
          </v:line>
        </w:pict>
      </w:r>
      <w:r>
        <w:t>Click to insert a Formatted Text rule at the cursor’s</w:t>
      </w:r>
      <w:r>
        <w:rPr>
          <w:spacing w:val="-26"/>
        </w:rPr>
        <w:t xml:space="preserve"> </w:t>
      </w:r>
      <w:r>
        <w:t>location.</w:t>
      </w:r>
    </w:p>
    <w:p w:rsidR="000F7BBE" w:rsidRDefault="000F7BBE">
      <w:pPr>
        <w:pStyle w:val="BodyText"/>
        <w:spacing w:before="4"/>
        <w:rPr>
          <w:sz w:val="8"/>
        </w:rPr>
      </w:pPr>
    </w:p>
    <w:p w:rsidR="000F7BBE" w:rsidRDefault="00DA5C2A">
      <w:pPr>
        <w:pStyle w:val="BodyText"/>
        <w:spacing w:after="24" w:line="276" w:lineRule="auto"/>
        <w:ind w:left="1521" w:right="315" w:hanging="711"/>
      </w:pPr>
      <w:r>
        <w:rPr>
          <w:b/>
        </w:rPr>
        <w:t xml:space="preserve">Note: </w:t>
      </w:r>
      <w:r>
        <w:t xml:space="preserve">If instead of an insertion you get the </w:t>
      </w:r>
      <w:r>
        <w:rPr>
          <w:b/>
        </w:rPr>
        <w:t xml:space="preserve">Fragment Auto-Creation </w:t>
      </w:r>
      <w:r>
        <w:t xml:space="preserve">dialog box, it means that the pattern has its </w:t>
      </w:r>
      <w:r>
        <w:rPr>
          <w:b/>
        </w:rPr>
        <w:t xml:space="preserve">template </w:t>
      </w:r>
      <w:r>
        <w:t xml:space="preserve">property set and the rule must be placed within a fragment. This dialog box does this for you. If required, use the </w:t>
      </w:r>
      <w:r>
        <w:rPr>
          <w:b/>
        </w:rPr>
        <w:t xml:space="preserve">Name </w:t>
      </w:r>
      <w:r>
        <w:t xml:space="preserve">setting (on the dialog box) to set a bookmark for the new fragment. See </w:t>
      </w:r>
      <w:hyperlink w:anchor="_bookmark46" w:history="1">
        <w:r>
          <w:rPr>
            <w:color w:val="00427D"/>
          </w:rPr>
          <w:t>The Fragment Auto-Creation dialo</w:t>
        </w:r>
        <w:r>
          <w:rPr>
            <w:color w:val="00427D"/>
          </w:rPr>
          <w:t xml:space="preserve">g box </w:t>
        </w:r>
      </w:hyperlink>
      <w:r>
        <w:t xml:space="preserve">on page </w:t>
      </w:r>
      <w:hyperlink w:anchor="_bookmark46" w:history="1">
        <w:r>
          <w:t xml:space="preserve">33 </w:t>
        </w:r>
      </w:hyperlink>
      <w:r>
        <w:t>for more details.</w:t>
      </w:r>
    </w:p>
    <w:p w:rsidR="000F7BBE" w:rsidRDefault="00DA5C2A">
      <w:pPr>
        <w:pStyle w:val="BodyText"/>
        <w:spacing w:line="20" w:lineRule="exact"/>
        <w:ind w:left="777"/>
        <w:rPr>
          <w:sz w:val="2"/>
        </w:rPr>
      </w:pPr>
      <w:r>
        <w:rPr>
          <w:sz w:val="2"/>
        </w:rPr>
      </w:r>
      <w:r>
        <w:rPr>
          <w:sz w:val="2"/>
        </w:rPr>
        <w:pict>
          <v:group id="_x0000_s2118" style="width:404.55pt;height:.5pt;mso-position-horizontal-relative:char;mso-position-vertical-relative:line" coordsize="8091,10">
            <v:line id="_x0000_s2119" style="position:absolute" from="5,5" to="8086,5" strokecolor="#00427d" strokeweight=".48pt"/>
            <w10:anchorlock/>
          </v:group>
        </w:pict>
      </w:r>
    </w:p>
    <w:p w:rsidR="000F7BBE" w:rsidRDefault="00DA5C2A">
      <w:pPr>
        <w:pStyle w:val="ListParagraph"/>
        <w:numPr>
          <w:ilvl w:val="0"/>
          <w:numId w:val="12"/>
        </w:numPr>
        <w:tabs>
          <w:tab w:val="left" w:pos="824"/>
        </w:tabs>
        <w:spacing w:before="105"/>
        <w:ind w:left="823"/>
      </w:pPr>
      <w:r>
        <w:t xml:space="preserve">Click the first </w:t>
      </w:r>
      <w:r>
        <w:rPr>
          <w:b/>
        </w:rPr>
        <w:t>click to set</w:t>
      </w:r>
      <w:r>
        <w:rPr>
          <w:b/>
          <w:spacing w:val="-13"/>
        </w:rPr>
        <w:t xml:space="preserve"> </w:t>
      </w:r>
      <w:r>
        <w:t>link.</w:t>
      </w:r>
    </w:p>
    <w:p w:rsidR="000F7BBE" w:rsidRDefault="00DA5C2A">
      <w:pPr>
        <w:spacing w:before="97"/>
        <w:ind w:left="811"/>
      </w:pPr>
      <w:r>
        <w:t xml:space="preserve">The </w:t>
      </w:r>
      <w:r>
        <w:rPr>
          <w:b/>
        </w:rPr>
        <w:t xml:space="preserve">Select the formatted text field </w:t>
      </w:r>
      <w:r>
        <w:t>dialog box is displayed.</w:t>
      </w: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6"/>
        </w:rPr>
      </w:pPr>
    </w:p>
    <w:p w:rsidR="000F7BBE" w:rsidRDefault="00DA5C2A">
      <w:pPr>
        <w:pStyle w:val="BodyText"/>
        <w:spacing w:before="94"/>
        <w:ind w:left="103"/>
      </w:pPr>
      <w:r>
        <w:t>40</w:t>
      </w:r>
    </w:p>
    <w:p w:rsidR="000F7BBE" w:rsidRDefault="000F7BBE">
      <w:pPr>
        <w:sectPr w:rsidR="000F7BBE">
          <w:pgSz w:w="11910" w:h="16840"/>
          <w:pgMar w:top="1020" w:right="1680" w:bottom="280" w:left="1200" w:header="784" w:footer="0" w:gutter="0"/>
          <w:cols w:space="720"/>
        </w:sectPr>
      </w:pPr>
    </w:p>
    <w:p w:rsidR="000F7BBE" w:rsidRDefault="000F7BBE">
      <w:pPr>
        <w:pStyle w:val="BodyText"/>
        <w:rPr>
          <w:sz w:val="20"/>
        </w:rPr>
      </w:pPr>
    </w:p>
    <w:p w:rsidR="000F7BBE" w:rsidRDefault="000F7BBE">
      <w:pPr>
        <w:pStyle w:val="BodyText"/>
        <w:rPr>
          <w:sz w:val="21"/>
        </w:rPr>
      </w:pPr>
    </w:p>
    <w:p w:rsidR="000F7BBE" w:rsidRDefault="00DA5C2A">
      <w:pPr>
        <w:pStyle w:val="BodyText"/>
        <w:ind w:left="883"/>
        <w:rPr>
          <w:sz w:val="20"/>
        </w:rPr>
      </w:pPr>
      <w:r>
        <w:rPr>
          <w:noProof/>
          <w:sz w:val="20"/>
        </w:rPr>
        <w:drawing>
          <wp:inline distT="0" distB="0" distL="0" distR="0">
            <wp:extent cx="3168651" cy="3019425"/>
            <wp:effectExtent l="0" t="0" r="0" b="0"/>
            <wp:docPr id="211" name="image75.png" descr="SelectFormattedText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75.png"/>
                    <pic:cNvPicPr/>
                  </pic:nvPicPr>
                  <pic:blipFill>
                    <a:blip r:embed="rId83" cstate="print"/>
                    <a:stretch>
                      <a:fillRect/>
                    </a:stretch>
                  </pic:blipFill>
                  <pic:spPr>
                    <a:xfrm>
                      <a:off x="0" y="0"/>
                      <a:ext cx="3168651" cy="3019425"/>
                    </a:xfrm>
                    <a:prstGeom prst="rect">
                      <a:avLst/>
                    </a:prstGeom>
                  </pic:spPr>
                </pic:pic>
              </a:graphicData>
            </a:graphic>
          </wp:inline>
        </w:drawing>
      </w:r>
    </w:p>
    <w:p w:rsidR="000F7BBE" w:rsidRDefault="00DA5C2A">
      <w:pPr>
        <w:pStyle w:val="ListParagraph"/>
        <w:numPr>
          <w:ilvl w:val="0"/>
          <w:numId w:val="12"/>
        </w:numPr>
        <w:tabs>
          <w:tab w:val="left" w:pos="864"/>
        </w:tabs>
      </w:pPr>
      <w:r>
        <w:t>Find and click the field you want to</w:t>
      </w:r>
      <w:r>
        <w:rPr>
          <w:spacing w:val="-19"/>
        </w:rPr>
        <w:t xml:space="preserve"> </w:t>
      </w:r>
      <w:r>
        <w:t>use.</w:t>
      </w:r>
    </w:p>
    <w:p w:rsidR="000F7BBE" w:rsidRDefault="00DA5C2A">
      <w:pPr>
        <w:spacing w:before="94"/>
        <w:ind w:left="851"/>
      </w:pPr>
      <w:r>
        <w:rPr>
          <w:noProof/>
        </w:rPr>
        <w:drawing>
          <wp:anchor distT="0" distB="0" distL="0" distR="0" simplePos="0" relativeHeight="251597312" behindDoc="0" locked="0" layoutInCell="1" allowOverlap="1">
            <wp:simplePos x="0" y="0"/>
            <wp:positionH relativeFrom="page">
              <wp:posOffset>1297317</wp:posOffset>
            </wp:positionH>
            <wp:positionV relativeFrom="paragraph">
              <wp:posOffset>286639</wp:posOffset>
            </wp:positionV>
            <wp:extent cx="3968370" cy="394430"/>
            <wp:effectExtent l="0" t="0" r="0" b="0"/>
            <wp:wrapTopAndBottom/>
            <wp:docPr id="213" name="image76.png" descr="FormattedTextInPatter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76.png"/>
                    <pic:cNvPicPr/>
                  </pic:nvPicPr>
                  <pic:blipFill>
                    <a:blip r:embed="rId84" cstate="print"/>
                    <a:stretch>
                      <a:fillRect/>
                    </a:stretch>
                  </pic:blipFill>
                  <pic:spPr>
                    <a:xfrm>
                      <a:off x="0" y="0"/>
                      <a:ext cx="3968370" cy="394430"/>
                    </a:xfrm>
                    <a:prstGeom prst="rect">
                      <a:avLst/>
                    </a:prstGeom>
                  </pic:spPr>
                </pic:pic>
              </a:graphicData>
            </a:graphic>
          </wp:anchor>
        </w:drawing>
      </w:r>
      <w:r>
        <w:t xml:space="preserve">The </w:t>
      </w:r>
      <w:r>
        <w:rPr>
          <w:b/>
        </w:rPr>
        <w:t xml:space="preserve">click to set </w:t>
      </w:r>
      <w:r>
        <w:t>link is replaced by the name of the field.</w:t>
      </w:r>
    </w:p>
    <w:p w:rsidR="000F7BBE" w:rsidRDefault="00DA5C2A">
      <w:pPr>
        <w:pStyle w:val="ListParagraph"/>
        <w:numPr>
          <w:ilvl w:val="0"/>
          <w:numId w:val="12"/>
        </w:numPr>
        <w:tabs>
          <w:tab w:val="left" w:pos="863"/>
        </w:tabs>
        <w:spacing w:before="65"/>
        <w:ind w:left="862" w:hanging="359"/>
      </w:pPr>
      <w:r>
        <w:t>If required, do any of the</w:t>
      </w:r>
      <w:r>
        <w:rPr>
          <w:spacing w:val="-18"/>
        </w:rPr>
        <w:t xml:space="preserve"> </w:t>
      </w:r>
      <w:r>
        <w:t>following:</w:t>
      </w:r>
    </w:p>
    <w:p w:rsidR="000F7BBE" w:rsidRDefault="00DA5C2A">
      <w:pPr>
        <w:pStyle w:val="ListParagraph"/>
        <w:numPr>
          <w:ilvl w:val="1"/>
          <w:numId w:val="12"/>
        </w:numPr>
        <w:tabs>
          <w:tab w:val="left" w:pos="1275"/>
          <w:tab w:val="left" w:pos="1276"/>
        </w:tabs>
        <w:spacing w:before="94" w:line="273" w:lineRule="auto"/>
        <w:ind w:right="242" w:hanging="426"/>
      </w:pPr>
      <w:r>
        <w:pict>
          <v:line id="_x0000_s2117" style="position:absolute;left:0;text-align:left;z-index:251678208;mso-wrap-distance-left:0;mso-wrap-distance-right:0;mso-position-horizontal-relative:page" from="127.55pt,41.1pt" to="503.15pt,41.1pt" strokecolor="#00427d" strokeweight=".48pt">
            <w10:wrap type="topAndBottom" anchorx="page"/>
          </v:line>
        </w:pict>
      </w:r>
      <w:r>
        <w:t xml:space="preserve">Use the </w:t>
      </w:r>
      <w:r>
        <w:rPr>
          <w:b/>
        </w:rPr>
        <w:t xml:space="preserve">style </w:t>
      </w:r>
      <w:r>
        <w:t>property to apply a specific Microsoft Word style. Leave this unset to accept the default</w:t>
      </w:r>
      <w:r>
        <w:rPr>
          <w:spacing w:val="-10"/>
        </w:rPr>
        <w:t xml:space="preserve"> </w:t>
      </w:r>
      <w:r>
        <w:t>style.</w:t>
      </w:r>
    </w:p>
    <w:p w:rsidR="000F7BBE" w:rsidRDefault="00DA5C2A">
      <w:pPr>
        <w:pStyle w:val="BodyText"/>
        <w:spacing w:after="24" w:line="276" w:lineRule="auto"/>
        <w:ind w:left="2128" w:right="677" w:hanging="708"/>
      </w:pPr>
      <w:r>
        <w:rPr>
          <w:b/>
        </w:rPr>
        <w:t xml:space="preserve">Note: </w:t>
      </w:r>
      <w:r>
        <w:t>If a Microsoft Word template file is not set, no styles will appear in the drop-down.</w:t>
      </w:r>
    </w:p>
    <w:p w:rsidR="000F7BBE" w:rsidRDefault="00DA5C2A">
      <w:pPr>
        <w:pStyle w:val="BodyText"/>
        <w:spacing w:line="20" w:lineRule="exact"/>
        <w:ind w:left="1386"/>
        <w:rPr>
          <w:sz w:val="2"/>
        </w:rPr>
      </w:pPr>
      <w:r>
        <w:rPr>
          <w:sz w:val="2"/>
        </w:rPr>
      </w:r>
      <w:r>
        <w:rPr>
          <w:sz w:val="2"/>
        </w:rPr>
        <w:pict>
          <v:group id="_x0000_s2115" style="width:376.1pt;height:.5pt;mso-position-horizontal-relative:char;mso-position-vertical-relative:line" coordsize="7522,10">
            <v:line id="_x0000_s2116" style="position:absolute" from="5,5" to="7517,5" strokecolor="#00427d" strokeweight=".48pt"/>
            <w10:anchorlock/>
          </v:group>
        </w:pict>
      </w:r>
    </w:p>
    <w:p w:rsidR="000F7BBE" w:rsidRDefault="00DA5C2A">
      <w:pPr>
        <w:pStyle w:val="ListParagraph"/>
        <w:numPr>
          <w:ilvl w:val="1"/>
          <w:numId w:val="12"/>
        </w:numPr>
        <w:tabs>
          <w:tab w:val="left" w:pos="1275"/>
          <w:tab w:val="left" w:pos="1277"/>
        </w:tabs>
        <w:spacing w:before="104"/>
      </w:pPr>
      <w:r>
        <w:t>Us</w:t>
      </w:r>
      <w:r>
        <w:t xml:space="preserve">e the </w:t>
      </w:r>
      <w:r>
        <w:rPr>
          <w:b/>
        </w:rPr>
        <w:t xml:space="preserve">append </w:t>
      </w:r>
      <w:r>
        <w:t>property to insert formatting after the</w:t>
      </w:r>
      <w:r>
        <w:rPr>
          <w:spacing w:val="-25"/>
        </w:rPr>
        <w:t xml:space="preserve"> </w:t>
      </w:r>
      <w:r>
        <w:t>content.</w:t>
      </w:r>
    </w:p>
    <w:p w:rsidR="000F7BBE" w:rsidRDefault="00DA5C2A">
      <w:pPr>
        <w:pStyle w:val="ListParagraph"/>
        <w:numPr>
          <w:ilvl w:val="1"/>
          <w:numId w:val="12"/>
        </w:numPr>
        <w:tabs>
          <w:tab w:val="left" w:pos="1276"/>
          <w:tab w:val="left" w:pos="1277"/>
        </w:tabs>
        <w:spacing w:before="94" w:line="328" w:lineRule="auto"/>
        <w:ind w:left="851" w:right="431" w:firstLine="0"/>
      </w:pPr>
      <w:r>
        <w:t xml:space="preserve">If </w:t>
      </w:r>
      <w:r>
        <w:rPr>
          <w:b/>
        </w:rPr>
        <w:t xml:space="preserve">style </w:t>
      </w:r>
      <w:r>
        <w:t xml:space="preserve">is set to a multi-level list, use the </w:t>
      </w:r>
      <w:r>
        <w:rPr>
          <w:b/>
        </w:rPr>
        <w:t xml:space="preserve">list level </w:t>
      </w:r>
      <w:r>
        <w:t>property to control its position. See the properties table that precedes this task for more details on these</w:t>
      </w:r>
      <w:r>
        <w:rPr>
          <w:spacing w:val="-33"/>
        </w:rPr>
        <w:t xml:space="preserve"> </w:t>
      </w:r>
      <w:r>
        <w:t>settings.</w:t>
      </w:r>
    </w:p>
    <w:p w:rsidR="000F7BBE" w:rsidRDefault="00DA5C2A">
      <w:pPr>
        <w:pStyle w:val="ListParagraph"/>
        <w:numPr>
          <w:ilvl w:val="0"/>
          <w:numId w:val="12"/>
        </w:numPr>
        <w:tabs>
          <w:tab w:val="left" w:pos="864"/>
        </w:tabs>
        <w:spacing w:before="6" w:line="276" w:lineRule="auto"/>
        <w:ind w:right="510"/>
      </w:pPr>
      <w:r>
        <w:t xml:space="preserve">You can now preview your generated output. To preview a pattern you must use it within a fragment. See </w:t>
      </w:r>
      <w:hyperlink w:anchor="_bookmark71" w:history="1">
        <w:r>
          <w:rPr>
            <w:i/>
            <w:color w:val="00427D"/>
          </w:rPr>
          <w:t xml:space="preserve">Previewing documents and fragments </w:t>
        </w:r>
      </w:hyperlink>
      <w:r>
        <w:t xml:space="preserve">on page </w:t>
      </w:r>
      <w:hyperlink w:anchor="_bookmark71" w:history="1">
        <w:r>
          <w:t xml:space="preserve">55 </w:t>
        </w:r>
      </w:hyperlink>
      <w:r>
        <w:t>for</w:t>
      </w:r>
      <w:r>
        <w:rPr>
          <w:spacing w:val="-34"/>
        </w:rPr>
        <w:t xml:space="preserve"> </w:t>
      </w:r>
      <w:r>
        <w:t>details.</w:t>
      </w:r>
    </w:p>
    <w:p w:rsidR="000F7BBE" w:rsidRDefault="000F7BBE">
      <w:pPr>
        <w:pStyle w:val="BodyText"/>
        <w:rPr>
          <w:sz w:val="20"/>
        </w:rPr>
      </w:pPr>
    </w:p>
    <w:p w:rsidR="000F7BBE" w:rsidRDefault="00DA5C2A">
      <w:pPr>
        <w:pStyle w:val="Heading2"/>
      </w:pPr>
      <w:bookmarkStart w:id="92" w:name="Pick_List_rules"/>
      <w:bookmarkStart w:id="93" w:name="_bookmark57"/>
      <w:bookmarkEnd w:id="92"/>
      <w:bookmarkEnd w:id="93"/>
      <w:r>
        <w:t>Pick List rules</w:t>
      </w:r>
    </w:p>
    <w:p w:rsidR="000F7BBE" w:rsidRDefault="00DA5C2A">
      <w:pPr>
        <w:pStyle w:val="BodyText"/>
        <w:spacing w:before="187"/>
        <w:ind w:left="143"/>
      </w:pPr>
      <w:r>
        <w:rPr>
          <w:noProof/>
        </w:rPr>
        <w:drawing>
          <wp:anchor distT="0" distB="0" distL="0" distR="0" simplePos="0" relativeHeight="251598336" behindDoc="0" locked="0" layoutInCell="1" allowOverlap="1">
            <wp:simplePos x="0" y="0"/>
            <wp:positionH relativeFrom="page">
              <wp:posOffset>847088</wp:posOffset>
            </wp:positionH>
            <wp:positionV relativeFrom="paragraph">
              <wp:posOffset>342391</wp:posOffset>
            </wp:positionV>
            <wp:extent cx="2628901" cy="733425"/>
            <wp:effectExtent l="0" t="0" r="0" b="0"/>
            <wp:wrapTopAndBottom/>
            <wp:docPr id="215" name="image77.png" descr="PickListR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77.png"/>
                    <pic:cNvPicPr/>
                  </pic:nvPicPr>
                  <pic:blipFill>
                    <a:blip r:embed="rId85" cstate="print"/>
                    <a:stretch>
                      <a:fillRect/>
                    </a:stretch>
                  </pic:blipFill>
                  <pic:spPr>
                    <a:xfrm>
                      <a:off x="0" y="0"/>
                      <a:ext cx="2628901" cy="733425"/>
                    </a:xfrm>
                    <a:prstGeom prst="rect">
                      <a:avLst/>
                    </a:prstGeom>
                  </pic:spPr>
                </pic:pic>
              </a:graphicData>
            </a:graphic>
          </wp:anchor>
        </w:drawing>
      </w:r>
      <w:r>
        <w:pict>
          <v:line id="_x0000_s2114" style="position:absolute;left:0;text-align:left;z-index:251679232;mso-wrap-distance-left:0;mso-wrap-distance-right:0;mso-position-horizontal-relative:page;mso-position-vertical-relative:text" from="63.7pt,92.85pt" to="503.15pt,92.85pt" strokecolor="#00427d" strokeweight=".48pt">
            <w10:wrap type="topAndBottom" anchorx="page"/>
          </v:line>
        </w:pict>
      </w:r>
      <w:r>
        <w:t>Use the Pick List rule to insert content from a Pick list into a pattern.</w:t>
      </w:r>
    </w:p>
    <w:p w:rsidR="000F7BBE" w:rsidRDefault="000F7BBE">
      <w:pPr>
        <w:pStyle w:val="BodyText"/>
        <w:spacing w:before="9"/>
        <w:rPr>
          <w:sz w:val="7"/>
        </w:rPr>
      </w:pPr>
    </w:p>
    <w:p w:rsidR="000F7BBE" w:rsidRDefault="00DA5C2A">
      <w:pPr>
        <w:pStyle w:val="BodyText"/>
        <w:tabs>
          <w:tab w:val="left" w:pos="994"/>
        </w:tabs>
        <w:spacing w:after="24" w:line="276" w:lineRule="auto"/>
        <w:ind w:left="995" w:right="707" w:hanging="852"/>
      </w:pPr>
      <w:r>
        <w:rPr>
          <w:b/>
        </w:rPr>
        <w:t>Note:</w:t>
      </w:r>
      <w:r>
        <w:rPr>
          <w:b/>
        </w:rPr>
        <w:tab/>
      </w:r>
      <w:r>
        <w:t>You can also insert Pick List rules into fragments. This is useful if you</w:t>
      </w:r>
      <w:r>
        <w:rPr>
          <w:spacing w:val="-29"/>
        </w:rPr>
        <w:t xml:space="preserve"> </w:t>
      </w:r>
      <w:r>
        <w:t>create</w:t>
      </w:r>
      <w:r>
        <w:rPr>
          <w:spacing w:val="-3"/>
        </w:rPr>
        <w:t xml:space="preserve"> </w:t>
      </w:r>
      <w:r>
        <w:t>an</w:t>
      </w:r>
      <w:r>
        <w:rPr>
          <w:spacing w:val="-1"/>
        </w:rPr>
        <w:t xml:space="preserve"> </w:t>
      </w:r>
      <w:r>
        <w:t xml:space="preserve">MDD that uses a starting element (see </w:t>
      </w:r>
      <w:hyperlink w:anchor="_bookmark77" w:history="1">
        <w:r>
          <w:rPr>
            <w:i/>
            <w:color w:val="00427D"/>
          </w:rPr>
          <w:t xml:space="preserve">Starting elements </w:t>
        </w:r>
      </w:hyperlink>
      <w:r>
        <w:t>on p</w:t>
      </w:r>
      <w:r>
        <w:t xml:space="preserve">age </w:t>
      </w:r>
      <w:hyperlink w:anchor="_bookmark77" w:history="1">
        <w:r>
          <w:t xml:space="preserve">58 </w:t>
        </w:r>
      </w:hyperlink>
      <w:r>
        <w:t xml:space="preserve">for details), or if you include fragments within patterns either to achieve a degree of fragment nesting or to make use of templates with patterns (see </w:t>
      </w:r>
      <w:hyperlink w:anchor="_bookmark85" w:history="1">
        <w:r>
          <w:rPr>
            <w:i/>
            <w:color w:val="00427D"/>
          </w:rPr>
          <w:t xml:space="preserve">Repeating templates </w:t>
        </w:r>
      </w:hyperlink>
      <w:r>
        <w:t xml:space="preserve">on page </w:t>
      </w:r>
      <w:hyperlink w:anchor="_bookmark85" w:history="1">
        <w:r>
          <w:t xml:space="preserve">67 </w:t>
        </w:r>
      </w:hyperlink>
      <w:r>
        <w:t>for details on</w:t>
      </w:r>
      <w:r>
        <w:rPr>
          <w:spacing w:val="-13"/>
        </w:rPr>
        <w:t xml:space="preserve"> </w:t>
      </w:r>
      <w:r>
        <w:t>both).</w:t>
      </w:r>
    </w:p>
    <w:p w:rsidR="000F7BBE" w:rsidRDefault="00DA5C2A">
      <w:pPr>
        <w:pStyle w:val="BodyText"/>
        <w:spacing w:line="20" w:lineRule="exact"/>
        <w:ind w:left="109"/>
        <w:rPr>
          <w:sz w:val="2"/>
        </w:rPr>
      </w:pPr>
      <w:r>
        <w:rPr>
          <w:sz w:val="2"/>
        </w:rPr>
      </w:r>
      <w:r>
        <w:rPr>
          <w:sz w:val="2"/>
        </w:rPr>
        <w:pict>
          <v:group id="_x0000_s2112" style="width:439.95pt;height:.5pt;mso-position-horizontal-relative:char;mso-position-vertical-relative:line" coordsize="8799,10">
            <v:line id="_x0000_s2113" style="position:absolute" from="5,5" to="8794,5" strokecolor="#00427d" strokeweight=".48pt"/>
            <w10:anchorlock/>
          </v:group>
        </w:pict>
      </w:r>
    </w:p>
    <w:p w:rsidR="000F7BBE" w:rsidRDefault="000F7BBE">
      <w:pPr>
        <w:pStyle w:val="BodyText"/>
        <w:rPr>
          <w:sz w:val="20"/>
        </w:rPr>
      </w:pPr>
    </w:p>
    <w:p w:rsidR="000F7BBE" w:rsidRDefault="000F7BBE">
      <w:pPr>
        <w:pStyle w:val="BodyText"/>
        <w:spacing w:before="1"/>
        <w:rPr>
          <w:sz w:val="18"/>
        </w:rPr>
      </w:pPr>
    </w:p>
    <w:p w:rsidR="000F7BBE" w:rsidRDefault="00DA5C2A">
      <w:pPr>
        <w:pStyle w:val="BodyText"/>
        <w:spacing w:before="94"/>
        <w:ind w:right="103"/>
        <w:jc w:val="right"/>
      </w:pPr>
      <w:r>
        <w:t>41</w:t>
      </w:r>
    </w:p>
    <w:p w:rsidR="000F7BBE" w:rsidRDefault="000F7BBE">
      <w:pPr>
        <w:jc w:val="right"/>
        <w:sectPr w:rsidR="000F7BBE">
          <w:pgSz w:w="11910" w:h="16840"/>
          <w:pgMar w:top="1020" w:right="1200" w:bottom="280" w:left="1160" w:header="784" w:footer="0" w:gutter="0"/>
          <w:cols w:space="720"/>
        </w:sectPr>
      </w:pPr>
    </w:p>
    <w:p w:rsidR="000F7BBE" w:rsidRDefault="000F7BBE">
      <w:pPr>
        <w:pStyle w:val="BodyText"/>
        <w:rPr>
          <w:sz w:val="20"/>
        </w:rPr>
      </w:pPr>
    </w:p>
    <w:p w:rsidR="000F7BBE" w:rsidRDefault="000F7BBE">
      <w:pPr>
        <w:pStyle w:val="BodyText"/>
        <w:spacing w:before="6"/>
        <w:rPr>
          <w:sz w:val="20"/>
        </w:rPr>
      </w:pPr>
    </w:p>
    <w:p w:rsidR="000F7BBE" w:rsidRDefault="00DA5C2A">
      <w:pPr>
        <w:pStyle w:val="Heading4"/>
        <w:spacing w:before="1"/>
        <w:ind w:left="3149"/>
      </w:pPr>
      <w:bookmarkStart w:id="94" w:name="_bookmark58"/>
      <w:bookmarkEnd w:id="94"/>
      <w:r>
        <w:rPr>
          <w:color w:val="00427D"/>
        </w:rPr>
        <w:t>Table 12. Pick List rule properties</w:t>
      </w:r>
    </w:p>
    <w:p w:rsidR="000F7BBE" w:rsidRDefault="000F7BBE">
      <w:pPr>
        <w:pStyle w:val="BodyText"/>
        <w:spacing w:before="2"/>
        <w:rPr>
          <w:b/>
          <w:sz w:val="14"/>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421"/>
      </w:tblGrid>
      <w:tr w:rsidR="000F7BBE">
        <w:trPr>
          <w:trHeight w:val="400"/>
        </w:trPr>
        <w:tc>
          <w:tcPr>
            <w:tcW w:w="1985" w:type="dxa"/>
            <w:shd w:val="clear" w:color="auto" w:fill="C6D9F1"/>
          </w:tcPr>
          <w:p w:rsidR="000F7BBE" w:rsidRDefault="00DA5C2A">
            <w:pPr>
              <w:pStyle w:val="TableParagraph"/>
              <w:spacing w:before="56"/>
              <w:rPr>
                <w:b/>
              </w:rPr>
            </w:pPr>
            <w:r>
              <w:rPr>
                <w:b/>
              </w:rPr>
              <w:t>Property</w:t>
            </w:r>
          </w:p>
        </w:tc>
        <w:tc>
          <w:tcPr>
            <w:tcW w:w="7421" w:type="dxa"/>
            <w:shd w:val="clear" w:color="auto" w:fill="C6D9F1"/>
          </w:tcPr>
          <w:p w:rsidR="000F7BBE" w:rsidRDefault="00DA5C2A">
            <w:pPr>
              <w:pStyle w:val="TableParagraph"/>
              <w:spacing w:before="56"/>
              <w:rPr>
                <w:b/>
              </w:rPr>
            </w:pPr>
            <w:r>
              <w:rPr>
                <w:b/>
              </w:rPr>
              <w:t>Description</w:t>
            </w:r>
          </w:p>
        </w:tc>
      </w:tr>
      <w:tr w:rsidR="000F7BBE">
        <w:trPr>
          <w:trHeight w:val="700"/>
        </w:trPr>
        <w:tc>
          <w:tcPr>
            <w:tcW w:w="1985" w:type="dxa"/>
          </w:tcPr>
          <w:p w:rsidR="000F7BBE" w:rsidRDefault="00DA5C2A">
            <w:pPr>
              <w:pStyle w:val="TableParagraph"/>
              <w:spacing w:before="55"/>
              <w:rPr>
                <w:b/>
              </w:rPr>
            </w:pPr>
            <w:r>
              <w:rPr>
                <w:b/>
              </w:rPr>
              <w:t>Pick list</w:t>
            </w:r>
          </w:p>
        </w:tc>
        <w:tc>
          <w:tcPr>
            <w:tcW w:w="7421" w:type="dxa"/>
          </w:tcPr>
          <w:p w:rsidR="000F7BBE" w:rsidRDefault="00DA5C2A">
            <w:pPr>
              <w:pStyle w:val="TableParagraph"/>
              <w:spacing w:before="55" w:line="276" w:lineRule="auto"/>
              <w:ind w:left="102" w:right="184"/>
            </w:pPr>
            <w:r>
              <w:t xml:space="preserve">The Pick list whose content is to be inserted. The link displays the </w:t>
            </w:r>
            <w:r>
              <w:rPr>
                <w:b/>
              </w:rPr>
              <w:t xml:space="preserve">Select the pick list </w:t>
            </w:r>
            <w:r>
              <w:t>dialog box.</w:t>
            </w:r>
          </w:p>
        </w:tc>
      </w:tr>
      <w:tr w:rsidR="000F7BBE">
        <w:trPr>
          <w:trHeight w:val="3140"/>
        </w:trPr>
        <w:tc>
          <w:tcPr>
            <w:tcW w:w="1985" w:type="dxa"/>
          </w:tcPr>
          <w:p w:rsidR="000F7BBE" w:rsidRDefault="00DA5C2A">
            <w:pPr>
              <w:pStyle w:val="TableParagraph"/>
              <w:spacing w:before="57"/>
              <w:rPr>
                <w:b/>
              </w:rPr>
            </w:pPr>
            <w:r>
              <w:rPr>
                <w:b/>
              </w:rPr>
              <w:t>style</w:t>
            </w:r>
          </w:p>
        </w:tc>
        <w:tc>
          <w:tcPr>
            <w:tcW w:w="7421" w:type="dxa"/>
          </w:tcPr>
          <w:p w:rsidR="000F7BBE" w:rsidRDefault="00DA5C2A">
            <w:pPr>
              <w:pStyle w:val="TableParagraph"/>
              <w:spacing w:before="60" w:line="276" w:lineRule="auto"/>
              <w:ind w:left="102" w:right="393" w:hanging="1"/>
            </w:pPr>
            <w:r>
              <w:t>The Microsoft Word style to apply to the content when it is inserted into the generated document.</w:t>
            </w:r>
          </w:p>
          <w:p w:rsidR="000F7BBE" w:rsidRDefault="00DA5C2A">
            <w:pPr>
              <w:pStyle w:val="TableParagraph"/>
              <w:spacing w:before="60" w:line="276" w:lineRule="auto"/>
              <w:ind w:left="102" w:right="111"/>
            </w:pPr>
            <w:r>
              <w:t xml:space="preserve">Styles come from a Microsoft Word template file. This will be the template set in the </w:t>
            </w:r>
            <w:r>
              <w:rPr>
                <w:b/>
              </w:rPr>
              <w:t xml:space="preserve">Use Template </w:t>
            </w:r>
            <w:r>
              <w:t xml:space="preserve">setting under </w:t>
            </w:r>
            <w:r>
              <w:rPr>
                <w:b/>
              </w:rPr>
              <w:t>Document Generator Properties</w:t>
            </w:r>
            <w:r>
              <w:t xml:space="preserve">, unless the pattern has its </w:t>
            </w:r>
            <w:r>
              <w:rPr>
                <w:b/>
              </w:rPr>
              <w:t xml:space="preserve">template </w:t>
            </w:r>
            <w:r>
              <w:t>property set in which case the style comes from that template. If a Microsof</w:t>
            </w:r>
            <w:r>
              <w:t>t Word template file is not set, no styles will appear in the drop-down list.</w:t>
            </w:r>
          </w:p>
          <w:p w:rsidR="000F7BBE" w:rsidRDefault="00DA5C2A">
            <w:pPr>
              <w:pStyle w:val="TableParagraph"/>
              <w:spacing w:before="57" w:line="276" w:lineRule="auto"/>
              <w:ind w:right="282" w:hanging="1"/>
            </w:pPr>
            <w:r>
              <w:t xml:space="preserve">If </w:t>
            </w:r>
            <w:r>
              <w:rPr>
                <w:b/>
              </w:rPr>
              <w:t xml:space="preserve">style </w:t>
            </w:r>
            <w:r>
              <w:t xml:space="preserve">is unset, it uses the </w:t>
            </w:r>
            <w:r>
              <w:rPr>
                <w:b/>
              </w:rPr>
              <w:t xml:space="preserve">Default Text Style </w:t>
            </w:r>
            <w:r>
              <w:t>(on the ribbon), or, if that is unset, the Microsoft Word Normal style. This means you can always generate and preview your docu</w:t>
            </w:r>
            <w:r>
              <w:t>ment.</w:t>
            </w:r>
          </w:p>
        </w:tc>
      </w:tr>
      <w:tr w:rsidR="000F7BBE">
        <w:trPr>
          <w:trHeight w:val="1980"/>
        </w:trPr>
        <w:tc>
          <w:tcPr>
            <w:tcW w:w="1985" w:type="dxa"/>
          </w:tcPr>
          <w:p w:rsidR="000F7BBE" w:rsidRDefault="00DA5C2A">
            <w:pPr>
              <w:pStyle w:val="TableParagraph"/>
              <w:spacing w:before="55"/>
              <w:rPr>
                <w:b/>
              </w:rPr>
            </w:pPr>
            <w:r>
              <w:rPr>
                <w:b/>
              </w:rPr>
              <w:t>display</w:t>
            </w:r>
          </w:p>
        </w:tc>
        <w:tc>
          <w:tcPr>
            <w:tcW w:w="7421" w:type="dxa"/>
          </w:tcPr>
          <w:p w:rsidR="000F7BBE" w:rsidRDefault="00DA5C2A">
            <w:pPr>
              <w:pStyle w:val="TableParagraph"/>
              <w:spacing w:before="57" w:line="276" w:lineRule="auto"/>
              <w:ind w:left="102" w:right="477"/>
            </w:pPr>
            <w:r>
              <w:t>Use this to set what parts of the Pick list are displayed and their order. Choose from:</w:t>
            </w:r>
          </w:p>
          <w:p w:rsidR="000F7BBE" w:rsidRDefault="000F7BBE">
            <w:pPr>
              <w:pStyle w:val="TableParagraph"/>
              <w:spacing w:before="5"/>
              <w:ind w:left="0"/>
              <w:rPr>
                <w:b/>
                <w:sz w:val="5"/>
              </w:rPr>
            </w:pPr>
          </w:p>
          <w:p w:rsidR="000F7BBE" w:rsidRDefault="00DA5C2A">
            <w:pPr>
              <w:pStyle w:val="TableParagraph"/>
              <w:ind w:left="133"/>
              <w:rPr>
                <w:sz w:val="20"/>
              </w:rPr>
            </w:pPr>
            <w:r>
              <w:rPr>
                <w:noProof/>
                <w:sz w:val="20"/>
              </w:rPr>
              <w:drawing>
                <wp:inline distT="0" distB="0" distL="0" distR="0">
                  <wp:extent cx="1847849" cy="752475"/>
                  <wp:effectExtent l="0" t="0" r="0" b="0"/>
                  <wp:docPr id="217" name="image78.png" descr="PickListDis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78.png"/>
                          <pic:cNvPicPr/>
                        </pic:nvPicPr>
                        <pic:blipFill>
                          <a:blip r:embed="rId86" cstate="print"/>
                          <a:stretch>
                            <a:fillRect/>
                          </a:stretch>
                        </pic:blipFill>
                        <pic:spPr>
                          <a:xfrm>
                            <a:off x="0" y="0"/>
                            <a:ext cx="1847849" cy="752475"/>
                          </a:xfrm>
                          <a:prstGeom prst="rect">
                            <a:avLst/>
                          </a:prstGeom>
                        </pic:spPr>
                      </pic:pic>
                    </a:graphicData>
                  </a:graphic>
                </wp:inline>
              </w:drawing>
            </w:r>
          </w:p>
        </w:tc>
      </w:tr>
      <w:tr w:rsidR="000F7BBE">
        <w:trPr>
          <w:trHeight w:val="1560"/>
        </w:trPr>
        <w:tc>
          <w:tcPr>
            <w:tcW w:w="1985" w:type="dxa"/>
          </w:tcPr>
          <w:p w:rsidR="000F7BBE" w:rsidRDefault="00DA5C2A">
            <w:pPr>
              <w:pStyle w:val="TableParagraph"/>
              <w:spacing w:before="55"/>
              <w:rPr>
                <w:b/>
              </w:rPr>
            </w:pPr>
            <w:r>
              <w:rPr>
                <w:b/>
              </w:rPr>
              <w:t>list level</w:t>
            </w:r>
          </w:p>
        </w:tc>
        <w:tc>
          <w:tcPr>
            <w:tcW w:w="7421" w:type="dxa"/>
          </w:tcPr>
          <w:p w:rsidR="000F7BBE" w:rsidRDefault="00DA5C2A">
            <w:pPr>
              <w:pStyle w:val="TableParagraph"/>
              <w:spacing w:before="57" w:line="276" w:lineRule="auto"/>
              <w:ind w:left="102" w:right="209"/>
            </w:pPr>
            <w:r>
              <w:t xml:space="preserve">If the content is being inserted into a Microsoft Word style that supports multi-level lists, the level at which to insert it. You can set levels </w:t>
            </w:r>
            <w:r>
              <w:rPr>
                <w:b/>
              </w:rPr>
              <w:t xml:space="preserve">1 </w:t>
            </w:r>
            <w:r>
              <w:t xml:space="preserve">to </w:t>
            </w:r>
            <w:r>
              <w:rPr>
                <w:b/>
              </w:rPr>
              <w:t>9</w:t>
            </w:r>
            <w:r>
              <w:t xml:space="preserve">, or leave this set to </w:t>
            </w:r>
            <w:r>
              <w:rPr>
                <w:b/>
              </w:rPr>
              <w:t xml:space="preserve">default </w:t>
            </w:r>
            <w:r>
              <w:t>for no list. If the style is not a list style, any number set here is ign</w:t>
            </w:r>
            <w:r>
              <w:t xml:space="preserve">ored. </w:t>
            </w:r>
            <w:r>
              <w:rPr>
                <w:b/>
              </w:rPr>
              <w:t xml:space="preserve">list level </w:t>
            </w:r>
            <w:r>
              <w:t>also applies when the rule sits within a Start List and End List construct.</w:t>
            </w:r>
          </w:p>
        </w:tc>
      </w:tr>
      <w:tr w:rsidR="000F7BBE">
        <w:trPr>
          <w:trHeight w:val="2440"/>
        </w:trPr>
        <w:tc>
          <w:tcPr>
            <w:tcW w:w="1985" w:type="dxa"/>
          </w:tcPr>
          <w:p w:rsidR="000F7BBE" w:rsidRDefault="00DA5C2A">
            <w:pPr>
              <w:pStyle w:val="TableParagraph"/>
              <w:spacing w:before="55"/>
              <w:rPr>
                <w:b/>
              </w:rPr>
            </w:pPr>
            <w:r>
              <w:rPr>
                <w:b/>
              </w:rPr>
              <w:t>item separator</w:t>
            </w:r>
          </w:p>
        </w:tc>
        <w:tc>
          <w:tcPr>
            <w:tcW w:w="7421" w:type="dxa"/>
          </w:tcPr>
          <w:p w:rsidR="000F7BBE" w:rsidRDefault="00DA5C2A">
            <w:pPr>
              <w:pStyle w:val="TableParagraph"/>
              <w:spacing w:before="57" w:line="276" w:lineRule="auto"/>
              <w:ind w:left="102" w:right="149"/>
            </w:pPr>
            <w:r>
              <w:t>A formatting character to place between items in the list. Choose from the drop-down list or type the character you require:</w:t>
            </w:r>
          </w:p>
          <w:p w:rsidR="000F7BBE" w:rsidRDefault="000F7BBE">
            <w:pPr>
              <w:pStyle w:val="TableParagraph"/>
              <w:spacing w:before="6"/>
              <w:ind w:left="0"/>
              <w:rPr>
                <w:b/>
                <w:sz w:val="5"/>
              </w:rPr>
            </w:pPr>
          </w:p>
          <w:p w:rsidR="000F7BBE" w:rsidRDefault="00DA5C2A">
            <w:pPr>
              <w:pStyle w:val="TableParagraph"/>
              <w:ind w:left="133"/>
              <w:rPr>
                <w:sz w:val="20"/>
              </w:rPr>
            </w:pPr>
            <w:r>
              <w:rPr>
                <w:noProof/>
                <w:sz w:val="20"/>
              </w:rPr>
              <w:drawing>
                <wp:inline distT="0" distB="0" distL="0" distR="0">
                  <wp:extent cx="2238374" cy="1047750"/>
                  <wp:effectExtent l="0" t="0" r="0" b="0"/>
                  <wp:docPr id="219" name="image79.png" descr="ItemSepar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79.png"/>
                          <pic:cNvPicPr/>
                        </pic:nvPicPr>
                        <pic:blipFill>
                          <a:blip r:embed="rId87" cstate="print"/>
                          <a:stretch>
                            <a:fillRect/>
                          </a:stretch>
                        </pic:blipFill>
                        <pic:spPr>
                          <a:xfrm>
                            <a:off x="0" y="0"/>
                            <a:ext cx="2238374" cy="1047750"/>
                          </a:xfrm>
                          <a:prstGeom prst="rect">
                            <a:avLst/>
                          </a:prstGeom>
                        </pic:spPr>
                      </pic:pic>
                    </a:graphicData>
                  </a:graphic>
                </wp:inline>
              </w:drawing>
            </w:r>
          </w:p>
        </w:tc>
      </w:tr>
      <w:tr w:rsidR="000F7BBE">
        <w:trPr>
          <w:trHeight w:val="1780"/>
        </w:trPr>
        <w:tc>
          <w:tcPr>
            <w:tcW w:w="1985" w:type="dxa"/>
          </w:tcPr>
          <w:p w:rsidR="000F7BBE" w:rsidRDefault="00DA5C2A">
            <w:pPr>
              <w:pStyle w:val="TableParagraph"/>
              <w:spacing w:before="55"/>
              <w:rPr>
                <w:b/>
              </w:rPr>
            </w:pPr>
            <w:r>
              <w:rPr>
                <w:b/>
              </w:rPr>
              <w:t>append</w:t>
            </w:r>
          </w:p>
        </w:tc>
        <w:tc>
          <w:tcPr>
            <w:tcW w:w="7421" w:type="dxa"/>
          </w:tcPr>
          <w:p w:rsidR="000F7BBE" w:rsidRDefault="00DA5C2A">
            <w:pPr>
              <w:pStyle w:val="TableParagraph"/>
              <w:spacing w:before="57" w:line="276" w:lineRule="auto"/>
              <w:ind w:left="102" w:right="538"/>
            </w:pPr>
            <w:r>
              <w:t>A formatting character to append to the list when it is inserted into the generated document. Choose from:</w:t>
            </w:r>
          </w:p>
          <w:p w:rsidR="000F7BBE" w:rsidRDefault="000F7BBE">
            <w:pPr>
              <w:pStyle w:val="TableParagraph"/>
              <w:spacing w:before="6"/>
              <w:ind w:left="0"/>
              <w:rPr>
                <w:b/>
                <w:sz w:val="5"/>
              </w:rPr>
            </w:pPr>
          </w:p>
          <w:p w:rsidR="000F7BBE" w:rsidRDefault="00DA5C2A">
            <w:pPr>
              <w:pStyle w:val="TableParagraph"/>
              <w:ind w:left="133"/>
              <w:rPr>
                <w:sz w:val="20"/>
              </w:rPr>
            </w:pPr>
            <w:r>
              <w:rPr>
                <w:noProof/>
                <w:sz w:val="20"/>
              </w:rPr>
              <w:drawing>
                <wp:inline distT="0" distB="0" distL="0" distR="0">
                  <wp:extent cx="1905001" cy="628650"/>
                  <wp:effectExtent l="0" t="0" r="0" b="0"/>
                  <wp:docPr id="221" name="image80.png" descr="AppendPick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80.png"/>
                          <pic:cNvPicPr/>
                        </pic:nvPicPr>
                        <pic:blipFill>
                          <a:blip r:embed="rId88" cstate="print"/>
                          <a:stretch>
                            <a:fillRect/>
                          </a:stretch>
                        </pic:blipFill>
                        <pic:spPr>
                          <a:xfrm>
                            <a:off x="0" y="0"/>
                            <a:ext cx="1905001" cy="628650"/>
                          </a:xfrm>
                          <a:prstGeom prst="rect">
                            <a:avLst/>
                          </a:prstGeom>
                        </pic:spPr>
                      </pic:pic>
                    </a:graphicData>
                  </a:graphic>
                </wp:inline>
              </w:drawing>
            </w:r>
          </w:p>
        </w:tc>
      </w:tr>
      <w:tr w:rsidR="000F7BBE">
        <w:trPr>
          <w:trHeight w:val="980"/>
        </w:trPr>
        <w:tc>
          <w:tcPr>
            <w:tcW w:w="1985" w:type="dxa"/>
          </w:tcPr>
          <w:p w:rsidR="000F7BBE" w:rsidRDefault="00DA5C2A">
            <w:pPr>
              <w:pStyle w:val="TableParagraph"/>
              <w:spacing w:before="55"/>
              <w:rPr>
                <w:b/>
              </w:rPr>
            </w:pPr>
            <w:r>
              <w:rPr>
                <w:b/>
              </w:rPr>
              <w:t>empty text</w:t>
            </w:r>
          </w:p>
        </w:tc>
        <w:tc>
          <w:tcPr>
            <w:tcW w:w="7421" w:type="dxa"/>
          </w:tcPr>
          <w:p w:rsidR="000F7BBE" w:rsidRDefault="00DA5C2A">
            <w:pPr>
              <w:pStyle w:val="TableParagraph"/>
              <w:spacing w:before="57" w:line="273" w:lineRule="auto"/>
              <w:ind w:left="102" w:right="478"/>
            </w:pPr>
            <w:r>
              <w:t xml:space="preserve">What to include when the Pick list is not set for an element. Choose between </w:t>
            </w:r>
            <w:r>
              <w:rPr>
                <w:b/>
              </w:rPr>
              <w:t xml:space="preserve">Nothing </w:t>
            </w:r>
            <w:r>
              <w:t xml:space="preserve">to insert no text at all, or </w:t>
            </w:r>
            <w:r>
              <w:rPr>
                <w:b/>
              </w:rPr>
              <w:t xml:space="preserve">&lt;Unknown&gt; </w:t>
            </w:r>
            <w:r>
              <w:t xml:space="preserve">to include the text </w:t>
            </w:r>
            <w:r>
              <w:rPr>
                <w:b/>
              </w:rPr>
              <w:t xml:space="preserve">&lt;Unknown&gt; </w:t>
            </w:r>
            <w:r>
              <w:t>in the actual document.</w:t>
            </w:r>
          </w:p>
        </w:tc>
      </w:tr>
    </w:tbl>
    <w:p w:rsidR="000F7BBE" w:rsidRDefault="000F7BBE">
      <w:pPr>
        <w:pStyle w:val="BodyText"/>
        <w:rPr>
          <w:b/>
          <w:sz w:val="24"/>
        </w:rPr>
      </w:pPr>
    </w:p>
    <w:p w:rsidR="000F7BBE" w:rsidRDefault="000F7BBE">
      <w:pPr>
        <w:pStyle w:val="BodyText"/>
        <w:rPr>
          <w:b/>
          <w:sz w:val="24"/>
        </w:rPr>
      </w:pPr>
    </w:p>
    <w:p w:rsidR="000F7BBE" w:rsidRDefault="00DA5C2A">
      <w:pPr>
        <w:pStyle w:val="BodyText"/>
        <w:spacing w:before="168"/>
        <w:ind w:left="123"/>
      </w:pPr>
      <w:r>
        <w:t>42</w:t>
      </w:r>
    </w:p>
    <w:p w:rsidR="000F7BBE" w:rsidRDefault="000F7BBE">
      <w:pPr>
        <w:sectPr w:rsidR="000F7BBE">
          <w:pgSz w:w="11910" w:h="16840"/>
          <w:pgMar w:top="1020" w:right="1080" w:bottom="280" w:left="1180" w:header="784" w:footer="0" w:gutter="0"/>
          <w:cols w:space="720"/>
        </w:sectPr>
      </w:pPr>
    </w:p>
    <w:p w:rsidR="000F7BBE" w:rsidRDefault="000F7BBE">
      <w:pPr>
        <w:pStyle w:val="BodyText"/>
        <w:rPr>
          <w:sz w:val="20"/>
        </w:rPr>
      </w:pPr>
    </w:p>
    <w:p w:rsidR="000F7BBE" w:rsidRDefault="000F7BBE">
      <w:pPr>
        <w:pStyle w:val="BodyText"/>
        <w:spacing w:before="9"/>
        <w:rPr>
          <w:sz w:val="20"/>
        </w:rPr>
      </w:pPr>
    </w:p>
    <w:p w:rsidR="000F7BBE" w:rsidRDefault="00DA5C2A">
      <w:pPr>
        <w:ind w:left="386"/>
      </w:pPr>
      <w:bookmarkStart w:id="95" w:name="_bookmark59"/>
      <w:bookmarkEnd w:id="95"/>
      <w:r>
        <w:rPr>
          <w:b/>
        </w:rPr>
        <w:t xml:space="preserve">Task 11  </w:t>
      </w:r>
      <w:r>
        <w:t>To insert a Pick List rule:</w:t>
      </w:r>
    </w:p>
    <w:p w:rsidR="000F7BBE" w:rsidRDefault="00DA5C2A">
      <w:pPr>
        <w:pStyle w:val="ListParagraph"/>
        <w:numPr>
          <w:ilvl w:val="0"/>
          <w:numId w:val="11"/>
        </w:numPr>
        <w:tabs>
          <w:tab w:val="left" w:pos="824"/>
        </w:tabs>
        <w:spacing w:before="157"/>
      </w:pPr>
      <w:hyperlink w:anchor="_bookmark13" w:history="1">
        <w:r>
          <w:rPr>
            <w:color w:val="00427D"/>
          </w:rPr>
          <w:t xml:space="preserve">Open the Documents synchronizer tab </w:t>
        </w:r>
      </w:hyperlink>
      <w:r>
        <w:t>(page</w:t>
      </w:r>
      <w:r>
        <w:rPr>
          <w:spacing w:val="-20"/>
        </w:rPr>
        <w:t xml:space="preserve"> </w:t>
      </w:r>
      <w:hyperlink w:anchor="_bookmark13" w:history="1">
        <w:r>
          <w:t>13</w:t>
        </w:r>
      </w:hyperlink>
      <w:r>
        <w:t>).</w:t>
      </w:r>
    </w:p>
    <w:p w:rsidR="000F7BBE" w:rsidRDefault="00DA5C2A">
      <w:pPr>
        <w:pStyle w:val="ListParagraph"/>
        <w:numPr>
          <w:ilvl w:val="0"/>
          <w:numId w:val="11"/>
        </w:numPr>
        <w:tabs>
          <w:tab w:val="left" w:pos="824"/>
        </w:tabs>
        <w:spacing w:before="97"/>
      </w:pPr>
      <w:r>
        <w:rPr>
          <w:noProof/>
        </w:rPr>
        <w:drawing>
          <wp:anchor distT="0" distB="0" distL="0" distR="0" simplePos="0" relativeHeight="251599360" behindDoc="0" locked="0" layoutInCell="1" allowOverlap="1">
            <wp:simplePos x="0" y="0"/>
            <wp:positionH relativeFrom="page">
              <wp:posOffset>1297304</wp:posOffset>
            </wp:positionH>
            <wp:positionV relativeFrom="paragraph">
              <wp:posOffset>287121</wp:posOffset>
            </wp:positionV>
            <wp:extent cx="3239080" cy="1295400"/>
            <wp:effectExtent l="0" t="0" r="0" b="0"/>
            <wp:wrapTopAndBottom/>
            <wp:docPr id="223" name="image81.png" descr="PickListButtonIn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81.png"/>
                    <pic:cNvPicPr/>
                  </pic:nvPicPr>
                  <pic:blipFill>
                    <a:blip r:embed="rId89" cstate="print"/>
                    <a:stretch>
                      <a:fillRect/>
                    </a:stretch>
                  </pic:blipFill>
                  <pic:spPr>
                    <a:xfrm>
                      <a:off x="0" y="0"/>
                      <a:ext cx="3239080" cy="1295400"/>
                    </a:xfrm>
                    <a:prstGeom prst="rect">
                      <a:avLst/>
                    </a:prstGeom>
                  </pic:spPr>
                </pic:pic>
              </a:graphicData>
            </a:graphic>
          </wp:anchor>
        </w:drawing>
      </w:r>
      <w:r>
        <w:t xml:space="preserve">On the </w:t>
      </w:r>
      <w:r>
        <w:rPr>
          <w:b/>
        </w:rPr>
        <w:t xml:space="preserve">Home </w:t>
      </w:r>
      <w:r>
        <w:t xml:space="preserve">tab, in the </w:t>
      </w:r>
      <w:r>
        <w:rPr>
          <w:b/>
        </w:rPr>
        <w:t xml:space="preserve">Rules </w:t>
      </w:r>
      <w:r>
        <w:t xml:space="preserve">gallery, click </w:t>
      </w:r>
      <w:r>
        <w:rPr>
          <w:b/>
        </w:rPr>
        <w:t>Pick</w:t>
      </w:r>
      <w:r>
        <w:rPr>
          <w:b/>
          <w:spacing w:val="-24"/>
        </w:rPr>
        <w:t xml:space="preserve"> </w:t>
      </w:r>
      <w:r>
        <w:rPr>
          <w:b/>
        </w:rPr>
        <w:t>List</w:t>
      </w:r>
      <w:r>
        <w:t>.</w:t>
      </w:r>
    </w:p>
    <w:p w:rsidR="000F7BBE" w:rsidRDefault="00DA5C2A">
      <w:pPr>
        <w:pStyle w:val="BodyText"/>
        <w:spacing w:before="69" w:after="99"/>
        <w:ind w:left="811"/>
      </w:pPr>
      <w:r>
        <w:t>When the cursor is over the Fragments pane (or the Patterns tab) it changes to:</w:t>
      </w:r>
    </w:p>
    <w:p w:rsidR="000F7BBE" w:rsidRDefault="00DA5C2A">
      <w:pPr>
        <w:pStyle w:val="BodyText"/>
        <w:ind w:left="843"/>
        <w:rPr>
          <w:sz w:val="20"/>
        </w:rPr>
      </w:pPr>
      <w:r>
        <w:rPr>
          <w:noProof/>
          <w:sz w:val="20"/>
        </w:rPr>
        <w:drawing>
          <wp:inline distT="0" distB="0" distL="0" distR="0">
            <wp:extent cx="276626" cy="298227"/>
            <wp:effectExtent l="0" t="0" r="0" b="0"/>
            <wp:docPr id="225" name="image16.png" descr="CrosshairCur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6.png"/>
                    <pic:cNvPicPr/>
                  </pic:nvPicPr>
                  <pic:blipFill>
                    <a:blip r:embed="rId23" cstate="print"/>
                    <a:stretch>
                      <a:fillRect/>
                    </a:stretch>
                  </pic:blipFill>
                  <pic:spPr>
                    <a:xfrm>
                      <a:off x="0" y="0"/>
                      <a:ext cx="276626" cy="298227"/>
                    </a:xfrm>
                    <a:prstGeom prst="rect">
                      <a:avLst/>
                    </a:prstGeom>
                  </pic:spPr>
                </pic:pic>
              </a:graphicData>
            </a:graphic>
          </wp:inline>
        </w:drawing>
      </w:r>
    </w:p>
    <w:p w:rsidR="000F7BBE" w:rsidRDefault="00DA5C2A">
      <w:pPr>
        <w:pStyle w:val="BodyText"/>
        <w:spacing w:before="94"/>
        <w:ind w:left="811"/>
      </w:pPr>
      <w:r>
        <w:t>This is where the rule will be inserted.</w:t>
      </w:r>
    </w:p>
    <w:p w:rsidR="000F7BBE" w:rsidRDefault="00DA5C2A">
      <w:pPr>
        <w:pStyle w:val="BodyText"/>
        <w:spacing w:before="7"/>
        <w:rPr>
          <w:sz w:val="10"/>
        </w:rPr>
      </w:pPr>
      <w:r>
        <w:pict>
          <v:line id="_x0000_s2111" style="position:absolute;z-index:251680256;mso-wrap-distance-left:0;mso-wrap-distance-right:0;mso-position-horizontal-relative:page" from="99.1pt,8.3pt" to="503.15pt,8.3pt" strokecolor="#00427d" strokeweight=".48pt">
            <w10:wrap type="topAndBottom" anchorx="page"/>
          </v:line>
        </w:pict>
      </w:r>
    </w:p>
    <w:p w:rsidR="000F7BBE" w:rsidRDefault="00DA5C2A">
      <w:pPr>
        <w:spacing w:after="43"/>
        <w:ind w:left="811"/>
      </w:pPr>
      <w:r>
        <w:rPr>
          <w:b/>
        </w:rPr>
        <w:t xml:space="preserve">Note:  </w:t>
      </w:r>
      <w:r>
        <w:t xml:space="preserve">To cancel this, use the </w:t>
      </w:r>
      <w:r>
        <w:rPr>
          <w:b/>
        </w:rPr>
        <w:t xml:space="preserve">Esc </w:t>
      </w:r>
      <w:r>
        <w:t xml:space="preserve">key, or, in the </w:t>
      </w:r>
      <w:r>
        <w:rPr>
          <w:b/>
        </w:rPr>
        <w:t xml:space="preserve">Rules </w:t>
      </w:r>
      <w:r>
        <w:t xml:space="preserve">gallery, click </w:t>
      </w:r>
      <w:r>
        <w:rPr>
          <w:b/>
        </w:rPr>
        <w:t>No Rule</w:t>
      </w:r>
      <w:r>
        <w:t>:</w:t>
      </w:r>
    </w:p>
    <w:p w:rsidR="000F7BBE" w:rsidRDefault="00DA5C2A">
      <w:pPr>
        <w:pStyle w:val="BodyText"/>
        <w:ind w:left="777"/>
        <w:rPr>
          <w:sz w:val="20"/>
        </w:rPr>
      </w:pPr>
      <w:r>
        <w:rPr>
          <w:sz w:val="20"/>
        </w:rPr>
      </w:r>
      <w:r>
        <w:rPr>
          <w:sz w:val="20"/>
        </w:rPr>
        <w:pict>
          <v:group id="_x0000_s2108" style="width:404.55pt;height:87.95pt;mso-position-horizontal-relative:char;mso-position-vertical-relative:line" coordsize="8091,1759">
            <v:line id="_x0000_s2110" style="position:absolute" from="5,1754" to="8086,1754" strokecolor="#00427d" strokeweight=".48pt"/>
            <v:shape id="_x0000_s2109" type="#_x0000_t75" alt="NoRuleButton" style="position:absolute;left:774;width:1708;height:1691">
              <v:imagedata r:id="rId53" o:title=""/>
            </v:shape>
            <w10:anchorlock/>
          </v:group>
        </w:pict>
      </w:r>
    </w:p>
    <w:p w:rsidR="000F7BBE" w:rsidRDefault="00DA5C2A">
      <w:pPr>
        <w:pStyle w:val="ListParagraph"/>
        <w:numPr>
          <w:ilvl w:val="0"/>
          <w:numId w:val="11"/>
        </w:numPr>
        <w:tabs>
          <w:tab w:val="left" w:pos="824"/>
        </w:tabs>
        <w:spacing w:before="81"/>
      </w:pPr>
      <w:r>
        <w:rPr>
          <w:noProof/>
        </w:rPr>
        <w:drawing>
          <wp:anchor distT="0" distB="0" distL="0" distR="0" simplePos="0" relativeHeight="251600384" behindDoc="0" locked="0" layoutInCell="1" allowOverlap="1">
            <wp:simplePos x="0" y="0"/>
            <wp:positionH relativeFrom="page">
              <wp:posOffset>1297303</wp:posOffset>
            </wp:positionH>
            <wp:positionV relativeFrom="paragraph">
              <wp:posOffset>275979</wp:posOffset>
            </wp:positionV>
            <wp:extent cx="2639483" cy="723900"/>
            <wp:effectExtent l="0" t="0" r="0" b="0"/>
            <wp:wrapTopAndBottom/>
            <wp:docPr id="227" name="image82.png" descr="PickList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82.png"/>
                    <pic:cNvPicPr/>
                  </pic:nvPicPr>
                  <pic:blipFill>
                    <a:blip r:embed="rId90" cstate="print"/>
                    <a:stretch>
                      <a:fillRect/>
                    </a:stretch>
                  </pic:blipFill>
                  <pic:spPr>
                    <a:xfrm>
                      <a:off x="0" y="0"/>
                      <a:ext cx="2639483" cy="723900"/>
                    </a:xfrm>
                    <a:prstGeom prst="rect">
                      <a:avLst/>
                    </a:prstGeom>
                  </pic:spPr>
                </pic:pic>
              </a:graphicData>
            </a:graphic>
          </wp:anchor>
        </w:drawing>
      </w:r>
      <w:r>
        <w:pict>
          <v:line id="_x0000_s2107" style="position:absolute;left:0;text-align:left;z-index:251681280;mso-wrap-distance-left:0;mso-wrap-distance-right:0;mso-position-horizontal-relative:page;mso-position-vertical-relative:text" from="99.1pt,86.85pt" to="503.15pt,86.85pt" strokecolor="#00427d" strokeweight=".48pt">
            <w10:wrap type="topAndBottom" anchorx="page"/>
          </v:line>
        </w:pict>
      </w:r>
      <w:r>
        <w:t>Click to insert the Pick List rule at the curser’s</w:t>
      </w:r>
      <w:r>
        <w:rPr>
          <w:spacing w:val="-25"/>
        </w:rPr>
        <w:t xml:space="preserve"> </w:t>
      </w:r>
      <w:r>
        <w:t>location.</w:t>
      </w:r>
    </w:p>
    <w:p w:rsidR="000F7BBE" w:rsidRDefault="000F7BBE">
      <w:pPr>
        <w:pStyle w:val="BodyText"/>
        <w:spacing w:before="8"/>
        <w:rPr>
          <w:sz w:val="7"/>
        </w:rPr>
      </w:pPr>
    </w:p>
    <w:p w:rsidR="000F7BBE" w:rsidRDefault="00DA5C2A">
      <w:pPr>
        <w:pStyle w:val="BodyText"/>
        <w:spacing w:after="24" w:line="276" w:lineRule="auto"/>
        <w:ind w:left="1521" w:right="781" w:hanging="711"/>
      </w:pPr>
      <w:r>
        <w:rPr>
          <w:b/>
        </w:rPr>
        <w:t xml:space="preserve">Note: </w:t>
      </w:r>
      <w:r>
        <w:t xml:space="preserve">If instead of an insertion you get the </w:t>
      </w:r>
      <w:r>
        <w:rPr>
          <w:b/>
        </w:rPr>
        <w:t xml:space="preserve">Fragment Auto-Creation </w:t>
      </w:r>
      <w:r>
        <w:t xml:space="preserve">dialog box, it means that the pattern has its </w:t>
      </w:r>
      <w:r>
        <w:rPr>
          <w:b/>
        </w:rPr>
        <w:t xml:space="preserve">template </w:t>
      </w:r>
      <w:r>
        <w:t xml:space="preserve">property set and the rule must be placed within a fragment. This dialog box does this for you. If required, use the </w:t>
      </w:r>
      <w:r>
        <w:rPr>
          <w:b/>
        </w:rPr>
        <w:t xml:space="preserve">Name </w:t>
      </w:r>
      <w:r>
        <w:t xml:space="preserve">setting (on the dialog box) to set a bookmark for the new fragment. See </w:t>
      </w:r>
      <w:hyperlink w:anchor="_bookmark46" w:history="1">
        <w:r>
          <w:rPr>
            <w:color w:val="00427D"/>
          </w:rPr>
          <w:t>The Fragment Auto-Creation dialo</w:t>
        </w:r>
        <w:r>
          <w:rPr>
            <w:color w:val="00427D"/>
          </w:rPr>
          <w:t xml:space="preserve">g box </w:t>
        </w:r>
      </w:hyperlink>
      <w:r>
        <w:t xml:space="preserve">on page </w:t>
      </w:r>
      <w:hyperlink w:anchor="_bookmark46" w:history="1">
        <w:r>
          <w:t xml:space="preserve">33 </w:t>
        </w:r>
      </w:hyperlink>
      <w:r>
        <w:t>for more details.</w:t>
      </w:r>
    </w:p>
    <w:p w:rsidR="000F7BBE" w:rsidRDefault="00DA5C2A">
      <w:pPr>
        <w:pStyle w:val="BodyText"/>
        <w:spacing w:line="20" w:lineRule="exact"/>
        <w:ind w:left="777"/>
        <w:rPr>
          <w:sz w:val="2"/>
        </w:rPr>
      </w:pPr>
      <w:r>
        <w:rPr>
          <w:sz w:val="2"/>
        </w:rPr>
      </w:r>
      <w:r>
        <w:rPr>
          <w:sz w:val="2"/>
        </w:rPr>
        <w:pict>
          <v:group id="_x0000_s2105" style="width:404.55pt;height:.5pt;mso-position-horizontal-relative:char;mso-position-vertical-relative:line" coordsize="8091,10">
            <v:line id="_x0000_s2106" style="position:absolute" from="5,5" to="8086,5" strokecolor="#00427d" strokeweight=".48pt"/>
            <w10:anchorlock/>
          </v:group>
        </w:pict>
      </w:r>
    </w:p>
    <w:p w:rsidR="000F7BBE" w:rsidRDefault="00DA5C2A">
      <w:pPr>
        <w:pStyle w:val="ListParagraph"/>
        <w:numPr>
          <w:ilvl w:val="0"/>
          <w:numId w:val="11"/>
        </w:numPr>
        <w:tabs>
          <w:tab w:val="left" w:pos="824"/>
        </w:tabs>
        <w:spacing w:before="105"/>
      </w:pPr>
      <w:r>
        <w:t xml:space="preserve">Click the first </w:t>
      </w:r>
      <w:r>
        <w:rPr>
          <w:b/>
        </w:rPr>
        <w:t>click to set</w:t>
      </w:r>
      <w:r>
        <w:rPr>
          <w:b/>
          <w:spacing w:val="-13"/>
        </w:rPr>
        <w:t xml:space="preserve"> </w:t>
      </w:r>
      <w:r>
        <w:t>link.</w:t>
      </w:r>
    </w:p>
    <w:p w:rsidR="000F7BBE" w:rsidRDefault="00DA5C2A">
      <w:pPr>
        <w:spacing w:before="97"/>
        <w:ind w:left="811"/>
      </w:pPr>
      <w:r>
        <w:t xml:space="preserve">This displays the </w:t>
      </w:r>
      <w:r>
        <w:rPr>
          <w:b/>
        </w:rPr>
        <w:t xml:space="preserve">Select the pick list </w:t>
      </w:r>
      <w:r>
        <w:t>dialog box.</w:t>
      </w: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spacing w:before="6"/>
        <w:rPr>
          <w:sz w:val="20"/>
        </w:rPr>
      </w:pPr>
    </w:p>
    <w:p w:rsidR="000F7BBE" w:rsidRDefault="00DA5C2A">
      <w:pPr>
        <w:pStyle w:val="BodyText"/>
        <w:spacing w:before="94"/>
        <w:ind w:right="103"/>
        <w:jc w:val="right"/>
      </w:pPr>
      <w:r>
        <w:t>43</w:t>
      </w:r>
    </w:p>
    <w:p w:rsidR="000F7BBE" w:rsidRDefault="000F7BBE">
      <w:pPr>
        <w:jc w:val="right"/>
        <w:sectPr w:rsidR="000F7BBE">
          <w:pgSz w:w="11910" w:h="16840"/>
          <w:pgMar w:top="1020" w:right="1200" w:bottom="280" w:left="1200" w:header="784" w:footer="0" w:gutter="0"/>
          <w:cols w:space="720"/>
        </w:sectPr>
      </w:pPr>
    </w:p>
    <w:p w:rsidR="000F7BBE" w:rsidRDefault="000F7BBE">
      <w:pPr>
        <w:pStyle w:val="BodyText"/>
        <w:rPr>
          <w:sz w:val="20"/>
        </w:rPr>
      </w:pPr>
    </w:p>
    <w:p w:rsidR="000F7BBE" w:rsidRDefault="000F7BBE">
      <w:pPr>
        <w:pStyle w:val="BodyText"/>
        <w:rPr>
          <w:sz w:val="21"/>
        </w:rPr>
      </w:pPr>
    </w:p>
    <w:p w:rsidR="000F7BBE" w:rsidRDefault="00DA5C2A">
      <w:pPr>
        <w:pStyle w:val="BodyText"/>
        <w:ind w:left="843"/>
        <w:rPr>
          <w:sz w:val="20"/>
        </w:rPr>
      </w:pPr>
      <w:r>
        <w:rPr>
          <w:noProof/>
          <w:sz w:val="20"/>
        </w:rPr>
        <w:drawing>
          <wp:inline distT="0" distB="0" distL="0" distR="0">
            <wp:extent cx="3173927" cy="2705100"/>
            <wp:effectExtent l="0" t="0" r="0" b="0"/>
            <wp:docPr id="229" name="image83.png" descr="SelectThePickList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83.png"/>
                    <pic:cNvPicPr/>
                  </pic:nvPicPr>
                  <pic:blipFill>
                    <a:blip r:embed="rId91" cstate="print"/>
                    <a:stretch>
                      <a:fillRect/>
                    </a:stretch>
                  </pic:blipFill>
                  <pic:spPr>
                    <a:xfrm>
                      <a:off x="0" y="0"/>
                      <a:ext cx="3173927" cy="2705100"/>
                    </a:xfrm>
                    <a:prstGeom prst="rect">
                      <a:avLst/>
                    </a:prstGeom>
                  </pic:spPr>
                </pic:pic>
              </a:graphicData>
            </a:graphic>
          </wp:inline>
        </w:drawing>
      </w:r>
    </w:p>
    <w:p w:rsidR="000F7BBE" w:rsidRDefault="00DA5C2A">
      <w:pPr>
        <w:pStyle w:val="ListParagraph"/>
        <w:numPr>
          <w:ilvl w:val="0"/>
          <w:numId w:val="11"/>
        </w:numPr>
        <w:tabs>
          <w:tab w:val="left" w:pos="824"/>
        </w:tabs>
        <w:spacing w:before="88"/>
      </w:pPr>
      <w:r>
        <w:t>Find and select the Pick</w:t>
      </w:r>
      <w:r>
        <w:rPr>
          <w:spacing w:val="-12"/>
        </w:rPr>
        <w:t xml:space="preserve"> </w:t>
      </w:r>
      <w:r>
        <w:t>list.</w:t>
      </w:r>
    </w:p>
    <w:p w:rsidR="000F7BBE" w:rsidRDefault="00DA5C2A">
      <w:pPr>
        <w:spacing w:before="94"/>
        <w:ind w:left="811"/>
      </w:pPr>
      <w:r>
        <w:rPr>
          <w:noProof/>
        </w:rPr>
        <w:drawing>
          <wp:anchor distT="0" distB="0" distL="0" distR="0" simplePos="0" relativeHeight="251601408" behindDoc="0" locked="0" layoutInCell="1" allowOverlap="1">
            <wp:simplePos x="0" y="0"/>
            <wp:positionH relativeFrom="page">
              <wp:posOffset>1297303</wp:posOffset>
            </wp:positionH>
            <wp:positionV relativeFrom="paragraph">
              <wp:posOffset>285997</wp:posOffset>
            </wp:positionV>
            <wp:extent cx="3898919" cy="704850"/>
            <wp:effectExtent l="0" t="0" r="0" b="0"/>
            <wp:wrapTopAndBottom/>
            <wp:docPr id="231" name="image84.png" descr="PickListPart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84.png"/>
                    <pic:cNvPicPr/>
                  </pic:nvPicPr>
                  <pic:blipFill>
                    <a:blip r:embed="rId92" cstate="print"/>
                    <a:stretch>
                      <a:fillRect/>
                    </a:stretch>
                  </pic:blipFill>
                  <pic:spPr>
                    <a:xfrm>
                      <a:off x="0" y="0"/>
                      <a:ext cx="3898919" cy="704850"/>
                    </a:xfrm>
                    <a:prstGeom prst="rect">
                      <a:avLst/>
                    </a:prstGeom>
                  </pic:spPr>
                </pic:pic>
              </a:graphicData>
            </a:graphic>
          </wp:anchor>
        </w:drawing>
      </w:r>
      <w:r>
        <w:t xml:space="preserve">The </w:t>
      </w:r>
      <w:r>
        <w:rPr>
          <w:b/>
        </w:rPr>
        <w:t xml:space="preserve">click to set </w:t>
      </w:r>
      <w:r>
        <w:t>link is replaced by the name of the Pick list.</w:t>
      </w:r>
    </w:p>
    <w:p w:rsidR="000F7BBE" w:rsidRDefault="00DA5C2A">
      <w:pPr>
        <w:pStyle w:val="ListParagraph"/>
        <w:numPr>
          <w:ilvl w:val="0"/>
          <w:numId w:val="11"/>
        </w:numPr>
        <w:tabs>
          <w:tab w:val="left" w:pos="824"/>
        </w:tabs>
        <w:spacing w:before="60"/>
      </w:pPr>
      <w:r>
        <w:t xml:space="preserve">Click the </w:t>
      </w:r>
      <w:r>
        <w:rPr>
          <w:b/>
        </w:rPr>
        <w:t xml:space="preserve">style </w:t>
      </w:r>
      <w:r>
        <w:t>setting and choose a Microsoft Word style from the drop-down</w:t>
      </w:r>
      <w:r>
        <w:rPr>
          <w:spacing w:val="-35"/>
        </w:rPr>
        <w:t xml:space="preserve"> </w:t>
      </w:r>
      <w:r>
        <w:t>list.</w:t>
      </w:r>
    </w:p>
    <w:p w:rsidR="000F7BBE" w:rsidRDefault="00DA5C2A">
      <w:pPr>
        <w:pStyle w:val="BodyText"/>
        <w:spacing w:before="8"/>
        <w:rPr>
          <w:sz w:val="10"/>
        </w:rPr>
      </w:pPr>
      <w:r>
        <w:pict>
          <v:line id="_x0000_s2104" style="position:absolute;z-index:251682304;mso-wrap-distance-left:0;mso-wrap-distance-right:0;mso-position-horizontal-relative:page" from="99.1pt,8.35pt" to="503.15pt,8.35pt" strokecolor="#00427d" strokeweight=".48pt">
            <w10:wrap type="topAndBottom" anchorx="page"/>
          </v:line>
        </w:pict>
      </w:r>
    </w:p>
    <w:p w:rsidR="000F7BBE" w:rsidRDefault="00DA5C2A">
      <w:pPr>
        <w:tabs>
          <w:tab w:val="left" w:pos="1662"/>
        </w:tabs>
        <w:spacing w:after="24" w:line="276" w:lineRule="auto"/>
        <w:ind w:left="1663" w:right="648" w:hanging="852"/>
      </w:pPr>
      <w:r>
        <w:rPr>
          <w:b/>
        </w:rPr>
        <w:t>Note:</w:t>
      </w:r>
      <w:r>
        <w:rPr>
          <w:b/>
        </w:rPr>
        <w:tab/>
      </w:r>
      <w:r>
        <w:t xml:space="preserve">If you have not set </w:t>
      </w:r>
      <w:r>
        <w:rPr>
          <w:b/>
        </w:rPr>
        <w:t xml:space="preserve">Use Template </w:t>
      </w:r>
      <w:r>
        <w:t>(under</w:t>
      </w:r>
      <w:r>
        <w:rPr>
          <w:spacing w:val="-20"/>
        </w:rPr>
        <w:t xml:space="preserve"> </w:t>
      </w:r>
      <w:r>
        <w:rPr>
          <w:b/>
        </w:rPr>
        <w:t>Document</w:t>
      </w:r>
      <w:r>
        <w:rPr>
          <w:b/>
          <w:spacing w:val="-4"/>
        </w:rPr>
        <w:t xml:space="preserve"> </w:t>
      </w:r>
      <w:r>
        <w:rPr>
          <w:b/>
        </w:rPr>
        <w:t>Generator</w:t>
      </w:r>
      <w:r>
        <w:rPr>
          <w:b/>
          <w:spacing w:val="-1"/>
        </w:rPr>
        <w:t xml:space="preserve"> </w:t>
      </w:r>
      <w:r>
        <w:rPr>
          <w:b/>
        </w:rPr>
        <w:t>Properties</w:t>
      </w:r>
      <w:r>
        <w:t xml:space="preserve">) to a Microsoft Word template file, styles from </w:t>
      </w:r>
      <w:r>
        <w:rPr>
          <w:b/>
        </w:rPr>
        <w:t xml:space="preserve">Normal.dot </w:t>
      </w:r>
      <w:r>
        <w:t xml:space="preserve">will appear in the drop-down list. </w:t>
      </w:r>
      <w:r>
        <w:t xml:space="preserve">You can leave </w:t>
      </w:r>
      <w:r>
        <w:rPr>
          <w:b/>
        </w:rPr>
        <w:t xml:space="preserve">style </w:t>
      </w:r>
      <w:r>
        <w:t>unset and still preview and generate your document, but it will use the Microsoft Word Normal style</w:t>
      </w:r>
      <w:r>
        <w:rPr>
          <w:spacing w:val="-6"/>
        </w:rPr>
        <w:t xml:space="preserve"> </w:t>
      </w:r>
      <w:r>
        <w:t>throughout.</w:t>
      </w:r>
    </w:p>
    <w:p w:rsidR="000F7BBE" w:rsidRDefault="00DA5C2A">
      <w:pPr>
        <w:pStyle w:val="BodyText"/>
        <w:spacing w:line="20" w:lineRule="exact"/>
        <w:ind w:left="777"/>
        <w:rPr>
          <w:sz w:val="2"/>
        </w:rPr>
      </w:pPr>
      <w:r>
        <w:rPr>
          <w:sz w:val="2"/>
        </w:rPr>
      </w:r>
      <w:r>
        <w:rPr>
          <w:sz w:val="2"/>
        </w:rPr>
        <w:pict>
          <v:group id="_x0000_s2102" style="width:404.55pt;height:.5pt;mso-position-horizontal-relative:char;mso-position-vertical-relative:line" coordsize="8091,10">
            <v:line id="_x0000_s2103" style="position:absolute" from="5,5" to="8086,5" strokecolor="#00427d" strokeweight=".48pt"/>
            <w10:anchorlock/>
          </v:group>
        </w:pict>
      </w:r>
    </w:p>
    <w:p w:rsidR="000F7BBE" w:rsidRDefault="00DA5C2A">
      <w:pPr>
        <w:pStyle w:val="ListParagraph"/>
        <w:numPr>
          <w:ilvl w:val="0"/>
          <w:numId w:val="11"/>
        </w:numPr>
        <w:tabs>
          <w:tab w:val="left" w:pos="824"/>
        </w:tabs>
        <w:spacing w:before="105" w:line="276" w:lineRule="auto"/>
        <w:ind w:right="553"/>
      </w:pPr>
      <w:r>
        <w:rPr>
          <w:noProof/>
        </w:rPr>
        <w:drawing>
          <wp:anchor distT="0" distB="0" distL="0" distR="0" simplePos="0" relativeHeight="251602432" behindDoc="0" locked="0" layoutInCell="1" allowOverlap="1">
            <wp:simplePos x="0" y="0"/>
            <wp:positionH relativeFrom="page">
              <wp:posOffset>1297304</wp:posOffset>
            </wp:positionH>
            <wp:positionV relativeFrom="paragraph">
              <wp:posOffset>477295</wp:posOffset>
            </wp:positionV>
            <wp:extent cx="2603122" cy="1009650"/>
            <wp:effectExtent l="0" t="0" r="0" b="0"/>
            <wp:wrapTopAndBottom/>
            <wp:docPr id="233" name="image85.png" descr="PickListDisplay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85.png"/>
                    <pic:cNvPicPr/>
                  </pic:nvPicPr>
                  <pic:blipFill>
                    <a:blip r:embed="rId93" cstate="print"/>
                    <a:stretch>
                      <a:fillRect/>
                    </a:stretch>
                  </pic:blipFill>
                  <pic:spPr>
                    <a:xfrm>
                      <a:off x="0" y="0"/>
                      <a:ext cx="2603122" cy="1009650"/>
                    </a:xfrm>
                    <a:prstGeom prst="rect">
                      <a:avLst/>
                    </a:prstGeom>
                  </pic:spPr>
                </pic:pic>
              </a:graphicData>
            </a:graphic>
          </wp:anchor>
        </w:drawing>
      </w:r>
      <w:r>
        <w:t xml:space="preserve">If required, use the </w:t>
      </w:r>
      <w:r>
        <w:rPr>
          <w:b/>
        </w:rPr>
        <w:t xml:space="preserve">display </w:t>
      </w:r>
      <w:r>
        <w:t>setting to change how the Pi</w:t>
      </w:r>
      <w:r>
        <w:t xml:space="preserve">ck list is represented in the generated document. This defaults to </w:t>
      </w:r>
      <w:r>
        <w:rPr>
          <w:b/>
        </w:rPr>
        <w:t>Text only</w:t>
      </w:r>
      <w:r>
        <w:t>, but you can choose</w:t>
      </w:r>
      <w:r>
        <w:rPr>
          <w:spacing w:val="-29"/>
        </w:rPr>
        <w:t xml:space="preserve"> </w:t>
      </w:r>
      <w:r>
        <w:t>from:</w:t>
      </w:r>
    </w:p>
    <w:p w:rsidR="000F7BBE" w:rsidRDefault="00DA5C2A">
      <w:pPr>
        <w:pStyle w:val="ListParagraph"/>
        <w:numPr>
          <w:ilvl w:val="0"/>
          <w:numId w:val="11"/>
        </w:numPr>
        <w:tabs>
          <w:tab w:val="left" w:pos="824"/>
        </w:tabs>
        <w:spacing w:before="67" w:line="276" w:lineRule="auto"/>
        <w:ind w:right="104"/>
      </w:pPr>
      <w:r>
        <w:t xml:space="preserve">If required, use the remaining links to control how the Pick list is formatted. See the </w:t>
      </w:r>
      <w:hyperlink w:anchor="_bookmark58" w:history="1">
        <w:r>
          <w:rPr>
            <w:i/>
            <w:color w:val="00427D"/>
          </w:rPr>
          <w:t>Pick</w:t>
        </w:r>
      </w:hyperlink>
      <w:hyperlink w:anchor="_bookmark58" w:history="1">
        <w:r>
          <w:rPr>
            <w:i/>
            <w:color w:val="00427D"/>
          </w:rPr>
          <w:t xml:space="preserve"> List rule properties </w:t>
        </w:r>
      </w:hyperlink>
      <w:r>
        <w:t>table for details on the remaining</w:t>
      </w:r>
      <w:r>
        <w:rPr>
          <w:spacing w:val="-29"/>
        </w:rPr>
        <w:t xml:space="preserve"> </w:t>
      </w:r>
      <w:r>
        <w:t>settings.</w:t>
      </w:r>
    </w:p>
    <w:p w:rsidR="000F7BBE" w:rsidRDefault="00DA5C2A">
      <w:pPr>
        <w:pStyle w:val="ListParagraph"/>
        <w:numPr>
          <w:ilvl w:val="0"/>
          <w:numId w:val="11"/>
        </w:numPr>
        <w:tabs>
          <w:tab w:val="left" w:pos="824"/>
        </w:tabs>
        <w:spacing w:before="63" w:line="276" w:lineRule="auto"/>
        <w:ind w:right="470"/>
      </w:pPr>
      <w:r>
        <w:t xml:space="preserve">You can now preview your generated output. To preview a pattern you must use it within a fragment. See </w:t>
      </w:r>
      <w:hyperlink w:anchor="_bookmark71" w:history="1">
        <w:r>
          <w:rPr>
            <w:i/>
            <w:color w:val="00427D"/>
          </w:rPr>
          <w:t xml:space="preserve">Previewing documents and fragments </w:t>
        </w:r>
      </w:hyperlink>
      <w:r>
        <w:t xml:space="preserve">on page </w:t>
      </w:r>
      <w:hyperlink w:anchor="_bookmark71" w:history="1">
        <w:r>
          <w:t xml:space="preserve">55 </w:t>
        </w:r>
      </w:hyperlink>
      <w:r>
        <w:t>for</w:t>
      </w:r>
      <w:r>
        <w:rPr>
          <w:spacing w:val="-34"/>
        </w:rPr>
        <w:t xml:space="preserve"> </w:t>
      </w:r>
      <w:r>
        <w:t>details.</w:t>
      </w: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spacing w:before="6"/>
      </w:pPr>
    </w:p>
    <w:p w:rsidR="000F7BBE" w:rsidRDefault="00DA5C2A">
      <w:pPr>
        <w:pStyle w:val="BodyText"/>
        <w:spacing w:before="93"/>
        <w:ind w:left="103"/>
      </w:pPr>
      <w:r>
        <w:t>44</w:t>
      </w:r>
    </w:p>
    <w:p w:rsidR="000F7BBE" w:rsidRDefault="000F7BBE">
      <w:pPr>
        <w:sectPr w:rsidR="000F7BBE">
          <w:pgSz w:w="11910" w:h="16840"/>
          <w:pgMar w:top="1020" w:right="1240" w:bottom="280" w:left="1200" w:header="784" w:footer="0" w:gutter="0"/>
          <w:cols w:space="720"/>
        </w:sectPr>
      </w:pPr>
    </w:p>
    <w:p w:rsidR="000F7BBE" w:rsidRDefault="000F7BBE">
      <w:pPr>
        <w:pStyle w:val="BodyText"/>
        <w:rPr>
          <w:sz w:val="20"/>
        </w:rPr>
      </w:pPr>
    </w:p>
    <w:p w:rsidR="000F7BBE" w:rsidRDefault="00DA5C2A">
      <w:pPr>
        <w:pStyle w:val="Heading2"/>
        <w:spacing w:before="226"/>
      </w:pPr>
      <w:bookmarkStart w:id="96" w:name="Model_rules"/>
      <w:bookmarkStart w:id="97" w:name="_bookmark60"/>
      <w:bookmarkEnd w:id="96"/>
      <w:bookmarkEnd w:id="97"/>
      <w:r>
        <w:t>Model rules</w:t>
      </w:r>
    </w:p>
    <w:p w:rsidR="000F7BBE" w:rsidRDefault="00DA5C2A">
      <w:pPr>
        <w:pStyle w:val="BodyText"/>
        <w:spacing w:before="187" w:line="276" w:lineRule="auto"/>
        <w:ind w:left="143" w:right="360" w:hanging="1"/>
        <w:jc w:val="both"/>
      </w:pPr>
      <w:r>
        <w:rPr>
          <w:noProof/>
        </w:rPr>
        <w:drawing>
          <wp:anchor distT="0" distB="0" distL="0" distR="0" simplePos="0" relativeHeight="251603456" behindDoc="0" locked="0" layoutInCell="1" allowOverlap="1">
            <wp:simplePos x="0" y="0"/>
            <wp:positionH relativeFrom="page">
              <wp:posOffset>847089</wp:posOffset>
            </wp:positionH>
            <wp:positionV relativeFrom="paragraph">
              <wp:posOffset>713103</wp:posOffset>
            </wp:positionV>
            <wp:extent cx="3109429" cy="500252"/>
            <wp:effectExtent l="0" t="0" r="0" b="0"/>
            <wp:wrapTopAndBottom/>
            <wp:docPr id="235" name="image86.png" descr="ModelRule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86.png"/>
                    <pic:cNvPicPr/>
                  </pic:nvPicPr>
                  <pic:blipFill>
                    <a:blip r:embed="rId94" cstate="print"/>
                    <a:stretch>
                      <a:fillRect/>
                    </a:stretch>
                  </pic:blipFill>
                  <pic:spPr>
                    <a:xfrm>
                      <a:off x="0" y="0"/>
                      <a:ext cx="3109429" cy="500252"/>
                    </a:xfrm>
                    <a:prstGeom prst="rect">
                      <a:avLst/>
                    </a:prstGeom>
                  </pic:spPr>
                </pic:pic>
              </a:graphicData>
            </a:graphic>
          </wp:anchor>
        </w:drawing>
      </w:r>
      <w:r>
        <w:t>Use a Model rule to insert an element’s model into a pattern, or to apply a Model Master to an element and insert the resultant model. Element user permissions do not affect their models in an MDD.</w:t>
      </w:r>
    </w:p>
    <w:p w:rsidR="000F7BBE" w:rsidRDefault="00DA5C2A">
      <w:pPr>
        <w:spacing w:before="64" w:after="102"/>
        <w:ind w:left="143"/>
      </w:pPr>
      <w:r>
        <w:t xml:space="preserve">and with the </w:t>
      </w:r>
      <w:r>
        <w:rPr>
          <w:b/>
        </w:rPr>
        <w:t xml:space="preserve">Model </w:t>
      </w:r>
      <w:r>
        <w:t xml:space="preserve">property set to </w:t>
      </w:r>
      <w:r>
        <w:rPr>
          <w:b/>
        </w:rPr>
        <w:t>Model Master</w:t>
      </w:r>
      <w:r>
        <w:t>:</w:t>
      </w:r>
    </w:p>
    <w:p w:rsidR="000F7BBE" w:rsidRDefault="00DA5C2A">
      <w:pPr>
        <w:pStyle w:val="BodyText"/>
        <w:ind w:left="174"/>
        <w:rPr>
          <w:sz w:val="20"/>
        </w:rPr>
      </w:pPr>
      <w:r>
        <w:rPr>
          <w:noProof/>
          <w:sz w:val="20"/>
        </w:rPr>
        <w:drawing>
          <wp:inline distT="0" distB="0" distL="0" distR="0">
            <wp:extent cx="3324226" cy="342900"/>
            <wp:effectExtent l="0" t="0" r="0" b="0"/>
            <wp:docPr id="237" name="image87.png" descr="15ModelMasterR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87.png"/>
                    <pic:cNvPicPr/>
                  </pic:nvPicPr>
                  <pic:blipFill>
                    <a:blip r:embed="rId95" cstate="print"/>
                    <a:stretch>
                      <a:fillRect/>
                    </a:stretch>
                  </pic:blipFill>
                  <pic:spPr>
                    <a:xfrm>
                      <a:off x="0" y="0"/>
                      <a:ext cx="3324226" cy="342900"/>
                    </a:xfrm>
                    <a:prstGeom prst="rect">
                      <a:avLst/>
                    </a:prstGeom>
                  </pic:spPr>
                </pic:pic>
              </a:graphicData>
            </a:graphic>
          </wp:inline>
        </w:drawing>
      </w:r>
    </w:p>
    <w:p w:rsidR="000F7BBE" w:rsidRDefault="00DA5C2A">
      <w:pPr>
        <w:pStyle w:val="BodyText"/>
        <w:spacing w:before="4"/>
        <w:rPr>
          <w:sz w:val="10"/>
        </w:rPr>
      </w:pPr>
      <w:r>
        <w:pict>
          <v:line id="_x0000_s2101" style="position:absolute;z-index:251683328;mso-wrap-distance-left:0;mso-wrap-distance-right:0;mso-position-horizontal-relative:page" from="63.7pt,8.2pt" to="503.15pt,8.2pt" strokecolor="#00427d" strokeweight=".48pt">
            <w10:wrap type="topAndBottom" anchorx="page"/>
          </v:line>
        </w:pict>
      </w:r>
    </w:p>
    <w:p w:rsidR="000F7BBE" w:rsidRDefault="00DA5C2A">
      <w:pPr>
        <w:pStyle w:val="BodyText"/>
        <w:tabs>
          <w:tab w:val="left" w:pos="994"/>
        </w:tabs>
        <w:spacing w:after="22" w:line="276" w:lineRule="auto"/>
        <w:ind w:left="995" w:right="842" w:hanging="852"/>
      </w:pPr>
      <w:r>
        <w:rPr>
          <w:b/>
        </w:rPr>
        <w:t>Note:</w:t>
      </w:r>
      <w:r>
        <w:rPr>
          <w:b/>
        </w:rPr>
        <w:tab/>
      </w:r>
      <w:r>
        <w:t>You can also insert Model rules into fragments. This is useful if you</w:t>
      </w:r>
      <w:r>
        <w:rPr>
          <w:spacing w:val="-31"/>
        </w:rPr>
        <w:t xml:space="preserve"> </w:t>
      </w:r>
      <w:r>
        <w:t>set</w:t>
      </w:r>
      <w:r>
        <w:rPr>
          <w:spacing w:val="-3"/>
        </w:rPr>
        <w:t xml:space="preserve"> </w:t>
      </w:r>
      <w:r>
        <w:t>the</w:t>
      </w:r>
      <w:r>
        <w:rPr>
          <w:spacing w:val="-3"/>
        </w:rPr>
        <w:t xml:space="preserve"> </w:t>
      </w:r>
      <w:r>
        <w:t xml:space="preserve">Model rule’s </w:t>
      </w:r>
      <w:r>
        <w:rPr>
          <w:b/>
        </w:rPr>
        <w:t xml:space="preserve">subject </w:t>
      </w:r>
      <w:r>
        <w:t xml:space="preserve">property to a specific element, or if you create an </w:t>
      </w:r>
      <w:r>
        <w:rPr>
          <w:spacing w:val="-2"/>
        </w:rPr>
        <w:t xml:space="preserve">MDD </w:t>
      </w:r>
      <w:r>
        <w:t xml:space="preserve">that uses a starting element. See </w:t>
      </w:r>
      <w:hyperlink w:anchor="_bookmark77" w:history="1">
        <w:r>
          <w:rPr>
            <w:i/>
            <w:color w:val="00427D"/>
          </w:rPr>
          <w:t xml:space="preserve">Starting elements </w:t>
        </w:r>
      </w:hyperlink>
      <w:r>
        <w:t xml:space="preserve">on page </w:t>
      </w:r>
      <w:hyperlink w:anchor="_bookmark77" w:history="1">
        <w:r>
          <w:t xml:space="preserve">58 </w:t>
        </w:r>
      </w:hyperlink>
      <w:r>
        <w:t>for</w:t>
      </w:r>
      <w:r>
        <w:rPr>
          <w:spacing w:val="-26"/>
        </w:rPr>
        <w:t xml:space="preserve"> </w:t>
      </w:r>
      <w:r>
        <w:t>details.</w:t>
      </w:r>
    </w:p>
    <w:p w:rsidR="000F7BBE" w:rsidRDefault="00DA5C2A">
      <w:pPr>
        <w:pStyle w:val="BodyText"/>
        <w:spacing w:line="20" w:lineRule="exact"/>
        <w:ind w:left="109"/>
        <w:rPr>
          <w:sz w:val="2"/>
        </w:rPr>
      </w:pPr>
      <w:r>
        <w:rPr>
          <w:sz w:val="2"/>
        </w:rPr>
      </w:r>
      <w:r>
        <w:rPr>
          <w:sz w:val="2"/>
        </w:rPr>
        <w:pict>
          <v:group id="_x0000_s2099" style="width:439.95pt;height:.5pt;mso-position-horizontal-relative:char;mso-position-vertical-relative:line" coordsize="8799,10">
            <v:line id="_x0000_s2100" style="position:absolute" from="5,5" to="8794,5" strokecolor="#00427d" strokeweight=".48pt"/>
            <w10:anchorlock/>
          </v:group>
        </w:pict>
      </w:r>
    </w:p>
    <w:p w:rsidR="000F7BBE" w:rsidRDefault="00DA5C2A">
      <w:pPr>
        <w:pStyle w:val="Heading4"/>
        <w:ind w:left="3304"/>
      </w:pPr>
      <w:bookmarkStart w:id="98" w:name="_bookmark61"/>
      <w:bookmarkEnd w:id="98"/>
      <w:r>
        <w:rPr>
          <w:color w:val="00427D"/>
        </w:rPr>
        <w:t>Table 13. Model rule properties</w:t>
      </w:r>
    </w:p>
    <w:p w:rsidR="000F7BBE" w:rsidRDefault="000F7BBE">
      <w:pPr>
        <w:pStyle w:val="BodyText"/>
        <w:spacing w:before="2"/>
        <w:rPr>
          <w:b/>
          <w:sz w:val="14"/>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421"/>
      </w:tblGrid>
      <w:tr w:rsidR="000F7BBE">
        <w:trPr>
          <w:trHeight w:val="400"/>
        </w:trPr>
        <w:tc>
          <w:tcPr>
            <w:tcW w:w="1985" w:type="dxa"/>
            <w:shd w:val="clear" w:color="auto" w:fill="C6D9F1"/>
          </w:tcPr>
          <w:p w:rsidR="000F7BBE" w:rsidRDefault="00DA5C2A">
            <w:pPr>
              <w:pStyle w:val="TableParagraph"/>
              <w:spacing w:before="56"/>
              <w:rPr>
                <w:b/>
              </w:rPr>
            </w:pPr>
            <w:r>
              <w:rPr>
                <w:b/>
              </w:rPr>
              <w:t>Property</w:t>
            </w:r>
          </w:p>
        </w:tc>
        <w:tc>
          <w:tcPr>
            <w:tcW w:w="7421" w:type="dxa"/>
            <w:shd w:val="clear" w:color="auto" w:fill="C6D9F1"/>
          </w:tcPr>
          <w:p w:rsidR="000F7BBE" w:rsidRDefault="00DA5C2A">
            <w:pPr>
              <w:pStyle w:val="TableParagraph"/>
              <w:spacing w:before="56"/>
              <w:rPr>
                <w:b/>
              </w:rPr>
            </w:pPr>
            <w:r>
              <w:rPr>
                <w:b/>
              </w:rPr>
              <w:t>Description</w:t>
            </w:r>
          </w:p>
        </w:tc>
      </w:tr>
      <w:tr w:rsidR="000F7BBE">
        <w:trPr>
          <w:trHeight w:val="8340"/>
        </w:trPr>
        <w:tc>
          <w:tcPr>
            <w:tcW w:w="1985" w:type="dxa"/>
          </w:tcPr>
          <w:p w:rsidR="000F7BBE" w:rsidRDefault="00DA5C2A">
            <w:pPr>
              <w:pStyle w:val="TableParagraph"/>
              <w:spacing w:before="55"/>
              <w:rPr>
                <w:b/>
              </w:rPr>
            </w:pPr>
            <w:r>
              <w:rPr>
                <w:b/>
              </w:rPr>
              <w:t>Model</w:t>
            </w:r>
          </w:p>
        </w:tc>
        <w:tc>
          <w:tcPr>
            <w:tcW w:w="7421" w:type="dxa"/>
          </w:tcPr>
          <w:p w:rsidR="000F7BBE" w:rsidRDefault="00DA5C2A">
            <w:pPr>
              <w:pStyle w:val="TableParagraph"/>
              <w:spacing w:before="57"/>
              <w:ind w:left="102"/>
            </w:pPr>
            <w:r>
              <w:t>What model to insert. Choose between these three settings:</w:t>
            </w:r>
          </w:p>
          <w:p w:rsidR="000F7BBE" w:rsidRDefault="00DA5C2A">
            <w:pPr>
              <w:pStyle w:val="TableParagraph"/>
              <w:numPr>
                <w:ilvl w:val="0"/>
                <w:numId w:val="10"/>
              </w:numPr>
              <w:tabs>
                <w:tab w:val="left" w:pos="823"/>
                <w:tab w:val="left" w:pos="824"/>
              </w:tabs>
              <w:spacing w:before="94"/>
            </w:pPr>
            <w:r>
              <w:rPr>
                <w:b/>
              </w:rPr>
              <w:t>Primary</w:t>
            </w:r>
            <w:r>
              <w:t>. This is the default and behaves as</w:t>
            </w:r>
            <w:r>
              <w:rPr>
                <w:spacing w:val="-25"/>
              </w:rPr>
              <w:t xml:space="preserve"> </w:t>
            </w:r>
            <w:r>
              <w:t>follows:</w:t>
            </w:r>
          </w:p>
          <w:p w:rsidR="000F7BBE" w:rsidRDefault="00DA5C2A">
            <w:pPr>
              <w:pStyle w:val="TableParagraph"/>
              <w:numPr>
                <w:ilvl w:val="1"/>
                <w:numId w:val="10"/>
              </w:numPr>
              <w:tabs>
                <w:tab w:val="left" w:pos="1543"/>
                <w:tab w:val="left" w:pos="1544"/>
              </w:tabs>
              <w:spacing w:before="100" w:line="256" w:lineRule="auto"/>
              <w:ind w:right="509" w:hanging="360"/>
            </w:pPr>
            <w:r>
              <w:t>For an Object element the primary model is the context model.</w:t>
            </w:r>
          </w:p>
          <w:p w:rsidR="000F7BBE" w:rsidRDefault="00DA5C2A">
            <w:pPr>
              <w:pStyle w:val="TableParagraph"/>
              <w:numPr>
                <w:ilvl w:val="1"/>
                <w:numId w:val="10"/>
              </w:numPr>
              <w:tabs>
                <w:tab w:val="left" w:pos="1543"/>
                <w:tab w:val="left" w:pos="1544"/>
              </w:tabs>
              <w:spacing w:before="79" w:line="256" w:lineRule="auto"/>
              <w:ind w:left="1544" w:right="213"/>
            </w:pPr>
            <w:r>
              <w:t>For a Process element it is the capability, activity or object association model depending on the</w:t>
            </w:r>
            <w:r>
              <w:rPr>
                <w:spacing w:val="-19"/>
              </w:rPr>
              <w:t xml:space="preserve"> </w:t>
            </w:r>
            <w:r>
              <w:t>sub-type.</w:t>
            </w:r>
          </w:p>
          <w:p w:rsidR="000F7BBE" w:rsidRDefault="00DA5C2A">
            <w:pPr>
              <w:pStyle w:val="TableParagraph"/>
              <w:numPr>
                <w:ilvl w:val="0"/>
                <w:numId w:val="10"/>
              </w:numPr>
              <w:tabs>
                <w:tab w:val="left" w:pos="824"/>
                <w:tab w:val="left" w:pos="825"/>
              </w:tabs>
              <w:spacing w:before="76" w:line="276" w:lineRule="auto"/>
              <w:ind w:right="271" w:hanging="360"/>
            </w:pPr>
            <w:r>
              <w:rPr>
                <w:b/>
              </w:rPr>
              <w:t>Secondary</w:t>
            </w:r>
            <w:r>
              <w:t>. Typically, elements do not have a secondary model. However, if it does, it behaves as</w:t>
            </w:r>
            <w:r>
              <w:rPr>
                <w:spacing w:val="-22"/>
              </w:rPr>
              <w:t xml:space="preserve"> </w:t>
            </w:r>
            <w:r>
              <w:t>follows:</w:t>
            </w:r>
          </w:p>
          <w:p w:rsidR="000F7BBE" w:rsidRDefault="00DA5C2A">
            <w:pPr>
              <w:pStyle w:val="TableParagraph"/>
              <w:numPr>
                <w:ilvl w:val="1"/>
                <w:numId w:val="10"/>
              </w:numPr>
              <w:tabs>
                <w:tab w:val="left" w:pos="1544"/>
                <w:tab w:val="left" w:pos="1545"/>
              </w:tabs>
              <w:spacing w:before="60"/>
              <w:ind w:left="1544" w:hanging="360"/>
            </w:pPr>
            <w:r>
              <w:t>For an Object element it is the state</w:t>
            </w:r>
            <w:r>
              <w:rPr>
                <w:spacing w:val="-14"/>
              </w:rPr>
              <w:t xml:space="preserve"> </w:t>
            </w:r>
            <w:r>
              <w:t>model.</w:t>
            </w:r>
          </w:p>
          <w:p w:rsidR="000F7BBE" w:rsidRDefault="00DA5C2A">
            <w:pPr>
              <w:pStyle w:val="TableParagraph"/>
              <w:numPr>
                <w:ilvl w:val="1"/>
                <w:numId w:val="10"/>
              </w:numPr>
              <w:tabs>
                <w:tab w:val="left" w:pos="1545"/>
                <w:tab w:val="left" w:pos="1546"/>
              </w:tabs>
              <w:spacing w:before="78"/>
              <w:ind w:left="1545" w:hanging="360"/>
            </w:pPr>
            <w:r>
              <w:t>For a Process element it is the insight</w:t>
            </w:r>
            <w:r>
              <w:rPr>
                <w:spacing w:val="-20"/>
              </w:rPr>
              <w:t xml:space="preserve"> </w:t>
            </w:r>
            <w:r>
              <w:t>model.</w:t>
            </w:r>
          </w:p>
          <w:p w:rsidR="000F7BBE" w:rsidRDefault="00DA5C2A">
            <w:pPr>
              <w:pStyle w:val="TableParagraph"/>
              <w:numPr>
                <w:ilvl w:val="0"/>
                <w:numId w:val="10"/>
              </w:numPr>
              <w:tabs>
                <w:tab w:val="left" w:pos="825"/>
                <w:tab w:val="left" w:pos="826"/>
              </w:tabs>
              <w:spacing w:before="77" w:after="63" w:line="276" w:lineRule="auto"/>
              <w:ind w:left="825" w:right="258" w:hanging="360"/>
            </w:pPr>
            <w:r>
              <w:rPr>
                <w:b/>
              </w:rPr>
              <w:t>Model Master</w:t>
            </w:r>
            <w:r>
              <w:t>. Use this to insert a Model Master populated with an e</w:t>
            </w:r>
            <w:r>
              <w:t xml:space="preserve">lement. When this is set you get two additional links: </w:t>
            </w:r>
            <w:r>
              <w:rPr>
                <w:b/>
              </w:rPr>
              <w:t xml:space="preserve">master </w:t>
            </w:r>
            <w:r>
              <w:t xml:space="preserve">and </w:t>
            </w:r>
            <w:r>
              <w:rPr>
                <w:b/>
              </w:rPr>
              <w:t>edit variables</w:t>
            </w:r>
            <w:r>
              <w:t xml:space="preserve">. Use </w:t>
            </w:r>
            <w:r>
              <w:rPr>
                <w:b/>
              </w:rPr>
              <w:t xml:space="preserve">master </w:t>
            </w:r>
            <w:r>
              <w:t xml:space="preserve">to select the Model Master, and then use </w:t>
            </w:r>
            <w:r>
              <w:rPr>
                <w:b/>
              </w:rPr>
              <w:t xml:space="preserve">edit variables </w:t>
            </w:r>
            <w:r>
              <w:t xml:space="preserve">to set what element is shown in that Model Master. The </w:t>
            </w:r>
            <w:r>
              <w:rPr>
                <w:b/>
              </w:rPr>
              <w:t xml:space="preserve">edit variables </w:t>
            </w:r>
            <w:r>
              <w:t xml:space="preserve">link displays the </w:t>
            </w:r>
            <w:r>
              <w:rPr>
                <w:b/>
              </w:rPr>
              <w:t xml:space="preserve">Select Query Variables </w:t>
            </w:r>
            <w:r>
              <w:t xml:space="preserve">dialog box. This exposes the </w:t>
            </w:r>
            <w:r>
              <w:rPr>
                <w:b/>
              </w:rPr>
              <w:t xml:space="preserve">Model Master Subject </w:t>
            </w:r>
            <w:r>
              <w:t>parameter, as shown</w:t>
            </w:r>
            <w:r>
              <w:rPr>
                <w:spacing w:val="-13"/>
              </w:rPr>
              <w:t xml:space="preserve"> </w:t>
            </w:r>
            <w:r>
              <w:t>here:</w:t>
            </w:r>
          </w:p>
          <w:p w:rsidR="000F7BBE" w:rsidRDefault="00DA5C2A">
            <w:pPr>
              <w:pStyle w:val="TableParagraph"/>
              <w:ind w:left="842"/>
              <w:rPr>
                <w:sz w:val="20"/>
              </w:rPr>
            </w:pPr>
            <w:r>
              <w:rPr>
                <w:noProof/>
                <w:sz w:val="20"/>
              </w:rPr>
              <w:drawing>
                <wp:inline distT="0" distB="0" distL="0" distR="0">
                  <wp:extent cx="1981199" cy="1323975"/>
                  <wp:effectExtent l="0" t="0" r="0" b="0"/>
                  <wp:docPr id="239" name="image88.png" descr="15ModelMasterSubjectParame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88.png"/>
                          <pic:cNvPicPr/>
                        </pic:nvPicPr>
                        <pic:blipFill>
                          <a:blip r:embed="rId96" cstate="print"/>
                          <a:stretch>
                            <a:fillRect/>
                          </a:stretch>
                        </pic:blipFill>
                        <pic:spPr>
                          <a:xfrm>
                            <a:off x="0" y="0"/>
                            <a:ext cx="1981199" cy="1323975"/>
                          </a:xfrm>
                          <a:prstGeom prst="rect">
                            <a:avLst/>
                          </a:prstGeom>
                        </pic:spPr>
                      </pic:pic>
                    </a:graphicData>
                  </a:graphic>
                </wp:inline>
              </w:drawing>
            </w:r>
          </w:p>
          <w:p w:rsidR="000F7BBE" w:rsidRDefault="00DA5C2A">
            <w:pPr>
              <w:pStyle w:val="TableParagraph"/>
              <w:spacing w:before="93"/>
              <w:ind w:left="814"/>
            </w:pPr>
            <w:r>
              <w:t xml:space="preserve">In addition to explicitly setting this to an element, setting </w:t>
            </w:r>
            <w:r>
              <w:rPr>
                <w:b/>
              </w:rPr>
              <w:t xml:space="preserve">Model </w:t>
            </w:r>
            <w:r>
              <w:t>to</w:t>
            </w:r>
          </w:p>
          <w:p w:rsidR="000F7BBE" w:rsidRDefault="00DA5C2A">
            <w:pPr>
              <w:pStyle w:val="TableParagraph"/>
              <w:spacing w:before="37"/>
              <w:ind w:left="813"/>
            </w:pPr>
            <w:r>
              <w:rPr>
                <w:b/>
              </w:rPr>
              <w:t xml:space="preserve">Model Master </w:t>
            </w:r>
            <w:r>
              <w:t>also allows you to:</w:t>
            </w:r>
          </w:p>
        </w:tc>
      </w:tr>
    </w:tbl>
    <w:p w:rsidR="000F7BBE" w:rsidRDefault="000F7BBE">
      <w:pPr>
        <w:pStyle w:val="BodyText"/>
        <w:rPr>
          <w:b/>
          <w:sz w:val="24"/>
        </w:rPr>
      </w:pPr>
    </w:p>
    <w:p w:rsidR="000F7BBE" w:rsidRDefault="000F7BBE">
      <w:pPr>
        <w:pStyle w:val="BodyText"/>
        <w:spacing w:before="4"/>
        <w:rPr>
          <w:b/>
          <w:sz w:val="28"/>
        </w:rPr>
      </w:pPr>
    </w:p>
    <w:p w:rsidR="000F7BBE" w:rsidRDefault="00DA5C2A">
      <w:pPr>
        <w:pStyle w:val="BodyText"/>
        <w:ind w:right="223"/>
        <w:jc w:val="right"/>
      </w:pPr>
      <w:r>
        <w:t>45</w:t>
      </w:r>
    </w:p>
    <w:p w:rsidR="000F7BBE" w:rsidRDefault="000F7BBE">
      <w:pPr>
        <w:jc w:val="right"/>
        <w:sectPr w:rsidR="000F7BBE">
          <w:pgSz w:w="11910" w:h="16840"/>
          <w:pgMar w:top="1020" w:right="1080" w:bottom="280" w:left="1160" w:header="784" w:footer="0" w:gutter="0"/>
          <w:cols w:space="720"/>
        </w:sectPr>
      </w:pPr>
    </w:p>
    <w:p w:rsidR="000F7BBE" w:rsidRDefault="00DA5C2A">
      <w:pPr>
        <w:pStyle w:val="BodyText"/>
        <w:rPr>
          <w:sz w:val="20"/>
        </w:rPr>
      </w:pPr>
      <w:r>
        <w:lastRenderedPageBreak/>
        <w:pict>
          <v:line id="_x0000_s2098" style="position:absolute;z-index:-251611648;mso-position-horizontal-relative:page;mso-position-vertical-relative:page" from="170.05pt,408.85pt" to="503.15pt,408.85pt" strokecolor="#00427d" strokeweight=".48pt">
            <w10:wrap anchorx="page" anchory="page"/>
          </v:line>
        </w:pict>
      </w:r>
    </w:p>
    <w:p w:rsidR="000F7BBE" w:rsidRDefault="000F7BBE">
      <w:pPr>
        <w:pStyle w:val="BodyText"/>
        <w:rPr>
          <w:sz w:val="21"/>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421"/>
      </w:tblGrid>
      <w:tr w:rsidR="000F7BBE">
        <w:trPr>
          <w:trHeight w:val="3020"/>
        </w:trPr>
        <w:tc>
          <w:tcPr>
            <w:tcW w:w="1985" w:type="dxa"/>
          </w:tcPr>
          <w:p w:rsidR="000F7BBE" w:rsidRDefault="000F7BBE">
            <w:pPr>
              <w:pStyle w:val="TableParagraph"/>
              <w:ind w:left="0"/>
              <w:rPr>
                <w:rFonts w:ascii="Times New Roman"/>
              </w:rPr>
            </w:pPr>
          </w:p>
        </w:tc>
        <w:tc>
          <w:tcPr>
            <w:tcW w:w="7421" w:type="dxa"/>
          </w:tcPr>
          <w:p w:rsidR="000F7BBE" w:rsidRDefault="00DA5C2A">
            <w:pPr>
              <w:pStyle w:val="TableParagraph"/>
              <w:numPr>
                <w:ilvl w:val="0"/>
                <w:numId w:val="9"/>
              </w:numPr>
              <w:tabs>
                <w:tab w:val="left" w:pos="1542"/>
                <w:tab w:val="left" w:pos="1543"/>
              </w:tabs>
              <w:spacing w:line="271" w:lineRule="auto"/>
              <w:ind w:right="276"/>
            </w:pPr>
            <w:r>
              <w:t xml:space="preserve">Make use of the </w:t>
            </w:r>
            <w:r>
              <w:rPr>
                <w:b/>
              </w:rPr>
              <w:t xml:space="preserve">&lt;the rule subject&gt; </w:t>
            </w:r>
            <w:r>
              <w:t xml:space="preserve">setting. This sets the </w:t>
            </w:r>
            <w:r>
              <w:rPr>
                <w:b/>
              </w:rPr>
              <w:t xml:space="preserve">Model Master Subject </w:t>
            </w:r>
            <w:r>
              <w:t xml:space="preserve">parameter to the element that the rule is being applied to. See </w:t>
            </w:r>
            <w:hyperlink w:anchor="_bookmark80" w:history="1">
              <w:r>
                <w:rPr>
                  <w:i/>
                  <w:color w:val="00427D"/>
                </w:rPr>
                <w:t xml:space="preserve">The </w:t>
              </w:r>
              <w:r>
                <w:rPr>
                  <w:b/>
                  <w:i/>
                  <w:color w:val="00427D"/>
                </w:rPr>
                <w:t>&lt;the rule subject&gt;</w:t>
              </w:r>
            </w:hyperlink>
            <w:hyperlink w:anchor="_bookmark80" w:history="1">
              <w:r>
                <w:rPr>
                  <w:b/>
                  <w:i/>
                  <w:color w:val="00427D"/>
                </w:rPr>
                <w:t xml:space="preserve"> </w:t>
              </w:r>
              <w:r>
                <w:rPr>
                  <w:i/>
                  <w:color w:val="00427D"/>
                </w:rPr>
                <w:t xml:space="preserve">setting for Query, Model and Matrix </w:t>
              </w:r>
            </w:hyperlink>
            <w:r>
              <w:t>rules on</w:t>
            </w:r>
            <w:r>
              <w:t xml:space="preserve"> page </w:t>
            </w:r>
            <w:hyperlink w:anchor="_bookmark80" w:history="1">
              <w:r>
                <w:t xml:space="preserve">59 </w:t>
              </w:r>
            </w:hyperlink>
            <w:r>
              <w:t>for details.</w:t>
            </w:r>
          </w:p>
          <w:p w:rsidR="000F7BBE" w:rsidRDefault="00DA5C2A">
            <w:pPr>
              <w:pStyle w:val="TableParagraph"/>
              <w:numPr>
                <w:ilvl w:val="0"/>
                <w:numId w:val="9"/>
              </w:numPr>
              <w:tabs>
                <w:tab w:val="left" w:pos="1543"/>
                <w:tab w:val="left" w:pos="1544"/>
              </w:tabs>
              <w:spacing w:before="68" w:line="271" w:lineRule="auto"/>
              <w:ind w:right="104"/>
            </w:pPr>
            <w:r>
              <w:t xml:space="preserve">Pass the </w:t>
            </w:r>
            <w:r>
              <w:rPr>
                <w:b/>
              </w:rPr>
              <w:t xml:space="preserve">Model Master Subject </w:t>
            </w:r>
            <w:r>
              <w:t>parameter (and any variables the Model Master might have) up to the document level where it becomes exposed for pinning. See</w:t>
            </w:r>
            <w:hyperlink w:anchor="_bookmark82" w:history="1">
              <w:r>
                <w:rPr>
                  <w:color w:val="00427D"/>
                </w:rPr>
                <w:t xml:space="preserve"> </w:t>
              </w:r>
              <w:r>
                <w:rPr>
                  <w:i/>
                  <w:color w:val="00427D"/>
                </w:rPr>
                <w:t>Variables in Quer</w:t>
              </w:r>
              <w:r>
                <w:rPr>
                  <w:i/>
                  <w:color w:val="00427D"/>
                </w:rPr>
                <w:t xml:space="preserve">y, Model and Matrix rules </w:t>
              </w:r>
            </w:hyperlink>
            <w:r>
              <w:t xml:space="preserve">on page </w:t>
            </w:r>
            <w:hyperlink w:anchor="_bookmark82" w:history="1">
              <w:r>
                <w:t xml:space="preserve">62 </w:t>
              </w:r>
            </w:hyperlink>
            <w:r>
              <w:t>for more</w:t>
            </w:r>
            <w:r>
              <w:rPr>
                <w:spacing w:val="-5"/>
              </w:rPr>
              <w:t xml:space="preserve"> </w:t>
            </w:r>
            <w:r>
              <w:t>details.</w:t>
            </w:r>
          </w:p>
        </w:tc>
      </w:tr>
      <w:tr w:rsidR="000F7BBE">
        <w:trPr>
          <w:trHeight w:val="1620"/>
        </w:trPr>
        <w:tc>
          <w:tcPr>
            <w:tcW w:w="1985" w:type="dxa"/>
          </w:tcPr>
          <w:p w:rsidR="000F7BBE" w:rsidRDefault="00DA5C2A">
            <w:pPr>
              <w:pStyle w:val="TableParagraph"/>
              <w:spacing w:before="57"/>
              <w:rPr>
                <w:b/>
              </w:rPr>
            </w:pPr>
            <w:r>
              <w:rPr>
                <w:b/>
              </w:rPr>
              <w:t>subject</w:t>
            </w:r>
          </w:p>
        </w:tc>
        <w:tc>
          <w:tcPr>
            <w:tcW w:w="7421" w:type="dxa"/>
          </w:tcPr>
          <w:p w:rsidR="000F7BBE" w:rsidRDefault="00DA5C2A">
            <w:pPr>
              <w:pStyle w:val="TableParagraph"/>
              <w:spacing w:before="57"/>
              <w:ind w:left="102"/>
            </w:pPr>
            <w:r>
              <w:t xml:space="preserve">Only present when </w:t>
            </w:r>
            <w:r>
              <w:rPr>
                <w:b/>
              </w:rPr>
              <w:t xml:space="preserve">Model </w:t>
            </w:r>
            <w:r>
              <w:t xml:space="preserve">is set to </w:t>
            </w:r>
            <w:r>
              <w:rPr>
                <w:b/>
              </w:rPr>
              <w:t xml:space="preserve">Primary </w:t>
            </w:r>
            <w:r>
              <w:t xml:space="preserve">or </w:t>
            </w:r>
            <w:r>
              <w:rPr>
                <w:b/>
              </w:rPr>
              <w:t>Secondary</w:t>
            </w:r>
            <w:r>
              <w:t>.</w:t>
            </w:r>
          </w:p>
          <w:p w:rsidR="000F7BBE" w:rsidRDefault="00DA5C2A">
            <w:pPr>
              <w:pStyle w:val="TableParagraph"/>
              <w:spacing w:before="97" w:line="276" w:lineRule="auto"/>
              <w:ind w:right="256" w:hanging="1"/>
            </w:pPr>
            <w:r>
              <w:t xml:space="preserve">The element whose model is to be inserted. Leave this set to </w:t>
            </w:r>
            <w:r>
              <w:rPr>
                <w:b/>
              </w:rPr>
              <w:t xml:space="preserve">default </w:t>
            </w:r>
            <w:r>
              <w:t xml:space="preserve">to use the element to which the pattern is applied (or the starting element if applicable). Alternatively, click the link to display the </w:t>
            </w:r>
            <w:r>
              <w:rPr>
                <w:b/>
              </w:rPr>
              <w:t xml:space="preserve">Select subject </w:t>
            </w:r>
            <w:r>
              <w:t>dialog box and choose a specific element.</w:t>
            </w:r>
          </w:p>
        </w:tc>
      </w:tr>
      <w:tr w:rsidR="000F7BBE">
        <w:trPr>
          <w:trHeight w:val="2100"/>
        </w:trPr>
        <w:tc>
          <w:tcPr>
            <w:tcW w:w="1985" w:type="dxa"/>
          </w:tcPr>
          <w:p w:rsidR="000F7BBE" w:rsidRDefault="00DA5C2A">
            <w:pPr>
              <w:pStyle w:val="TableParagraph"/>
              <w:spacing w:before="55"/>
              <w:rPr>
                <w:b/>
              </w:rPr>
            </w:pPr>
            <w:r>
              <w:rPr>
                <w:b/>
              </w:rPr>
              <w:t>caption</w:t>
            </w:r>
          </w:p>
        </w:tc>
        <w:tc>
          <w:tcPr>
            <w:tcW w:w="7421" w:type="dxa"/>
          </w:tcPr>
          <w:p w:rsidR="000F7BBE" w:rsidRDefault="00DA5C2A">
            <w:pPr>
              <w:pStyle w:val="TableParagraph"/>
              <w:spacing w:before="55" w:line="276" w:lineRule="auto"/>
              <w:ind w:left="102" w:right="118"/>
            </w:pPr>
            <w:r>
              <w:t xml:space="preserve">Click this to display the </w:t>
            </w:r>
            <w:r>
              <w:rPr>
                <w:b/>
              </w:rPr>
              <w:t xml:space="preserve">Caption Settings </w:t>
            </w:r>
            <w:r>
              <w:t xml:space="preserve">dialog box. Use this to configure the caption text. You can type specific text or use the </w:t>
            </w:r>
            <w:r>
              <w:rPr>
                <w:b/>
              </w:rPr>
              <w:t xml:space="preserve">&lt;element name&gt; </w:t>
            </w:r>
            <w:r>
              <w:t xml:space="preserve">token, and type your own </w:t>
            </w:r>
            <w:r>
              <w:rPr>
                <w:b/>
              </w:rPr>
              <w:t>Label</w:t>
            </w:r>
            <w:r>
              <w:t xml:space="preserve">. You can also stop a caption from being inserted by clearing the </w:t>
            </w:r>
            <w:r>
              <w:rPr>
                <w:b/>
              </w:rPr>
              <w:t xml:space="preserve">Show Caption </w:t>
            </w:r>
            <w:r>
              <w:t>check</w:t>
            </w:r>
            <w:r>
              <w:rPr>
                <w:spacing w:val="-21"/>
              </w:rPr>
              <w:t xml:space="preserve"> </w:t>
            </w:r>
            <w:r>
              <w:t>box.</w:t>
            </w:r>
          </w:p>
          <w:p w:rsidR="000F7BBE" w:rsidRDefault="000F7BBE">
            <w:pPr>
              <w:pStyle w:val="TableParagraph"/>
              <w:spacing w:before="10"/>
              <w:ind w:left="0"/>
              <w:rPr>
                <w:sz w:val="10"/>
              </w:rPr>
            </w:pPr>
          </w:p>
          <w:p w:rsidR="000F7BBE" w:rsidRDefault="00DA5C2A">
            <w:pPr>
              <w:pStyle w:val="TableParagraph"/>
              <w:spacing w:line="20" w:lineRule="exact"/>
              <w:ind w:left="102"/>
              <w:rPr>
                <w:sz w:val="2"/>
              </w:rPr>
            </w:pPr>
            <w:r>
              <w:rPr>
                <w:sz w:val="2"/>
              </w:rPr>
            </w:r>
            <w:r>
              <w:rPr>
                <w:sz w:val="2"/>
              </w:rPr>
              <w:pict>
                <v:group id="_x0000_s2096" style="width:333.65pt;height:.5pt;mso-position-horizontal-relative:char;mso-position-vertical-relative:line" coordsize="6673,10">
                  <v:line id="_x0000_s2097" style="position:absolute" from="5,5" to="6667,5" strokecolor="#00427d" strokeweight=".48pt"/>
                  <w10:wrap type="none"/>
                  <w10:anchorlock/>
                </v:group>
              </w:pict>
            </w:r>
          </w:p>
          <w:p w:rsidR="000F7BBE" w:rsidRDefault="00DA5C2A">
            <w:pPr>
              <w:pStyle w:val="TableParagraph"/>
              <w:spacing w:before="4" w:line="278" w:lineRule="auto"/>
              <w:ind w:left="844" w:right="379" w:hanging="708"/>
            </w:pPr>
            <w:r>
              <w:rPr>
                <w:b/>
              </w:rPr>
              <w:t xml:space="preserve">Note: </w:t>
            </w:r>
            <w:r>
              <w:t xml:space="preserve">The position of the caption is determined by the </w:t>
            </w:r>
            <w:r>
              <w:rPr>
                <w:b/>
              </w:rPr>
              <w:t xml:space="preserve">Caption Position </w:t>
            </w:r>
            <w:r>
              <w:t xml:space="preserve">setting on the ribbon (the </w:t>
            </w:r>
            <w:r>
              <w:rPr>
                <w:b/>
              </w:rPr>
              <w:t xml:space="preserve">Settings </w:t>
            </w:r>
            <w:r>
              <w:t>tab).</w:t>
            </w:r>
          </w:p>
        </w:tc>
      </w:tr>
      <w:tr w:rsidR="000F7BBE">
        <w:trPr>
          <w:trHeight w:val="2560"/>
        </w:trPr>
        <w:tc>
          <w:tcPr>
            <w:tcW w:w="1985" w:type="dxa"/>
          </w:tcPr>
          <w:p w:rsidR="000F7BBE" w:rsidRDefault="00DA5C2A">
            <w:pPr>
              <w:pStyle w:val="TableParagraph"/>
              <w:spacing w:before="55"/>
              <w:rPr>
                <w:b/>
              </w:rPr>
            </w:pPr>
            <w:r>
              <w:rPr>
                <w:b/>
              </w:rPr>
              <w:t>caption style</w:t>
            </w:r>
          </w:p>
        </w:tc>
        <w:tc>
          <w:tcPr>
            <w:tcW w:w="7421" w:type="dxa"/>
          </w:tcPr>
          <w:p w:rsidR="000F7BBE" w:rsidRDefault="00DA5C2A">
            <w:pPr>
              <w:pStyle w:val="TableParagraph"/>
              <w:spacing w:before="57"/>
              <w:ind w:left="102"/>
            </w:pPr>
            <w:r>
              <w:t>The Microsoft Word style to apply to the caption if shown.</w:t>
            </w:r>
          </w:p>
          <w:p w:rsidR="000F7BBE" w:rsidRDefault="00DA5C2A">
            <w:pPr>
              <w:pStyle w:val="TableParagraph"/>
              <w:spacing w:before="99" w:line="276" w:lineRule="auto"/>
              <w:ind w:left="102" w:right="111"/>
            </w:pPr>
            <w:r>
              <w:t xml:space="preserve">Styles come from a Microsoft Word template file. This will be the template set in the </w:t>
            </w:r>
            <w:r>
              <w:rPr>
                <w:b/>
              </w:rPr>
              <w:t xml:space="preserve">Use Template </w:t>
            </w:r>
            <w:r>
              <w:t xml:space="preserve">setting under </w:t>
            </w:r>
            <w:r>
              <w:rPr>
                <w:b/>
              </w:rPr>
              <w:t>Document Generator Properties</w:t>
            </w:r>
            <w:r>
              <w:t xml:space="preserve">, unless the pattern has its </w:t>
            </w:r>
            <w:r>
              <w:rPr>
                <w:b/>
              </w:rPr>
              <w:t xml:space="preserve">template </w:t>
            </w:r>
            <w:r>
              <w:t>property set in which case the style comes from that template.</w:t>
            </w:r>
          </w:p>
          <w:p w:rsidR="000F7BBE" w:rsidRDefault="00DA5C2A">
            <w:pPr>
              <w:pStyle w:val="TableParagraph"/>
              <w:spacing w:before="60" w:line="276" w:lineRule="auto"/>
              <w:ind w:right="160" w:hanging="1"/>
            </w:pPr>
            <w:r>
              <w:t xml:space="preserve">If </w:t>
            </w:r>
            <w:r>
              <w:rPr>
                <w:b/>
              </w:rPr>
              <w:t>caption st</w:t>
            </w:r>
            <w:r>
              <w:rPr>
                <w:b/>
              </w:rPr>
              <w:t xml:space="preserve">yle </w:t>
            </w:r>
            <w:r>
              <w:t xml:space="preserve">is unset, it uses the </w:t>
            </w:r>
            <w:r>
              <w:rPr>
                <w:b/>
              </w:rPr>
              <w:t xml:space="preserve">Default Text Style </w:t>
            </w:r>
            <w:r>
              <w:t>(on the ribbon) or if that is unset, the Microsoft Word Normal style. This means you can always generate and preview your document.</w:t>
            </w:r>
          </w:p>
        </w:tc>
      </w:tr>
      <w:tr w:rsidR="000F7BBE">
        <w:trPr>
          <w:trHeight w:val="2220"/>
        </w:trPr>
        <w:tc>
          <w:tcPr>
            <w:tcW w:w="9406" w:type="dxa"/>
            <w:gridSpan w:val="2"/>
          </w:tcPr>
          <w:p w:rsidR="000F7BBE" w:rsidRDefault="00DA5C2A">
            <w:pPr>
              <w:pStyle w:val="TableParagraph"/>
              <w:spacing w:before="57"/>
            </w:pPr>
            <w:r>
              <w:t>And if you click:</w:t>
            </w:r>
          </w:p>
          <w:p w:rsidR="000F7BBE" w:rsidRDefault="000F7BBE">
            <w:pPr>
              <w:pStyle w:val="TableParagraph"/>
              <w:spacing w:before="8"/>
              <w:ind w:left="0"/>
              <w:rPr>
                <w:sz w:val="8"/>
              </w:rPr>
            </w:pPr>
          </w:p>
          <w:p w:rsidR="000F7BBE" w:rsidRDefault="00DA5C2A">
            <w:pPr>
              <w:pStyle w:val="TableParagraph"/>
              <w:ind w:left="133"/>
              <w:rPr>
                <w:sz w:val="20"/>
              </w:rPr>
            </w:pPr>
            <w:r>
              <w:rPr>
                <w:noProof/>
                <w:sz w:val="20"/>
              </w:rPr>
              <w:drawing>
                <wp:inline distT="0" distB="0" distL="0" distR="0">
                  <wp:extent cx="4743618" cy="692657"/>
                  <wp:effectExtent l="0" t="0" r="0" b="0"/>
                  <wp:docPr id="241" name="image89.png" descr="ShowExtra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89.png"/>
                          <pic:cNvPicPr/>
                        </pic:nvPicPr>
                        <pic:blipFill>
                          <a:blip r:embed="rId97" cstate="print"/>
                          <a:stretch>
                            <a:fillRect/>
                          </a:stretch>
                        </pic:blipFill>
                        <pic:spPr>
                          <a:xfrm>
                            <a:off x="0" y="0"/>
                            <a:ext cx="4743618" cy="692657"/>
                          </a:xfrm>
                          <a:prstGeom prst="rect">
                            <a:avLst/>
                          </a:prstGeom>
                        </pic:spPr>
                      </pic:pic>
                    </a:graphicData>
                  </a:graphic>
                </wp:inline>
              </w:drawing>
            </w:r>
          </w:p>
          <w:p w:rsidR="000F7BBE" w:rsidRDefault="00DA5C2A">
            <w:pPr>
              <w:pStyle w:val="TableParagraph"/>
              <w:spacing w:before="91" w:line="276" w:lineRule="auto"/>
              <w:ind w:right="1005"/>
            </w:pPr>
            <w:r>
              <w:t xml:space="preserve">Note that once you have shown extra settings, the command changes to </w:t>
            </w:r>
            <w:r>
              <w:rPr>
                <w:b/>
              </w:rPr>
              <w:t>Clear Extra Settings</w:t>
            </w:r>
            <w:r>
              <w:t>. This returns the extra settings to their defaults. It does not just hide them.</w:t>
            </w:r>
          </w:p>
        </w:tc>
      </w:tr>
      <w:tr w:rsidR="000F7BBE">
        <w:trPr>
          <w:trHeight w:val="1280"/>
        </w:trPr>
        <w:tc>
          <w:tcPr>
            <w:tcW w:w="1985" w:type="dxa"/>
          </w:tcPr>
          <w:p w:rsidR="000F7BBE" w:rsidRDefault="00DA5C2A">
            <w:pPr>
              <w:pStyle w:val="TableParagraph"/>
              <w:spacing w:before="55"/>
              <w:rPr>
                <w:b/>
              </w:rPr>
            </w:pPr>
            <w:r>
              <w:rPr>
                <w:b/>
              </w:rPr>
              <w:t>scale</w:t>
            </w:r>
          </w:p>
        </w:tc>
        <w:tc>
          <w:tcPr>
            <w:tcW w:w="7421" w:type="dxa"/>
          </w:tcPr>
          <w:p w:rsidR="000F7BBE" w:rsidRDefault="00DA5C2A">
            <w:pPr>
              <w:pStyle w:val="TableParagraph"/>
              <w:spacing w:before="57" w:line="276" w:lineRule="auto"/>
              <w:ind w:left="102" w:right="366"/>
            </w:pPr>
            <w:r>
              <w:t xml:space="preserve">How to scale the inserted model relative to its size in the MooD repository. Choose between </w:t>
            </w:r>
            <w:r>
              <w:rPr>
                <w:b/>
              </w:rPr>
              <w:t xml:space="preserve">100 </w:t>
            </w:r>
            <w:r>
              <w:t xml:space="preserve">(the default), </w:t>
            </w:r>
            <w:r>
              <w:rPr>
                <w:b/>
              </w:rPr>
              <w:t>75</w:t>
            </w:r>
            <w:r>
              <w:t xml:space="preserve">, </w:t>
            </w:r>
            <w:r>
              <w:rPr>
                <w:b/>
              </w:rPr>
              <w:t xml:space="preserve">50 </w:t>
            </w:r>
            <w:r>
              <w:t xml:space="preserve">and </w:t>
            </w:r>
            <w:r>
              <w:rPr>
                <w:b/>
              </w:rPr>
              <w:t xml:space="preserve">25 </w:t>
            </w:r>
            <w:r>
              <w:t>percent or enter a percentage. However, note that if the image will not fit in the generated document, it will be scaled to fit aut</w:t>
            </w:r>
            <w:r>
              <w:t>omatically.</w:t>
            </w:r>
          </w:p>
        </w:tc>
      </w:tr>
      <w:tr w:rsidR="000F7BBE">
        <w:trPr>
          <w:trHeight w:val="760"/>
        </w:trPr>
        <w:tc>
          <w:tcPr>
            <w:tcW w:w="1985" w:type="dxa"/>
          </w:tcPr>
          <w:p w:rsidR="000F7BBE" w:rsidRDefault="00DA5C2A">
            <w:pPr>
              <w:pStyle w:val="TableParagraph"/>
              <w:spacing w:before="55"/>
              <w:rPr>
                <w:b/>
              </w:rPr>
            </w:pPr>
            <w:r>
              <w:rPr>
                <w:b/>
              </w:rPr>
              <w:t>format</w:t>
            </w:r>
          </w:p>
        </w:tc>
        <w:tc>
          <w:tcPr>
            <w:tcW w:w="7421" w:type="dxa"/>
          </w:tcPr>
          <w:p w:rsidR="000F7BBE" w:rsidRDefault="00DA5C2A">
            <w:pPr>
              <w:pStyle w:val="TableParagraph"/>
              <w:spacing w:before="55"/>
              <w:ind w:left="102"/>
            </w:pPr>
            <w:r>
              <w:t xml:space="preserve">The format of the image. Leave this set to </w:t>
            </w:r>
            <w:r>
              <w:rPr>
                <w:b/>
              </w:rPr>
              <w:t>Auto</w:t>
            </w:r>
            <w:r>
              <w:t>, or select from:</w:t>
            </w:r>
          </w:p>
          <w:p w:rsidR="000F7BBE" w:rsidRDefault="00DA5C2A">
            <w:pPr>
              <w:pStyle w:val="TableParagraph"/>
              <w:numPr>
                <w:ilvl w:val="0"/>
                <w:numId w:val="8"/>
              </w:numPr>
              <w:tabs>
                <w:tab w:val="left" w:pos="823"/>
                <w:tab w:val="left" w:pos="824"/>
              </w:tabs>
              <w:spacing w:before="99"/>
              <w:ind w:hanging="360"/>
            </w:pPr>
            <w:r>
              <w:rPr>
                <w:b/>
              </w:rPr>
              <w:t xml:space="preserve">Emf </w:t>
            </w:r>
            <w:r>
              <w:t>(Microsoft Windows Enhanced</w:t>
            </w:r>
            <w:r>
              <w:rPr>
                <w:spacing w:val="-19"/>
              </w:rPr>
              <w:t xml:space="preserve"> </w:t>
            </w:r>
            <w:r>
              <w:t>Metafile)</w:t>
            </w:r>
          </w:p>
        </w:tc>
      </w:tr>
    </w:tbl>
    <w:p w:rsidR="000F7BBE" w:rsidRDefault="000F7BBE">
      <w:pPr>
        <w:pStyle w:val="BodyText"/>
        <w:rPr>
          <w:sz w:val="20"/>
        </w:rPr>
      </w:pPr>
    </w:p>
    <w:p w:rsidR="000F7BBE" w:rsidRDefault="000F7BBE">
      <w:pPr>
        <w:pStyle w:val="BodyText"/>
        <w:spacing w:before="5"/>
        <w:rPr>
          <w:sz w:val="20"/>
        </w:rPr>
      </w:pPr>
    </w:p>
    <w:p w:rsidR="000F7BBE" w:rsidRDefault="00DA5C2A">
      <w:pPr>
        <w:pStyle w:val="BodyText"/>
        <w:spacing w:before="94"/>
        <w:ind w:left="123"/>
      </w:pPr>
      <w:r>
        <w:t>46</w:t>
      </w:r>
    </w:p>
    <w:p w:rsidR="000F7BBE" w:rsidRDefault="000F7BBE">
      <w:pPr>
        <w:sectPr w:rsidR="000F7BBE">
          <w:pgSz w:w="11910" w:h="16840"/>
          <w:pgMar w:top="1020" w:right="1080" w:bottom="280" w:left="1180" w:header="784" w:footer="0" w:gutter="0"/>
          <w:cols w:space="720"/>
        </w:sectPr>
      </w:pPr>
    </w:p>
    <w:p w:rsidR="000F7BBE" w:rsidRDefault="000F7BBE">
      <w:pPr>
        <w:pStyle w:val="BodyText"/>
        <w:rPr>
          <w:sz w:val="20"/>
        </w:rPr>
      </w:pPr>
    </w:p>
    <w:p w:rsidR="000F7BBE" w:rsidRDefault="000F7BBE">
      <w:pPr>
        <w:pStyle w:val="BodyText"/>
        <w:rPr>
          <w:sz w:val="21"/>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421"/>
      </w:tblGrid>
      <w:tr w:rsidR="000F7BBE">
        <w:trPr>
          <w:trHeight w:val="1360"/>
        </w:trPr>
        <w:tc>
          <w:tcPr>
            <w:tcW w:w="1985" w:type="dxa"/>
          </w:tcPr>
          <w:p w:rsidR="000F7BBE" w:rsidRDefault="000F7BBE">
            <w:pPr>
              <w:pStyle w:val="TableParagraph"/>
              <w:ind w:left="0"/>
              <w:rPr>
                <w:rFonts w:ascii="Times New Roman"/>
              </w:rPr>
            </w:pPr>
          </w:p>
        </w:tc>
        <w:tc>
          <w:tcPr>
            <w:tcW w:w="7421" w:type="dxa"/>
          </w:tcPr>
          <w:p w:rsidR="000F7BBE" w:rsidRDefault="00DA5C2A">
            <w:pPr>
              <w:pStyle w:val="TableParagraph"/>
              <w:numPr>
                <w:ilvl w:val="0"/>
                <w:numId w:val="7"/>
              </w:numPr>
              <w:tabs>
                <w:tab w:val="left" w:pos="823"/>
                <w:tab w:val="left" w:pos="824"/>
              </w:tabs>
              <w:spacing w:line="264" w:lineRule="exact"/>
              <w:ind w:hanging="360"/>
              <w:rPr>
                <w:b/>
              </w:rPr>
            </w:pPr>
            <w:r>
              <w:rPr>
                <w:b/>
              </w:rPr>
              <w:t>Jpg</w:t>
            </w:r>
          </w:p>
          <w:p w:rsidR="000F7BBE" w:rsidRDefault="00DA5C2A">
            <w:pPr>
              <w:pStyle w:val="TableParagraph"/>
              <w:numPr>
                <w:ilvl w:val="0"/>
                <w:numId w:val="7"/>
              </w:numPr>
              <w:tabs>
                <w:tab w:val="left" w:pos="823"/>
                <w:tab w:val="left" w:pos="824"/>
              </w:tabs>
              <w:spacing w:before="97"/>
              <w:ind w:hanging="360"/>
              <w:rPr>
                <w:b/>
              </w:rPr>
            </w:pPr>
            <w:r>
              <w:rPr>
                <w:b/>
              </w:rPr>
              <w:t>Png</w:t>
            </w:r>
          </w:p>
          <w:p w:rsidR="000F7BBE" w:rsidRDefault="00DA5C2A">
            <w:pPr>
              <w:pStyle w:val="TableParagraph"/>
              <w:spacing w:before="95" w:line="276" w:lineRule="auto"/>
              <w:ind w:right="317"/>
            </w:pPr>
            <w:r>
              <w:t xml:space="preserve">When set to </w:t>
            </w:r>
            <w:r>
              <w:rPr>
                <w:b/>
              </w:rPr>
              <w:t>Auto</w:t>
            </w:r>
            <w:r>
              <w:t xml:space="preserve">, MooD will generate an </w:t>
            </w:r>
            <w:r>
              <w:rPr>
                <w:b/>
              </w:rPr>
              <w:t xml:space="preserve">Emf </w:t>
            </w:r>
            <w:r>
              <w:t xml:space="preserve">file. If this is above a certain size, a </w:t>
            </w:r>
            <w:r>
              <w:rPr>
                <w:b/>
              </w:rPr>
              <w:t xml:space="preserve">Png </w:t>
            </w:r>
            <w:r>
              <w:t>is also generated and the smaller of the two is used.</w:t>
            </w:r>
          </w:p>
        </w:tc>
      </w:tr>
    </w:tbl>
    <w:p w:rsidR="000F7BBE" w:rsidRDefault="000F7BBE">
      <w:pPr>
        <w:pStyle w:val="BodyText"/>
        <w:spacing w:before="6"/>
        <w:rPr>
          <w:sz w:val="12"/>
        </w:rPr>
      </w:pPr>
    </w:p>
    <w:p w:rsidR="000F7BBE" w:rsidRDefault="00DA5C2A">
      <w:pPr>
        <w:pStyle w:val="BodyText"/>
        <w:spacing w:before="93"/>
        <w:ind w:left="406"/>
      </w:pPr>
      <w:bookmarkStart w:id="99" w:name="_bookmark62"/>
      <w:bookmarkEnd w:id="99"/>
      <w:r>
        <w:rPr>
          <w:b/>
        </w:rPr>
        <w:t xml:space="preserve">Task 12 </w:t>
      </w:r>
      <w:r>
        <w:t>To insert a Model rule into a pattern (using the ribbon):</w:t>
      </w:r>
    </w:p>
    <w:p w:rsidR="000F7BBE" w:rsidRDefault="00DA5C2A">
      <w:pPr>
        <w:pStyle w:val="ListParagraph"/>
        <w:numPr>
          <w:ilvl w:val="0"/>
          <w:numId w:val="6"/>
        </w:numPr>
        <w:tabs>
          <w:tab w:val="left" w:pos="844"/>
        </w:tabs>
        <w:spacing w:before="157"/>
        <w:ind w:hanging="348"/>
      </w:pPr>
      <w:hyperlink w:anchor="_bookmark13" w:history="1">
        <w:r>
          <w:rPr>
            <w:color w:val="00427D"/>
          </w:rPr>
          <w:t xml:space="preserve">Open the Documents synchronizer tab </w:t>
        </w:r>
      </w:hyperlink>
      <w:r>
        <w:t>(page</w:t>
      </w:r>
      <w:r>
        <w:rPr>
          <w:spacing w:val="-22"/>
        </w:rPr>
        <w:t xml:space="preserve"> </w:t>
      </w:r>
      <w:hyperlink w:anchor="_bookmark13" w:history="1">
        <w:r>
          <w:t>13</w:t>
        </w:r>
      </w:hyperlink>
      <w:r>
        <w:t>).</w:t>
      </w:r>
    </w:p>
    <w:p w:rsidR="000F7BBE" w:rsidRDefault="00DA5C2A">
      <w:pPr>
        <w:pStyle w:val="ListParagraph"/>
        <w:numPr>
          <w:ilvl w:val="0"/>
          <w:numId w:val="6"/>
        </w:numPr>
        <w:tabs>
          <w:tab w:val="left" w:pos="844"/>
        </w:tabs>
        <w:ind w:left="843"/>
      </w:pPr>
      <w:r>
        <w:rPr>
          <w:noProof/>
        </w:rPr>
        <w:drawing>
          <wp:anchor distT="0" distB="0" distL="0" distR="0" simplePos="0" relativeHeight="251604480" behindDoc="0" locked="0" layoutInCell="1" allowOverlap="1">
            <wp:simplePos x="0" y="0"/>
            <wp:positionH relativeFrom="page">
              <wp:posOffset>1297303</wp:posOffset>
            </wp:positionH>
            <wp:positionV relativeFrom="paragraph">
              <wp:posOffset>286416</wp:posOffset>
            </wp:positionV>
            <wp:extent cx="3241440" cy="1285875"/>
            <wp:effectExtent l="0" t="0" r="0" b="0"/>
            <wp:wrapTopAndBottom/>
            <wp:docPr id="243" name="image90.png" descr="ModelRuleIn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90.png"/>
                    <pic:cNvPicPr/>
                  </pic:nvPicPr>
                  <pic:blipFill>
                    <a:blip r:embed="rId98" cstate="print"/>
                    <a:stretch>
                      <a:fillRect/>
                    </a:stretch>
                  </pic:blipFill>
                  <pic:spPr>
                    <a:xfrm>
                      <a:off x="0" y="0"/>
                      <a:ext cx="3241440" cy="1285875"/>
                    </a:xfrm>
                    <a:prstGeom prst="rect">
                      <a:avLst/>
                    </a:prstGeom>
                  </pic:spPr>
                </pic:pic>
              </a:graphicData>
            </a:graphic>
          </wp:anchor>
        </w:drawing>
      </w:r>
      <w:r>
        <w:t xml:space="preserve">On the </w:t>
      </w:r>
      <w:r>
        <w:rPr>
          <w:b/>
        </w:rPr>
        <w:t xml:space="preserve">Home </w:t>
      </w:r>
      <w:r>
        <w:t xml:space="preserve">tab, in the </w:t>
      </w:r>
      <w:r>
        <w:rPr>
          <w:b/>
        </w:rPr>
        <w:t xml:space="preserve">Insert </w:t>
      </w:r>
      <w:r>
        <w:t xml:space="preserve">group, in the </w:t>
      </w:r>
      <w:r>
        <w:rPr>
          <w:b/>
        </w:rPr>
        <w:t xml:space="preserve">Rules </w:t>
      </w:r>
      <w:r>
        <w:t>gallery, click</w:t>
      </w:r>
      <w:r>
        <w:rPr>
          <w:spacing w:val="-29"/>
        </w:rPr>
        <w:t xml:space="preserve"> </w:t>
      </w:r>
      <w:r>
        <w:rPr>
          <w:b/>
        </w:rPr>
        <w:t>Model</w:t>
      </w:r>
      <w:r>
        <w:t>.</w:t>
      </w:r>
    </w:p>
    <w:p w:rsidR="000F7BBE" w:rsidRDefault="00DA5C2A">
      <w:pPr>
        <w:pStyle w:val="BodyText"/>
        <w:spacing w:before="66" w:after="101"/>
        <w:ind w:left="831"/>
      </w:pPr>
      <w:r>
        <w:t>When the cursor is over the Patterns tab (or the Fragments pane) it changes to:</w:t>
      </w:r>
    </w:p>
    <w:p w:rsidR="000F7BBE" w:rsidRDefault="00DA5C2A">
      <w:pPr>
        <w:pStyle w:val="BodyText"/>
        <w:ind w:left="863"/>
        <w:rPr>
          <w:sz w:val="20"/>
        </w:rPr>
      </w:pPr>
      <w:r>
        <w:rPr>
          <w:noProof/>
          <w:sz w:val="20"/>
        </w:rPr>
        <w:drawing>
          <wp:inline distT="0" distB="0" distL="0" distR="0">
            <wp:extent cx="277233" cy="298227"/>
            <wp:effectExtent l="0" t="0" r="0" b="0"/>
            <wp:docPr id="245" name="image16.png" descr="CrosshairCur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6.png"/>
                    <pic:cNvPicPr/>
                  </pic:nvPicPr>
                  <pic:blipFill>
                    <a:blip r:embed="rId23" cstate="print"/>
                    <a:stretch>
                      <a:fillRect/>
                    </a:stretch>
                  </pic:blipFill>
                  <pic:spPr>
                    <a:xfrm>
                      <a:off x="0" y="0"/>
                      <a:ext cx="277233" cy="298227"/>
                    </a:xfrm>
                    <a:prstGeom prst="rect">
                      <a:avLst/>
                    </a:prstGeom>
                  </pic:spPr>
                </pic:pic>
              </a:graphicData>
            </a:graphic>
          </wp:inline>
        </w:drawing>
      </w:r>
    </w:p>
    <w:p w:rsidR="000F7BBE" w:rsidRDefault="00DA5C2A">
      <w:pPr>
        <w:pStyle w:val="BodyText"/>
        <w:spacing w:before="94"/>
        <w:ind w:left="831"/>
      </w:pPr>
      <w:r>
        <w:t>This is where the rule will be inserted.</w:t>
      </w:r>
    </w:p>
    <w:p w:rsidR="000F7BBE" w:rsidRDefault="00DA5C2A">
      <w:pPr>
        <w:pStyle w:val="BodyText"/>
        <w:spacing w:before="5"/>
        <w:rPr>
          <w:sz w:val="10"/>
        </w:rPr>
      </w:pPr>
      <w:r>
        <w:pict>
          <v:line id="_x0000_s2095" style="position:absolute;z-index:251684352;mso-wrap-distance-left:0;mso-wrap-distance-right:0;mso-position-horizontal-relative:page" from="99.1pt,8.25pt" to="503.15pt,8.25pt" strokecolor="#00427d" strokeweight=".48pt">
            <w10:wrap type="topAndBottom" anchorx="page"/>
          </v:line>
        </w:pict>
      </w:r>
    </w:p>
    <w:p w:rsidR="000F7BBE" w:rsidRDefault="00DA5C2A">
      <w:pPr>
        <w:spacing w:after="44"/>
        <w:ind w:left="831"/>
      </w:pPr>
      <w:r>
        <w:rPr>
          <w:b/>
        </w:rPr>
        <w:t xml:space="preserve">Note:  </w:t>
      </w:r>
      <w:r>
        <w:t xml:space="preserve">To cancel this, use the </w:t>
      </w:r>
      <w:r>
        <w:rPr>
          <w:b/>
        </w:rPr>
        <w:t xml:space="preserve">Esc </w:t>
      </w:r>
      <w:r>
        <w:t xml:space="preserve">key, or, in the </w:t>
      </w:r>
      <w:r>
        <w:rPr>
          <w:b/>
        </w:rPr>
        <w:t xml:space="preserve">Rules </w:t>
      </w:r>
      <w:r>
        <w:t xml:space="preserve">gallery, click </w:t>
      </w:r>
      <w:r>
        <w:rPr>
          <w:b/>
        </w:rPr>
        <w:t>No Rule</w:t>
      </w:r>
      <w:r>
        <w:t>:</w:t>
      </w:r>
    </w:p>
    <w:p w:rsidR="000F7BBE" w:rsidRDefault="00DA5C2A">
      <w:pPr>
        <w:pStyle w:val="BodyText"/>
        <w:ind w:left="797"/>
        <w:rPr>
          <w:sz w:val="20"/>
        </w:rPr>
      </w:pPr>
      <w:r>
        <w:rPr>
          <w:sz w:val="20"/>
        </w:rPr>
      </w:r>
      <w:r>
        <w:rPr>
          <w:sz w:val="20"/>
        </w:rPr>
        <w:pict>
          <v:group id="_x0000_s2092" style="width:404.55pt;height:88.05pt;mso-position-horizontal-relative:char;mso-position-vertical-relative:line" coordsize="8091,1761">
            <v:line id="_x0000_s2094" style="position:absolute" from="5,1755" to="8086,1755" strokecolor="#00427d" strokeweight=".48pt"/>
            <v:shape id="_x0000_s2093" type="#_x0000_t75" alt="NoRuleButton" style="position:absolute;left:774;width:1708;height:1691">
              <v:imagedata r:id="rId53" o:title=""/>
            </v:shape>
            <w10:anchorlock/>
          </v:group>
        </w:pict>
      </w:r>
    </w:p>
    <w:p w:rsidR="000F7BBE" w:rsidRDefault="00DA5C2A">
      <w:pPr>
        <w:pStyle w:val="ListParagraph"/>
        <w:numPr>
          <w:ilvl w:val="0"/>
          <w:numId w:val="6"/>
        </w:numPr>
        <w:tabs>
          <w:tab w:val="left" w:pos="844"/>
        </w:tabs>
        <w:spacing w:before="82"/>
        <w:ind w:left="843"/>
      </w:pPr>
      <w:r>
        <w:rPr>
          <w:noProof/>
        </w:rPr>
        <w:drawing>
          <wp:anchor distT="0" distB="0" distL="0" distR="0" simplePos="0" relativeHeight="251605504" behindDoc="0" locked="0" layoutInCell="1" allowOverlap="1">
            <wp:simplePos x="0" y="0"/>
            <wp:positionH relativeFrom="page">
              <wp:posOffset>1297305</wp:posOffset>
            </wp:positionH>
            <wp:positionV relativeFrom="paragraph">
              <wp:posOffset>276071</wp:posOffset>
            </wp:positionV>
            <wp:extent cx="2984527" cy="371475"/>
            <wp:effectExtent l="0" t="0" r="0" b="0"/>
            <wp:wrapTopAndBottom/>
            <wp:docPr id="247" name="image91.png" descr="ModelRuleNewIn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91.png"/>
                    <pic:cNvPicPr/>
                  </pic:nvPicPr>
                  <pic:blipFill>
                    <a:blip r:embed="rId99" cstate="print"/>
                    <a:stretch>
                      <a:fillRect/>
                    </a:stretch>
                  </pic:blipFill>
                  <pic:spPr>
                    <a:xfrm>
                      <a:off x="0" y="0"/>
                      <a:ext cx="2984527" cy="371475"/>
                    </a:xfrm>
                    <a:prstGeom prst="rect">
                      <a:avLst/>
                    </a:prstGeom>
                  </pic:spPr>
                </pic:pic>
              </a:graphicData>
            </a:graphic>
          </wp:anchor>
        </w:drawing>
      </w:r>
      <w:r>
        <w:pict>
          <v:line id="_x0000_s2091" style="position:absolute;left:0;text-align:left;z-index:251685376;mso-wrap-distance-left:0;mso-wrap-distance-right:0;mso-position-horizontal-relative:page;mso-position-vertical-relative:text" from="99.1pt,59.2pt" to="503.15pt,59.2pt" strokecolor="#00427d" strokeweight=".48pt">
            <w10:wrap type="topAndBottom" anchorx="page"/>
          </v:line>
        </w:pict>
      </w:r>
      <w:r>
        <w:t>Click to insert a Model rule at the cursor’s</w:t>
      </w:r>
      <w:r>
        <w:rPr>
          <w:spacing w:val="-21"/>
        </w:rPr>
        <w:t xml:space="preserve"> </w:t>
      </w:r>
      <w:r>
        <w:t>location.</w:t>
      </w:r>
    </w:p>
    <w:p w:rsidR="000F7BBE" w:rsidRDefault="000F7BBE">
      <w:pPr>
        <w:pStyle w:val="BodyText"/>
        <w:spacing w:before="10"/>
        <w:rPr>
          <w:sz w:val="7"/>
        </w:rPr>
      </w:pPr>
    </w:p>
    <w:p w:rsidR="000F7BBE" w:rsidRDefault="00DA5C2A">
      <w:pPr>
        <w:pStyle w:val="BodyText"/>
        <w:spacing w:after="24" w:line="276" w:lineRule="auto"/>
        <w:ind w:left="1541" w:right="901" w:hanging="711"/>
      </w:pPr>
      <w:r>
        <w:rPr>
          <w:b/>
        </w:rPr>
        <w:t xml:space="preserve">Note: </w:t>
      </w:r>
      <w:r>
        <w:t xml:space="preserve">If instead of an insertion you get the </w:t>
      </w:r>
      <w:r>
        <w:rPr>
          <w:b/>
        </w:rPr>
        <w:t xml:space="preserve">Fragment Auto-Creation </w:t>
      </w:r>
      <w:r>
        <w:t xml:space="preserve">dialog box, it means that the pattern has its </w:t>
      </w:r>
      <w:r>
        <w:rPr>
          <w:b/>
        </w:rPr>
        <w:t xml:space="preserve">template </w:t>
      </w:r>
      <w:r>
        <w:t xml:space="preserve">property </w:t>
      </w:r>
      <w:r>
        <w:t xml:space="preserve">set and the rule must be placed within a fragment. This dialog box does this for you. If required, use the </w:t>
      </w:r>
      <w:r>
        <w:rPr>
          <w:b/>
        </w:rPr>
        <w:t xml:space="preserve">Name </w:t>
      </w:r>
      <w:r>
        <w:t xml:space="preserve">setting (on the dialog box) to set a bookmark for the new fragment. See </w:t>
      </w:r>
      <w:hyperlink w:anchor="_bookmark46" w:history="1">
        <w:r>
          <w:rPr>
            <w:color w:val="00427D"/>
          </w:rPr>
          <w:t xml:space="preserve">The Fragment Auto-Creation dialog box </w:t>
        </w:r>
      </w:hyperlink>
      <w:r>
        <w:t xml:space="preserve">on </w:t>
      </w:r>
      <w:r>
        <w:t xml:space="preserve">page </w:t>
      </w:r>
      <w:hyperlink w:anchor="_bookmark46" w:history="1">
        <w:r>
          <w:t xml:space="preserve">33 </w:t>
        </w:r>
      </w:hyperlink>
      <w:r>
        <w:t>for more details.</w:t>
      </w:r>
    </w:p>
    <w:p w:rsidR="000F7BBE" w:rsidRDefault="00DA5C2A">
      <w:pPr>
        <w:pStyle w:val="BodyText"/>
        <w:spacing w:line="20" w:lineRule="exact"/>
        <w:ind w:left="797"/>
        <w:rPr>
          <w:sz w:val="2"/>
        </w:rPr>
      </w:pPr>
      <w:r>
        <w:rPr>
          <w:sz w:val="2"/>
        </w:rPr>
      </w:r>
      <w:r>
        <w:rPr>
          <w:sz w:val="2"/>
        </w:rPr>
        <w:pict>
          <v:group id="_x0000_s2089" style="width:404.55pt;height:.5pt;mso-position-horizontal-relative:char;mso-position-vertical-relative:line" coordsize="8091,10">
            <v:line id="_x0000_s2090" style="position:absolute" from="5,5" to="8086,5" strokecolor="#00427d" strokeweight=".48pt"/>
            <w10:anchorlock/>
          </v:group>
        </w:pict>
      </w:r>
    </w:p>
    <w:p w:rsidR="000F7BBE" w:rsidRDefault="00DA5C2A">
      <w:pPr>
        <w:pStyle w:val="ListParagraph"/>
        <w:numPr>
          <w:ilvl w:val="0"/>
          <w:numId w:val="6"/>
        </w:numPr>
        <w:tabs>
          <w:tab w:val="left" w:pos="844"/>
        </w:tabs>
        <w:spacing w:before="107" w:line="333" w:lineRule="auto"/>
        <w:ind w:right="2880" w:hanging="348"/>
      </w:pPr>
      <w:r>
        <w:t>If required, use the links to change the rule’s default settings. See the table of properties that precedes this task for</w:t>
      </w:r>
      <w:r>
        <w:rPr>
          <w:spacing w:val="-24"/>
        </w:rPr>
        <w:t xml:space="preserve"> </w:t>
      </w:r>
      <w:r>
        <w:t>details.</w:t>
      </w:r>
    </w:p>
    <w:p w:rsidR="000F7BBE" w:rsidRDefault="00DA5C2A">
      <w:pPr>
        <w:pStyle w:val="ListParagraph"/>
        <w:numPr>
          <w:ilvl w:val="0"/>
          <w:numId w:val="6"/>
        </w:numPr>
        <w:tabs>
          <w:tab w:val="left" w:pos="844"/>
        </w:tabs>
        <w:spacing w:before="3" w:line="276" w:lineRule="auto"/>
        <w:ind w:left="843" w:right="630"/>
      </w:pPr>
      <w:r>
        <w:t>You can now preview your generated output. To preview a pattern, you must use it within a</w:t>
      </w:r>
      <w:r>
        <w:t xml:space="preserve"> fragment. See </w:t>
      </w:r>
      <w:hyperlink w:anchor="_bookmark71" w:history="1">
        <w:r>
          <w:rPr>
            <w:i/>
            <w:color w:val="00427D"/>
          </w:rPr>
          <w:t xml:space="preserve">Previewing documents and fragments </w:t>
        </w:r>
      </w:hyperlink>
      <w:r>
        <w:t xml:space="preserve">on page </w:t>
      </w:r>
      <w:hyperlink w:anchor="_bookmark71" w:history="1">
        <w:r>
          <w:t xml:space="preserve">55 </w:t>
        </w:r>
      </w:hyperlink>
      <w:r>
        <w:t>for</w:t>
      </w:r>
      <w:r>
        <w:rPr>
          <w:spacing w:val="-34"/>
        </w:rPr>
        <w:t xml:space="preserve"> </w:t>
      </w:r>
      <w:r>
        <w:t>details.</w:t>
      </w:r>
    </w:p>
    <w:p w:rsidR="000F7BBE" w:rsidRDefault="00DA5C2A">
      <w:pPr>
        <w:pStyle w:val="BodyText"/>
        <w:spacing w:before="60" w:line="276" w:lineRule="auto"/>
        <w:ind w:left="123" w:right="359"/>
      </w:pPr>
      <w:r>
        <w:t>The preceding task describes using the ribbon to add Model rules. You can also drag a Model from an element’s Examine pa</w:t>
      </w:r>
      <w:r>
        <w:t xml:space="preserve">ne (right-click an element, and then click </w:t>
      </w:r>
      <w:r>
        <w:rPr>
          <w:b/>
        </w:rPr>
        <w:t>Examine</w:t>
      </w:r>
      <w:r>
        <w:t>) to the required location in a fragment or pattern. If dropped at a valid location, a Model rule set to the dragged model is created.</w:t>
      </w:r>
    </w:p>
    <w:p w:rsidR="000F7BBE" w:rsidRDefault="000F7BBE">
      <w:pPr>
        <w:pStyle w:val="BodyText"/>
        <w:spacing w:before="4"/>
      </w:pPr>
    </w:p>
    <w:p w:rsidR="000F7BBE" w:rsidRDefault="00DA5C2A">
      <w:pPr>
        <w:pStyle w:val="BodyText"/>
        <w:spacing w:before="94"/>
        <w:ind w:right="223"/>
        <w:jc w:val="right"/>
      </w:pPr>
      <w:r>
        <w:t>47</w:t>
      </w:r>
    </w:p>
    <w:p w:rsidR="000F7BBE" w:rsidRDefault="000F7BBE">
      <w:pPr>
        <w:jc w:val="right"/>
        <w:sectPr w:rsidR="000F7BBE">
          <w:pgSz w:w="11910" w:h="16840"/>
          <w:pgMar w:top="1020" w:right="1080" w:bottom="280" w:left="1180" w:header="784" w:footer="0" w:gutter="0"/>
          <w:cols w:space="720"/>
        </w:sectPr>
      </w:pPr>
    </w:p>
    <w:p w:rsidR="000F7BBE" w:rsidRDefault="000F7BBE">
      <w:pPr>
        <w:pStyle w:val="BodyText"/>
        <w:rPr>
          <w:sz w:val="20"/>
        </w:rPr>
      </w:pPr>
    </w:p>
    <w:p w:rsidR="000F7BBE" w:rsidRDefault="00DA5C2A">
      <w:pPr>
        <w:pStyle w:val="Heading2"/>
        <w:spacing w:before="226"/>
        <w:ind w:left="223"/>
      </w:pPr>
      <w:bookmarkStart w:id="100" w:name="Matrix_rules"/>
      <w:bookmarkStart w:id="101" w:name="_bookmark63"/>
      <w:bookmarkEnd w:id="100"/>
      <w:bookmarkEnd w:id="101"/>
      <w:r>
        <w:t>Matrix rules</w:t>
      </w:r>
    </w:p>
    <w:p w:rsidR="000F7BBE" w:rsidRDefault="00DA5C2A">
      <w:pPr>
        <w:pStyle w:val="BodyText"/>
        <w:spacing w:before="187" w:line="276" w:lineRule="auto"/>
        <w:ind w:left="223" w:right="605" w:hanging="1"/>
      </w:pPr>
      <w:r>
        <w:rPr>
          <w:noProof/>
        </w:rPr>
        <w:drawing>
          <wp:anchor distT="0" distB="0" distL="0" distR="0" simplePos="0" relativeHeight="251606528" behindDoc="0" locked="0" layoutInCell="1" allowOverlap="1">
            <wp:simplePos x="0" y="0"/>
            <wp:positionH relativeFrom="page">
              <wp:posOffset>847088</wp:posOffset>
            </wp:positionH>
            <wp:positionV relativeFrom="paragraph">
              <wp:posOffset>713166</wp:posOffset>
            </wp:positionV>
            <wp:extent cx="2645908" cy="552450"/>
            <wp:effectExtent l="0" t="0" r="0" b="0"/>
            <wp:wrapTopAndBottom/>
            <wp:docPr id="249" name="image92.png" descr="MatrixRule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92.png"/>
                    <pic:cNvPicPr/>
                  </pic:nvPicPr>
                  <pic:blipFill>
                    <a:blip r:embed="rId100" cstate="print"/>
                    <a:stretch>
                      <a:fillRect/>
                    </a:stretch>
                  </pic:blipFill>
                  <pic:spPr>
                    <a:xfrm>
                      <a:off x="0" y="0"/>
                      <a:ext cx="2645908" cy="552450"/>
                    </a:xfrm>
                    <a:prstGeom prst="rect">
                      <a:avLst/>
                    </a:prstGeom>
                  </pic:spPr>
                </pic:pic>
              </a:graphicData>
            </a:graphic>
          </wp:anchor>
        </w:drawing>
      </w:r>
      <w:r>
        <w:t>Use a Matrix rule to insert a matrix into a pattern or fragment. For matrices, you select the specific matrix that you want to include. In MDD, element user permissions do not affect the matrices associated with them.</w:t>
      </w:r>
    </w:p>
    <w:p w:rsidR="000F7BBE" w:rsidRDefault="000F7BBE">
      <w:pPr>
        <w:pStyle w:val="BodyText"/>
        <w:spacing w:before="1"/>
        <w:rPr>
          <w:sz w:val="6"/>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4"/>
      </w:tblGrid>
      <w:tr w:rsidR="000F7BBE">
        <w:trPr>
          <w:trHeight w:val="400"/>
        </w:trPr>
        <w:tc>
          <w:tcPr>
            <w:tcW w:w="9514" w:type="dxa"/>
            <w:tcBorders>
              <w:bottom w:val="nil"/>
            </w:tcBorders>
            <w:shd w:val="clear" w:color="auto" w:fill="F2F2F2"/>
          </w:tcPr>
          <w:p w:rsidR="000F7BBE" w:rsidRDefault="00DA5C2A">
            <w:pPr>
              <w:pStyle w:val="TableParagraph"/>
              <w:spacing w:before="58"/>
              <w:ind w:left="102"/>
              <w:rPr>
                <w:b/>
                <w:sz w:val="24"/>
              </w:rPr>
            </w:pPr>
            <w:r>
              <w:rPr>
                <w:b/>
                <w:sz w:val="24"/>
              </w:rPr>
              <w:t>Introducing &lt;the rule subject&gt;</w:t>
            </w:r>
          </w:p>
        </w:tc>
      </w:tr>
      <w:tr w:rsidR="000F7BBE">
        <w:trPr>
          <w:trHeight w:val="1880"/>
        </w:trPr>
        <w:tc>
          <w:tcPr>
            <w:tcW w:w="9514" w:type="dxa"/>
            <w:tcBorders>
              <w:top w:val="nil"/>
            </w:tcBorders>
            <w:shd w:val="clear" w:color="auto" w:fill="F2F2F2"/>
          </w:tcPr>
          <w:p w:rsidR="000F7BBE" w:rsidRDefault="00DA5C2A">
            <w:pPr>
              <w:pStyle w:val="TableParagraph"/>
              <w:spacing w:before="77" w:line="276" w:lineRule="auto"/>
              <w:ind w:left="102" w:right="136"/>
            </w:pPr>
            <w:r>
              <w:t>You c</w:t>
            </w:r>
            <w:r>
              <w:t xml:space="preserve">an use this feature to insert the same table multiple times for different elements. Provided your matrix includes a variable for its Row Query, you can, in the Matrix rule within a pattern, set this variable to </w:t>
            </w:r>
            <w:r>
              <w:rPr>
                <w:b/>
              </w:rPr>
              <w:t>&lt;the rule subject&gt;</w:t>
            </w:r>
            <w:r>
              <w:t xml:space="preserve">. When the pattern is then </w:t>
            </w:r>
            <w:r>
              <w:t xml:space="preserve">used in a fragment, a matrix is generated and inserted for each element in the fragment. See </w:t>
            </w:r>
            <w:hyperlink w:anchor="_bookmark80" w:history="1">
              <w:r>
                <w:rPr>
                  <w:i/>
                  <w:color w:val="00427D"/>
                </w:rPr>
                <w:t xml:space="preserve">The </w:t>
              </w:r>
              <w:r>
                <w:rPr>
                  <w:b/>
                  <w:i/>
                  <w:color w:val="00427D"/>
                </w:rPr>
                <w:t xml:space="preserve">&lt;the rule subject&gt; </w:t>
              </w:r>
              <w:r>
                <w:rPr>
                  <w:i/>
                  <w:color w:val="00427D"/>
                </w:rPr>
                <w:t>setting</w:t>
              </w:r>
            </w:hyperlink>
            <w:r>
              <w:rPr>
                <w:i/>
                <w:color w:val="00427D"/>
              </w:rPr>
              <w:t xml:space="preserve"> </w:t>
            </w:r>
            <w:hyperlink w:anchor="_bookmark80" w:history="1">
              <w:r>
                <w:rPr>
                  <w:i/>
                  <w:color w:val="00427D"/>
                </w:rPr>
                <w:t xml:space="preserve">for Query, Model and Matrix rules </w:t>
              </w:r>
            </w:hyperlink>
            <w:r>
              <w:t xml:space="preserve">on page </w:t>
            </w:r>
            <w:hyperlink w:anchor="_bookmark80" w:history="1">
              <w:r>
                <w:t xml:space="preserve">59 </w:t>
              </w:r>
            </w:hyperlink>
            <w:r>
              <w:t>for more details on this usage (the remainder of this topic outlines the basic rule properties and how to insert a standard Matrix rule).</w:t>
            </w:r>
          </w:p>
        </w:tc>
      </w:tr>
    </w:tbl>
    <w:p w:rsidR="000F7BBE" w:rsidRDefault="00DA5C2A">
      <w:pPr>
        <w:pStyle w:val="Heading4"/>
        <w:spacing w:before="115"/>
        <w:ind w:left="3379"/>
      </w:pPr>
      <w:bookmarkStart w:id="102" w:name="_bookmark64"/>
      <w:bookmarkEnd w:id="102"/>
      <w:r>
        <w:rPr>
          <w:color w:val="00427D"/>
        </w:rPr>
        <w:t>Table 14. Matrix rule properties</w:t>
      </w:r>
    </w:p>
    <w:p w:rsidR="000F7BBE" w:rsidRDefault="000F7BBE">
      <w:pPr>
        <w:pStyle w:val="BodyText"/>
        <w:spacing w:before="3"/>
        <w:rPr>
          <w:b/>
          <w:sz w:val="14"/>
        </w:rPr>
      </w:pPr>
    </w:p>
    <w:tbl>
      <w:tblPr>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421"/>
      </w:tblGrid>
      <w:tr w:rsidR="000F7BBE">
        <w:trPr>
          <w:trHeight w:val="400"/>
        </w:trPr>
        <w:tc>
          <w:tcPr>
            <w:tcW w:w="1985" w:type="dxa"/>
            <w:shd w:val="clear" w:color="auto" w:fill="C6D9F1"/>
          </w:tcPr>
          <w:p w:rsidR="000F7BBE" w:rsidRDefault="00DA5C2A">
            <w:pPr>
              <w:pStyle w:val="TableParagraph"/>
              <w:spacing w:before="55"/>
              <w:rPr>
                <w:b/>
              </w:rPr>
            </w:pPr>
            <w:r>
              <w:rPr>
                <w:b/>
              </w:rPr>
              <w:t>Property</w:t>
            </w:r>
          </w:p>
        </w:tc>
        <w:tc>
          <w:tcPr>
            <w:tcW w:w="7421" w:type="dxa"/>
            <w:shd w:val="clear" w:color="auto" w:fill="C6D9F1"/>
          </w:tcPr>
          <w:p w:rsidR="000F7BBE" w:rsidRDefault="00DA5C2A">
            <w:pPr>
              <w:pStyle w:val="TableParagraph"/>
              <w:spacing w:before="55"/>
              <w:rPr>
                <w:b/>
              </w:rPr>
            </w:pPr>
            <w:r>
              <w:rPr>
                <w:b/>
              </w:rPr>
              <w:t>Description</w:t>
            </w:r>
          </w:p>
        </w:tc>
      </w:tr>
      <w:tr w:rsidR="000F7BBE">
        <w:trPr>
          <w:trHeight w:val="700"/>
        </w:trPr>
        <w:tc>
          <w:tcPr>
            <w:tcW w:w="1985" w:type="dxa"/>
          </w:tcPr>
          <w:p w:rsidR="000F7BBE" w:rsidRDefault="00DA5C2A">
            <w:pPr>
              <w:pStyle w:val="TableParagraph"/>
              <w:spacing w:before="55"/>
              <w:rPr>
                <w:b/>
              </w:rPr>
            </w:pPr>
            <w:r>
              <w:rPr>
                <w:b/>
              </w:rPr>
              <w:t>Matrix</w:t>
            </w:r>
          </w:p>
        </w:tc>
        <w:tc>
          <w:tcPr>
            <w:tcW w:w="7421" w:type="dxa"/>
          </w:tcPr>
          <w:p w:rsidR="000F7BBE" w:rsidRDefault="00DA5C2A">
            <w:pPr>
              <w:pStyle w:val="TableParagraph"/>
              <w:spacing w:before="55" w:line="278" w:lineRule="auto"/>
              <w:ind w:right="441" w:hanging="1"/>
            </w:pPr>
            <w:r>
              <w:t xml:space="preserve">The matrix to insert. Click the link to display the </w:t>
            </w:r>
            <w:r>
              <w:rPr>
                <w:b/>
              </w:rPr>
              <w:t xml:space="preserve">Select a Matrix </w:t>
            </w:r>
            <w:r>
              <w:t>dialog box.</w:t>
            </w:r>
          </w:p>
        </w:tc>
      </w:tr>
      <w:tr w:rsidR="000F7BBE">
        <w:trPr>
          <w:trHeight w:val="1920"/>
        </w:trPr>
        <w:tc>
          <w:tcPr>
            <w:tcW w:w="1985" w:type="dxa"/>
          </w:tcPr>
          <w:p w:rsidR="000F7BBE" w:rsidRDefault="00DA5C2A">
            <w:pPr>
              <w:pStyle w:val="TableParagraph"/>
              <w:spacing w:before="55"/>
              <w:rPr>
                <w:b/>
              </w:rPr>
            </w:pPr>
            <w:r>
              <w:rPr>
                <w:b/>
              </w:rPr>
              <w:t>style</w:t>
            </w:r>
          </w:p>
        </w:tc>
        <w:tc>
          <w:tcPr>
            <w:tcW w:w="7421" w:type="dxa"/>
          </w:tcPr>
          <w:p w:rsidR="000F7BBE" w:rsidRDefault="00DA5C2A">
            <w:pPr>
              <w:pStyle w:val="TableParagraph"/>
              <w:spacing w:before="57" w:line="276" w:lineRule="auto"/>
              <w:ind w:left="102" w:right="147"/>
            </w:pPr>
            <w:r>
              <w:t xml:space="preserve">The Microsoft Word table style to use when the matrix is inserted into the generated document. The first style in the drop-down list is a special style called </w:t>
            </w:r>
            <w:r>
              <w:rPr>
                <w:b/>
              </w:rPr>
              <w:t>MooD matri</w:t>
            </w:r>
            <w:r>
              <w:rPr>
                <w:b/>
              </w:rPr>
              <w:t>x style</w:t>
            </w:r>
            <w:r>
              <w:t xml:space="preserve">. This attempts to replicate the formatting within Business Architect as far as possible. You must test the output and note that setting </w:t>
            </w:r>
            <w:r>
              <w:rPr>
                <w:b/>
              </w:rPr>
              <w:t xml:space="preserve">fit page to width </w:t>
            </w:r>
            <w:r>
              <w:t xml:space="preserve">to </w:t>
            </w:r>
            <w:r>
              <w:rPr>
                <w:b/>
              </w:rPr>
              <w:t xml:space="preserve">False </w:t>
            </w:r>
            <w:r>
              <w:t>is likely to improve the accuracy.</w:t>
            </w:r>
          </w:p>
          <w:p w:rsidR="000F7BBE" w:rsidRDefault="00DA5C2A">
            <w:pPr>
              <w:pStyle w:val="TableParagraph"/>
              <w:spacing w:before="60"/>
              <w:ind w:left="102"/>
            </w:pPr>
            <w:r>
              <w:t xml:space="preserve">If </w:t>
            </w:r>
            <w:r>
              <w:rPr>
                <w:b/>
              </w:rPr>
              <w:t xml:space="preserve">style </w:t>
            </w:r>
            <w:r>
              <w:t xml:space="preserve">is unset, it uses the </w:t>
            </w:r>
            <w:r>
              <w:rPr>
                <w:b/>
              </w:rPr>
              <w:t>Default Table Style</w:t>
            </w:r>
            <w:r>
              <w:rPr>
                <w:b/>
              </w:rPr>
              <w:t xml:space="preserve"> </w:t>
            </w:r>
            <w:r>
              <w:t>setting on the ribbon.</w:t>
            </w:r>
          </w:p>
        </w:tc>
      </w:tr>
      <w:tr w:rsidR="000F7BBE">
        <w:trPr>
          <w:trHeight w:val="3680"/>
        </w:trPr>
        <w:tc>
          <w:tcPr>
            <w:tcW w:w="9406" w:type="dxa"/>
            <w:gridSpan w:val="2"/>
          </w:tcPr>
          <w:p w:rsidR="000F7BBE" w:rsidRDefault="00DA5C2A">
            <w:pPr>
              <w:pStyle w:val="TableParagraph"/>
              <w:spacing w:before="55"/>
              <w:rPr>
                <w:b/>
              </w:rPr>
            </w:pPr>
            <w:r>
              <w:t xml:space="preserve">If the matrix requires a subject element, the rule will include the </w:t>
            </w:r>
            <w:r>
              <w:rPr>
                <w:b/>
              </w:rPr>
              <w:t>use as matrix subject</w:t>
            </w:r>
          </w:p>
          <w:p w:rsidR="000F7BBE" w:rsidRDefault="00DA5C2A">
            <w:pPr>
              <w:pStyle w:val="TableParagraph"/>
              <w:spacing w:before="42" w:after="99"/>
            </w:pPr>
            <w:r>
              <w:t>property, as shown here:</w:t>
            </w:r>
          </w:p>
          <w:p w:rsidR="000F7BBE" w:rsidRDefault="00DA5C2A">
            <w:pPr>
              <w:pStyle w:val="TableParagraph"/>
              <w:ind w:left="133"/>
              <w:rPr>
                <w:sz w:val="20"/>
              </w:rPr>
            </w:pPr>
            <w:r>
              <w:rPr>
                <w:noProof/>
                <w:sz w:val="20"/>
              </w:rPr>
              <w:drawing>
                <wp:inline distT="0" distB="0" distL="0" distR="0">
                  <wp:extent cx="2638426" cy="390525"/>
                  <wp:effectExtent l="0" t="0" r="0" b="0"/>
                  <wp:docPr id="251" name="image93.png" descr="UseAsMatrixSubjectProper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93.png"/>
                          <pic:cNvPicPr/>
                        </pic:nvPicPr>
                        <pic:blipFill>
                          <a:blip r:embed="rId101" cstate="print"/>
                          <a:stretch>
                            <a:fillRect/>
                          </a:stretch>
                        </pic:blipFill>
                        <pic:spPr>
                          <a:xfrm>
                            <a:off x="0" y="0"/>
                            <a:ext cx="2638426" cy="390525"/>
                          </a:xfrm>
                          <a:prstGeom prst="rect">
                            <a:avLst/>
                          </a:prstGeom>
                        </pic:spPr>
                      </pic:pic>
                    </a:graphicData>
                  </a:graphic>
                </wp:inline>
              </w:drawing>
            </w:r>
          </w:p>
          <w:p w:rsidR="000F7BBE" w:rsidRDefault="00DA5C2A">
            <w:pPr>
              <w:pStyle w:val="TableParagraph"/>
              <w:spacing w:before="93" w:line="276" w:lineRule="auto"/>
              <w:ind w:left="102" w:right="238" w:hanging="1"/>
            </w:pPr>
            <w:r>
              <w:t xml:space="preserve">This defaults to </w:t>
            </w:r>
            <w:r>
              <w:rPr>
                <w:b/>
              </w:rPr>
              <w:t xml:space="preserve">ActualSubject </w:t>
            </w:r>
            <w:r>
              <w:t xml:space="preserve">(the subject element of the matrix itself), but you can click the link and change it to </w:t>
            </w:r>
            <w:r>
              <w:rPr>
                <w:b/>
              </w:rPr>
              <w:t>Parameter</w:t>
            </w:r>
            <w:r>
              <w:t xml:space="preserve">. As shown next, this adds an </w:t>
            </w:r>
            <w:r>
              <w:rPr>
                <w:b/>
              </w:rPr>
              <w:t xml:space="preserve">edit variables </w:t>
            </w:r>
            <w:r>
              <w:t xml:space="preserve">link to the rule. Click this to open the </w:t>
            </w:r>
            <w:r>
              <w:rPr>
                <w:b/>
              </w:rPr>
              <w:t xml:space="preserve">Select Query Variables </w:t>
            </w:r>
            <w:r>
              <w:t>dialog box. Use this to set the parameter that wil</w:t>
            </w:r>
            <w:r>
              <w:t>l supply the subject for the matrix when the MDD is generated. If the parameter is not set, the rule subject is used.</w:t>
            </w:r>
          </w:p>
          <w:p w:rsidR="000F7BBE" w:rsidRDefault="000F7BBE">
            <w:pPr>
              <w:pStyle w:val="TableParagraph"/>
              <w:spacing w:before="4"/>
              <w:ind w:left="0"/>
              <w:rPr>
                <w:b/>
                <w:sz w:val="5"/>
              </w:rPr>
            </w:pPr>
          </w:p>
          <w:p w:rsidR="000F7BBE" w:rsidRDefault="00DA5C2A">
            <w:pPr>
              <w:pStyle w:val="TableParagraph"/>
              <w:ind w:left="133"/>
              <w:rPr>
                <w:sz w:val="20"/>
              </w:rPr>
            </w:pPr>
            <w:r>
              <w:rPr>
                <w:noProof/>
                <w:sz w:val="20"/>
              </w:rPr>
              <w:drawing>
                <wp:inline distT="0" distB="0" distL="0" distR="0">
                  <wp:extent cx="3133722" cy="419100"/>
                  <wp:effectExtent l="0" t="0" r="0" b="0"/>
                  <wp:docPr id="253" name="image94.png" descr="UseAsMatrixSubjectParame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94.png"/>
                          <pic:cNvPicPr/>
                        </pic:nvPicPr>
                        <pic:blipFill>
                          <a:blip r:embed="rId102" cstate="print"/>
                          <a:stretch>
                            <a:fillRect/>
                          </a:stretch>
                        </pic:blipFill>
                        <pic:spPr>
                          <a:xfrm>
                            <a:off x="0" y="0"/>
                            <a:ext cx="3133722" cy="419100"/>
                          </a:xfrm>
                          <a:prstGeom prst="rect">
                            <a:avLst/>
                          </a:prstGeom>
                        </pic:spPr>
                      </pic:pic>
                    </a:graphicData>
                  </a:graphic>
                </wp:inline>
              </w:drawing>
            </w:r>
          </w:p>
        </w:tc>
      </w:tr>
      <w:tr w:rsidR="000F7BBE">
        <w:trPr>
          <w:trHeight w:val="1740"/>
        </w:trPr>
        <w:tc>
          <w:tcPr>
            <w:tcW w:w="9406" w:type="dxa"/>
            <w:gridSpan w:val="2"/>
          </w:tcPr>
          <w:p w:rsidR="000F7BBE" w:rsidRDefault="00DA5C2A">
            <w:pPr>
              <w:pStyle w:val="TableParagraph"/>
              <w:spacing w:before="57" w:after="68" w:line="273" w:lineRule="auto"/>
              <w:ind w:right="238"/>
            </w:pPr>
            <w:r>
              <w:t xml:space="preserve">If the matrix requires a variable, for example, if its Row Query uses one, the rule will include the </w:t>
            </w:r>
            <w:r>
              <w:rPr>
                <w:b/>
              </w:rPr>
              <w:t xml:space="preserve">edit variables </w:t>
            </w:r>
            <w:r>
              <w:t>property, as shown here:</w:t>
            </w:r>
          </w:p>
          <w:p w:rsidR="000F7BBE" w:rsidRDefault="00DA5C2A">
            <w:pPr>
              <w:pStyle w:val="TableParagraph"/>
              <w:ind w:left="133"/>
              <w:rPr>
                <w:sz w:val="20"/>
              </w:rPr>
            </w:pPr>
            <w:r>
              <w:rPr>
                <w:noProof/>
                <w:sz w:val="20"/>
              </w:rPr>
              <w:drawing>
                <wp:inline distT="0" distB="0" distL="0" distR="0">
                  <wp:extent cx="1866898" cy="419100"/>
                  <wp:effectExtent l="0" t="0" r="0" b="0"/>
                  <wp:docPr id="255" name="image95.png" descr="EditVariablesMatrixSet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95.png"/>
                          <pic:cNvPicPr/>
                        </pic:nvPicPr>
                        <pic:blipFill>
                          <a:blip r:embed="rId103" cstate="print"/>
                          <a:stretch>
                            <a:fillRect/>
                          </a:stretch>
                        </pic:blipFill>
                        <pic:spPr>
                          <a:xfrm>
                            <a:off x="0" y="0"/>
                            <a:ext cx="1866898" cy="419100"/>
                          </a:xfrm>
                          <a:prstGeom prst="rect">
                            <a:avLst/>
                          </a:prstGeom>
                        </pic:spPr>
                      </pic:pic>
                    </a:graphicData>
                  </a:graphic>
                </wp:inline>
              </w:drawing>
            </w:r>
          </w:p>
          <w:p w:rsidR="000F7BBE" w:rsidRDefault="00DA5C2A">
            <w:pPr>
              <w:pStyle w:val="TableParagraph"/>
              <w:spacing w:before="93"/>
            </w:pPr>
            <w:r>
              <w:t xml:space="preserve">Click </w:t>
            </w:r>
            <w:r>
              <w:rPr>
                <w:b/>
              </w:rPr>
              <w:t xml:space="preserve">edit variables </w:t>
            </w:r>
            <w:r>
              <w:t xml:space="preserve">to open the </w:t>
            </w:r>
            <w:r>
              <w:rPr>
                <w:b/>
              </w:rPr>
              <w:t xml:space="preserve">Select Query Variables </w:t>
            </w:r>
            <w:r>
              <w:t>dialog box. Use it to set rule level</w:t>
            </w:r>
          </w:p>
        </w:tc>
      </w:tr>
    </w:tbl>
    <w:p w:rsidR="000F7BBE" w:rsidRDefault="000F7BBE">
      <w:pPr>
        <w:pStyle w:val="BodyText"/>
        <w:rPr>
          <w:b/>
          <w:sz w:val="24"/>
        </w:rPr>
      </w:pPr>
    </w:p>
    <w:p w:rsidR="000F7BBE" w:rsidRDefault="00DA5C2A">
      <w:pPr>
        <w:pStyle w:val="BodyText"/>
        <w:spacing w:before="161"/>
        <w:ind w:left="223"/>
      </w:pPr>
      <w:r>
        <w:t>48</w:t>
      </w:r>
    </w:p>
    <w:p w:rsidR="000F7BBE" w:rsidRDefault="000F7BBE">
      <w:pPr>
        <w:sectPr w:rsidR="000F7BBE">
          <w:pgSz w:w="11910" w:h="16840"/>
          <w:pgMar w:top="1020" w:right="1080" w:bottom="280" w:left="1080" w:header="784" w:footer="0" w:gutter="0"/>
          <w:cols w:space="720"/>
        </w:sectPr>
      </w:pPr>
    </w:p>
    <w:p w:rsidR="000F7BBE" w:rsidRDefault="00DA5C2A">
      <w:pPr>
        <w:pStyle w:val="BodyText"/>
        <w:rPr>
          <w:sz w:val="20"/>
        </w:rPr>
      </w:pPr>
      <w:r>
        <w:lastRenderedPageBreak/>
        <w:pict>
          <v:line id="_x0000_s2088" style="position:absolute;z-index:-251610624;mso-position-horizontal-relative:page;mso-position-vertical-relative:page" from="170.05pt,384.6pt" to="503.15pt,384.6pt" strokecolor="#00427d" strokeweight=".48pt">
            <w10:wrap anchorx="page" anchory="page"/>
          </v:line>
        </w:pict>
      </w:r>
    </w:p>
    <w:p w:rsidR="000F7BBE" w:rsidRDefault="000F7BBE">
      <w:pPr>
        <w:pStyle w:val="BodyText"/>
        <w:rPr>
          <w:sz w:val="21"/>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421"/>
      </w:tblGrid>
      <w:tr w:rsidR="000F7BBE">
        <w:trPr>
          <w:trHeight w:val="1860"/>
        </w:trPr>
        <w:tc>
          <w:tcPr>
            <w:tcW w:w="9406" w:type="dxa"/>
            <w:gridSpan w:val="2"/>
          </w:tcPr>
          <w:p w:rsidR="000F7BBE" w:rsidRDefault="00DA5C2A">
            <w:pPr>
              <w:pStyle w:val="TableParagraph"/>
              <w:spacing w:line="276" w:lineRule="auto"/>
              <w:ind w:right="222"/>
            </w:pPr>
            <w:r>
              <w:t xml:space="preserve">values for each variable, or pass them up to the document level where they become exposed for pinning (you can also set document level defaults). See </w:t>
            </w:r>
            <w:hyperlink w:anchor="_bookmark82" w:history="1">
              <w:r>
                <w:rPr>
                  <w:i/>
                  <w:color w:val="00427D"/>
                </w:rPr>
                <w:t>Variables in Query, Model and</w:t>
              </w:r>
            </w:hyperlink>
            <w:r>
              <w:rPr>
                <w:i/>
                <w:color w:val="00427D"/>
              </w:rPr>
              <w:t xml:space="preserve"> </w:t>
            </w:r>
            <w:hyperlink w:anchor="_bookmark82" w:history="1">
              <w:r>
                <w:rPr>
                  <w:i/>
                  <w:color w:val="00427D"/>
                </w:rPr>
                <w:t xml:space="preserve">Matrix rules </w:t>
              </w:r>
            </w:hyperlink>
            <w:r>
              <w:t>o</w:t>
            </w:r>
            <w:r>
              <w:t xml:space="preserve">n page </w:t>
            </w:r>
            <w:hyperlink w:anchor="_bookmark82" w:history="1">
              <w:r>
                <w:t xml:space="preserve">62 </w:t>
              </w:r>
            </w:hyperlink>
            <w:r>
              <w:t>for more details.</w:t>
            </w:r>
          </w:p>
          <w:p w:rsidR="000F7BBE" w:rsidRDefault="00DA5C2A">
            <w:pPr>
              <w:pStyle w:val="TableParagraph"/>
              <w:spacing w:before="60" w:line="276" w:lineRule="auto"/>
              <w:ind w:right="432" w:hanging="1"/>
              <w:jc w:val="both"/>
            </w:pPr>
            <w:r>
              <w:t xml:space="preserve">You may also want to make use of the </w:t>
            </w:r>
            <w:r>
              <w:rPr>
                <w:b/>
              </w:rPr>
              <w:t xml:space="preserve">&lt;the rule subject&gt; </w:t>
            </w:r>
            <w:r>
              <w:t xml:space="preserve">setting. This sets the variable to the element that the rule is being applied to. See </w:t>
            </w:r>
            <w:hyperlink w:anchor="_bookmark80" w:history="1">
              <w:r>
                <w:rPr>
                  <w:i/>
                  <w:color w:val="00427D"/>
                </w:rPr>
                <w:t xml:space="preserve">The </w:t>
              </w:r>
              <w:r>
                <w:rPr>
                  <w:b/>
                  <w:i/>
                  <w:color w:val="00427D"/>
                </w:rPr>
                <w:t xml:space="preserve">&lt;the rule subject&gt; </w:t>
              </w:r>
              <w:r>
                <w:rPr>
                  <w:i/>
                  <w:color w:val="00427D"/>
                </w:rPr>
                <w:t>s</w:t>
              </w:r>
              <w:r>
                <w:rPr>
                  <w:i/>
                  <w:color w:val="00427D"/>
                </w:rPr>
                <w:t>etting for Query,</w:t>
              </w:r>
            </w:hyperlink>
            <w:r>
              <w:rPr>
                <w:i/>
                <w:color w:val="00427D"/>
              </w:rPr>
              <w:t xml:space="preserve"> </w:t>
            </w:r>
            <w:hyperlink w:anchor="_bookmark80" w:history="1">
              <w:r>
                <w:rPr>
                  <w:i/>
                  <w:color w:val="00427D"/>
                </w:rPr>
                <w:t xml:space="preserve">Model and Matrix </w:t>
              </w:r>
            </w:hyperlink>
            <w:r>
              <w:t xml:space="preserve">rules on page </w:t>
            </w:r>
            <w:hyperlink w:anchor="_bookmark80" w:history="1">
              <w:r>
                <w:t xml:space="preserve">59 </w:t>
              </w:r>
            </w:hyperlink>
            <w:r>
              <w:t>for more details on this.</w:t>
            </w:r>
          </w:p>
        </w:tc>
      </w:tr>
      <w:tr w:rsidR="000F7BBE">
        <w:trPr>
          <w:trHeight w:val="2300"/>
        </w:trPr>
        <w:tc>
          <w:tcPr>
            <w:tcW w:w="9406" w:type="dxa"/>
            <w:gridSpan w:val="2"/>
          </w:tcPr>
          <w:p w:rsidR="000F7BBE" w:rsidRDefault="00DA5C2A">
            <w:pPr>
              <w:pStyle w:val="TableParagraph"/>
              <w:spacing w:before="55" w:after="61" w:line="278" w:lineRule="auto"/>
              <w:ind w:right="138"/>
            </w:pPr>
            <w:r>
              <w:t xml:space="preserve">If you click </w:t>
            </w:r>
            <w:r>
              <w:rPr>
                <w:b/>
              </w:rPr>
              <w:t>more</w:t>
            </w:r>
            <w:r>
              <w:t xml:space="preserve">, and then click </w:t>
            </w:r>
            <w:r>
              <w:rPr>
                <w:b/>
              </w:rPr>
              <w:t>Show Extra Settings</w:t>
            </w:r>
            <w:r>
              <w:t>, you get the remaining properties listed in this table.</w:t>
            </w:r>
          </w:p>
          <w:p w:rsidR="000F7BBE" w:rsidRDefault="00DA5C2A">
            <w:pPr>
              <w:pStyle w:val="TableParagraph"/>
              <w:ind w:left="133"/>
              <w:rPr>
                <w:sz w:val="20"/>
              </w:rPr>
            </w:pPr>
            <w:r>
              <w:rPr>
                <w:noProof/>
                <w:sz w:val="20"/>
              </w:rPr>
              <w:drawing>
                <wp:inline distT="0" distB="0" distL="0" distR="0">
                  <wp:extent cx="3898137" cy="552450"/>
                  <wp:effectExtent l="0" t="0" r="0" b="0"/>
                  <wp:docPr id="257" name="image96.png" descr="MatrixRuleMore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96.png"/>
                          <pic:cNvPicPr/>
                        </pic:nvPicPr>
                        <pic:blipFill>
                          <a:blip r:embed="rId104" cstate="print"/>
                          <a:stretch>
                            <a:fillRect/>
                          </a:stretch>
                        </pic:blipFill>
                        <pic:spPr>
                          <a:xfrm>
                            <a:off x="0" y="0"/>
                            <a:ext cx="3898137" cy="552450"/>
                          </a:xfrm>
                          <a:prstGeom prst="rect">
                            <a:avLst/>
                          </a:prstGeom>
                        </pic:spPr>
                      </pic:pic>
                    </a:graphicData>
                  </a:graphic>
                </wp:inline>
              </w:drawing>
            </w:r>
          </w:p>
          <w:p w:rsidR="000F7BBE" w:rsidRDefault="00DA5C2A">
            <w:pPr>
              <w:pStyle w:val="TableParagraph"/>
              <w:spacing w:before="94" w:line="276" w:lineRule="auto"/>
              <w:ind w:right="1005"/>
            </w:pPr>
            <w:r>
              <w:t>Not</w:t>
            </w:r>
            <w:r>
              <w:t xml:space="preserve">e that once you have shown extra settings, the command changes to </w:t>
            </w:r>
            <w:r>
              <w:rPr>
                <w:b/>
              </w:rPr>
              <w:t>Clear Extra Settings</w:t>
            </w:r>
            <w:r>
              <w:t>. This returns the extra settings to their defaults. It does not just hide them.</w:t>
            </w:r>
          </w:p>
        </w:tc>
      </w:tr>
      <w:tr w:rsidR="000F7BBE">
        <w:trPr>
          <w:trHeight w:val="2100"/>
        </w:trPr>
        <w:tc>
          <w:tcPr>
            <w:tcW w:w="1985" w:type="dxa"/>
          </w:tcPr>
          <w:p w:rsidR="000F7BBE" w:rsidRDefault="00DA5C2A">
            <w:pPr>
              <w:pStyle w:val="TableParagraph"/>
              <w:spacing w:before="57"/>
              <w:rPr>
                <w:b/>
              </w:rPr>
            </w:pPr>
            <w:r>
              <w:rPr>
                <w:b/>
              </w:rPr>
              <w:t>caption</w:t>
            </w:r>
          </w:p>
        </w:tc>
        <w:tc>
          <w:tcPr>
            <w:tcW w:w="7421" w:type="dxa"/>
          </w:tcPr>
          <w:p w:rsidR="000F7BBE" w:rsidRDefault="00DA5C2A">
            <w:pPr>
              <w:pStyle w:val="TableParagraph"/>
              <w:spacing w:before="57" w:line="276" w:lineRule="auto"/>
              <w:ind w:left="102" w:right="118"/>
            </w:pPr>
            <w:r>
              <w:t xml:space="preserve">Click this to display the </w:t>
            </w:r>
            <w:r>
              <w:rPr>
                <w:b/>
              </w:rPr>
              <w:t xml:space="preserve">Caption Settings </w:t>
            </w:r>
            <w:r>
              <w:t xml:space="preserve">dialog box. Use this to configure the caption text. You can type specific text or use the </w:t>
            </w:r>
            <w:r>
              <w:rPr>
                <w:b/>
              </w:rPr>
              <w:t xml:space="preserve">&lt;element name&gt; </w:t>
            </w:r>
            <w:r>
              <w:t xml:space="preserve">token, and type your own </w:t>
            </w:r>
            <w:r>
              <w:rPr>
                <w:b/>
              </w:rPr>
              <w:t>Label</w:t>
            </w:r>
            <w:r>
              <w:t xml:space="preserve">. You can also stop a caption from being inserted by clearing the </w:t>
            </w:r>
            <w:r>
              <w:rPr>
                <w:b/>
              </w:rPr>
              <w:t xml:space="preserve">Show Caption </w:t>
            </w:r>
            <w:r>
              <w:t>check</w:t>
            </w:r>
            <w:r>
              <w:rPr>
                <w:spacing w:val="-21"/>
              </w:rPr>
              <w:t xml:space="preserve"> </w:t>
            </w:r>
            <w:r>
              <w:t>box.</w:t>
            </w:r>
          </w:p>
          <w:p w:rsidR="000F7BBE" w:rsidRDefault="000F7BBE">
            <w:pPr>
              <w:pStyle w:val="TableParagraph"/>
              <w:spacing w:before="9" w:after="1"/>
              <w:ind w:left="0"/>
              <w:rPr>
                <w:sz w:val="10"/>
              </w:rPr>
            </w:pPr>
          </w:p>
          <w:p w:rsidR="000F7BBE" w:rsidRDefault="00DA5C2A">
            <w:pPr>
              <w:pStyle w:val="TableParagraph"/>
              <w:spacing w:line="20" w:lineRule="exact"/>
              <w:ind w:left="102"/>
              <w:rPr>
                <w:sz w:val="2"/>
              </w:rPr>
            </w:pPr>
            <w:r>
              <w:rPr>
                <w:sz w:val="2"/>
              </w:rPr>
            </w:r>
            <w:r>
              <w:rPr>
                <w:sz w:val="2"/>
              </w:rPr>
              <w:pict>
                <v:group id="_x0000_s2086" style="width:333.65pt;height:.5pt;mso-position-horizontal-relative:char;mso-position-vertical-relative:line" coordsize="6673,10">
                  <v:line id="_x0000_s2087" style="position:absolute" from="5,5" to="6667,5" strokecolor="#00427d" strokeweight=".48pt"/>
                  <w10:wrap type="none"/>
                  <w10:anchorlock/>
                </v:group>
              </w:pict>
            </w:r>
          </w:p>
          <w:p w:rsidR="000F7BBE" w:rsidRDefault="00DA5C2A">
            <w:pPr>
              <w:pStyle w:val="TableParagraph"/>
              <w:spacing w:before="4" w:line="278" w:lineRule="auto"/>
              <w:ind w:left="844" w:right="379" w:hanging="708"/>
            </w:pPr>
            <w:r>
              <w:rPr>
                <w:b/>
              </w:rPr>
              <w:t xml:space="preserve">Note: </w:t>
            </w:r>
            <w:r>
              <w:t xml:space="preserve">The position of the caption is determined by the </w:t>
            </w:r>
            <w:r>
              <w:rPr>
                <w:b/>
              </w:rPr>
              <w:t xml:space="preserve">Caption Position </w:t>
            </w:r>
            <w:r>
              <w:t xml:space="preserve">setting on the ribbon (the </w:t>
            </w:r>
            <w:r>
              <w:rPr>
                <w:b/>
              </w:rPr>
              <w:t xml:space="preserve">Settings </w:t>
            </w:r>
            <w:r>
              <w:t>tab).</w:t>
            </w:r>
          </w:p>
        </w:tc>
      </w:tr>
      <w:tr w:rsidR="000F7BBE">
        <w:trPr>
          <w:trHeight w:val="2560"/>
        </w:trPr>
        <w:tc>
          <w:tcPr>
            <w:tcW w:w="1985" w:type="dxa"/>
          </w:tcPr>
          <w:p w:rsidR="000F7BBE" w:rsidRDefault="00DA5C2A">
            <w:pPr>
              <w:pStyle w:val="TableParagraph"/>
              <w:spacing w:before="55"/>
              <w:rPr>
                <w:b/>
              </w:rPr>
            </w:pPr>
            <w:r>
              <w:rPr>
                <w:b/>
              </w:rPr>
              <w:t>caption style</w:t>
            </w:r>
          </w:p>
        </w:tc>
        <w:tc>
          <w:tcPr>
            <w:tcW w:w="7421" w:type="dxa"/>
          </w:tcPr>
          <w:p w:rsidR="000F7BBE" w:rsidRDefault="00DA5C2A">
            <w:pPr>
              <w:pStyle w:val="TableParagraph"/>
              <w:spacing w:before="57"/>
              <w:ind w:left="102"/>
            </w:pPr>
            <w:r>
              <w:t>The Microsoft Word style to apply to the caption if shown.</w:t>
            </w:r>
          </w:p>
          <w:p w:rsidR="000F7BBE" w:rsidRDefault="00DA5C2A">
            <w:pPr>
              <w:pStyle w:val="TableParagraph"/>
              <w:spacing w:before="97" w:line="276" w:lineRule="auto"/>
              <w:ind w:left="102" w:right="111"/>
            </w:pPr>
            <w:r>
              <w:t xml:space="preserve">Styles come from a Microsoft Word template file. This will be the template set in the </w:t>
            </w:r>
            <w:r>
              <w:rPr>
                <w:b/>
              </w:rPr>
              <w:t xml:space="preserve">Use Template </w:t>
            </w:r>
            <w:r>
              <w:t xml:space="preserve">setting under </w:t>
            </w:r>
            <w:r>
              <w:rPr>
                <w:b/>
              </w:rPr>
              <w:t>Document Generator Properties</w:t>
            </w:r>
            <w:r>
              <w:t xml:space="preserve">, unless the pattern has its </w:t>
            </w:r>
            <w:r>
              <w:rPr>
                <w:b/>
              </w:rPr>
              <w:t xml:space="preserve">template </w:t>
            </w:r>
            <w:r>
              <w:t>property set in which case the style comes from that template.</w:t>
            </w:r>
          </w:p>
          <w:p w:rsidR="000F7BBE" w:rsidRDefault="00DA5C2A">
            <w:pPr>
              <w:pStyle w:val="TableParagraph"/>
              <w:spacing w:before="58" w:line="278" w:lineRule="auto"/>
              <w:ind w:right="367"/>
            </w:pPr>
            <w:r>
              <w:t xml:space="preserve">If </w:t>
            </w:r>
            <w:r>
              <w:rPr>
                <w:b/>
              </w:rPr>
              <w:t>caption st</w:t>
            </w:r>
            <w:r>
              <w:rPr>
                <w:b/>
              </w:rPr>
              <w:t xml:space="preserve">yle </w:t>
            </w:r>
            <w:r>
              <w:t xml:space="preserve">is unset, it uses the </w:t>
            </w:r>
            <w:r>
              <w:rPr>
                <w:b/>
              </w:rPr>
              <w:t xml:space="preserve">Default Text Style </w:t>
            </w:r>
            <w:r>
              <w:t>setting on the ribbon, or, if that is unset, the Microsoft Word Normal style. This means you can always generate and preview your document.</w:t>
            </w:r>
          </w:p>
        </w:tc>
      </w:tr>
      <w:tr w:rsidR="000F7BBE">
        <w:trPr>
          <w:trHeight w:val="700"/>
        </w:trPr>
        <w:tc>
          <w:tcPr>
            <w:tcW w:w="1985" w:type="dxa"/>
          </w:tcPr>
          <w:p w:rsidR="000F7BBE" w:rsidRDefault="00DA5C2A">
            <w:pPr>
              <w:pStyle w:val="TableParagraph"/>
              <w:spacing w:before="55"/>
              <w:rPr>
                <w:b/>
              </w:rPr>
            </w:pPr>
            <w:r>
              <w:rPr>
                <w:b/>
              </w:rPr>
              <w:t>fit to page width</w:t>
            </w:r>
          </w:p>
        </w:tc>
        <w:tc>
          <w:tcPr>
            <w:tcW w:w="7421" w:type="dxa"/>
          </w:tcPr>
          <w:p w:rsidR="000F7BBE" w:rsidRDefault="00DA5C2A">
            <w:pPr>
              <w:pStyle w:val="TableParagraph"/>
              <w:spacing w:before="55" w:line="276" w:lineRule="auto"/>
              <w:ind w:right="136" w:hanging="1"/>
            </w:pPr>
            <w:r>
              <w:t xml:space="preserve">Set this to </w:t>
            </w:r>
            <w:r>
              <w:rPr>
                <w:b/>
              </w:rPr>
              <w:t xml:space="preserve">True </w:t>
            </w:r>
            <w:r>
              <w:t xml:space="preserve">or </w:t>
            </w:r>
            <w:r>
              <w:rPr>
                <w:b/>
              </w:rPr>
              <w:t>False</w:t>
            </w:r>
            <w:r>
              <w:t xml:space="preserve">. If </w:t>
            </w:r>
            <w:r>
              <w:rPr>
                <w:b/>
              </w:rPr>
              <w:t xml:space="preserve">style </w:t>
            </w:r>
            <w:r>
              <w:t xml:space="preserve">is set to </w:t>
            </w:r>
            <w:r>
              <w:rPr>
                <w:b/>
              </w:rPr>
              <w:t>MooD matrix style</w:t>
            </w:r>
            <w:r>
              <w:t xml:space="preserve">, setting this to </w:t>
            </w:r>
            <w:r>
              <w:rPr>
                <w:b/>
              </w:rPr>
              <w:t xml:space="preserve">False </w:t>
            </w:r>
            <w:r>
              <w:t>is likely to improve the accuracy of the replication.</w:t>
            </w:r>
          </w:p>
        </w:tc>
      </w:tr>
    </w:tbl>
    <w:p w:rsidR="000F7BBE" w:rsidRDefault="000F7BBE">
      <w:pPr>
        <w:pStyle w:val="BodyText"/>
        <w:spacing w:before="6"/>
        <w:rPr>
          <w:sz w:val="12"/>
        </w:rPr>
      </w:pPr>
    </w:p>
    <w:p w:rsidR="000F7BBE" w:rsidRDefault="00DA5C2A">
      <w:pPr>
        <w:pStyle w:val="BodyText"/>
        <w:spacing w:before="93"/>
        <w:ind w:left="406"/>
      </w:pPr>
      <w:bookmarkStart w:id="103" w:name="_bookmark65"/>
      <w:bookmarkEnd w:id="103"/>
      <w:r>
        <w:rPr>
          <w:b/>
        </w:rPr>
        <w:t xml:space="preserve">Task 13 </w:t>
      </w:r>
      <w:r>
        <w:t>To insert a Matrix rule into a pattern (using the ribbon):</w:t>
      </w:r>
    </w:p>
    <w:p w:rsidR="000F7BBE" w:rsidRDefault="00DA5C2A">
      <w:pPr>
        <w:pStyle w:val="ListParagraph"/>
        <w:numPr>
          <w:ilvl w:val="0"/>
          <w:numId w:val="5"/>
        </w:numPr>
        <w:tabs>
          <w:tab w:val="left" w:pos="844"/>
        </w:tabs>
        <w:spacing w:before="157"/>
        <w:ind w:hanging="340"/>
      </w:pPr>
      <w:hyperlink w:anchor="_bookmark13" w:history="1">
        <w:r>
          <w:rPr>
            <w:color w:val="00427D"/>
          </w:rPr>
          <w:t>Open the Documents synchronizer</w:t>
        </w:r>
        <w:r>
          <w:rPr>
            <w:color w:val="00427D"/>
            <w:spacing w:val="-15"/>
          </w:rPr>
          <w:t xml:space="preserve"> </w:t>
        </w:r>
        <w:r>
          <w:rPr>
            <w:color w:val="00427D"/>
          </w:rPr>
          <w:t>tab</w:t>
        </w:r>
      </w:hyperlink>
      <w:r>
        <w:t>.</w:t>
      </w:r>
    </w:p>
    <w:p w:rsidR="000F7BBE" w:rsidRDefault="00DA5C2A">
      <w:pPr>
        <w:pStyle w:val="ListParagraph"/>
        <w:numPr>
          <w:ilvl w:val="0"/>
          <w:numId w:val="5"/>
        </w:numPr>
        <w:tabs>
          <w:tab w:val="left" w:pos="844"/>
        </w:tabs>
        <w:ind w:hanging="340"/>
      </w:pPr>
      <w:r>
        <w:rPr>
          <w:noProof/>
        </w:rPr>
        <w:drawing>
          <wp:anchor distT="0" distB="0" distL="0" distR="0" simplePos="0" relativeHeight="251607552" behindDoc="0" locked="0" layoutInCell="1" allowOverlap="1">
            <wp:simplePos x="0" y="0"/>
            <wp:positionH relativeFrom="page">
              <wp:posOffset>1297317</wp:posOffset>
            </wp:positionH>
            <wp:positionV relativeFrom="paragraph">
              <wp:posOffset>286181</wp:posOffset>
            </wp:positionV>
            <wp:extent cx="3245843" cy="1304925"/>
            <wp:effectExtent l="0" t="0" r="0" b="0"/>
            <wp:wrapTopAndBottom/>
            <wp:docPr id="259" name="image97.png" descr="MatrixRuleIn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97.png"/>
                    <pic:cNvPicPr/>
                  </pic:nvPicPr>
                  <pic:blipFill>
                    <a:blip r:embed="rId105" cstate="print"/>
                    <a:stretch>
                      <a:fillRect/>
                    </a:stretch>
                  </pic:blipFill>
                  <pic:spPr>
                    <a:xfrm>
                      <a:off x="0" y="0"/>
                      <a:ext cx="3245843" cy="1304925"/>
                    </a:xfrm>
                    <a:prstGeom prst="rect">
                      <a:avLst/>
                    </a:prstGeom>
                  </pic:spPr>
                </pic:pic>
              </a:graphicData>
            </a:graphic>
          </wp:anchor>
        </w:drawing>
      </w:r>
      <w:r>
        <w:t xml:space="preserve">On the </w:t>
      </w:r>
      <w:r>
        <w:rPr>
          <w:b/>
        </w:rPr>
        <w:t xml:space="preserve">Home </w:t>
      </w:r>
      <w:r>
        <w:t xml:space="preserve">tab, in the </w:t>
      </w:r>
      <w:r>
        <w:rPr>
          <w:b/>
        </w:rPr>
        <w:t xml:space="preserve">Insert </w:t>
      </w:r>
      <w:r>
        <w:t xml:space="preserve">group, in the </w:t>
      </w:r>
      <w:r>
        <w:rPr>
          <w:b/>
        </w:rPr>
        <w:t xml:space="preserve">Rules </w:t>
      </w:r>
      <w:r>
        <w:t>gallery, click</w:t>
      </w:r>
      <w:r>
        <w:rPr>
          <w:spacing w:val="-28"/>
        </w:rPr>
        <w:t xml:space="preserve"> </w:t>
      </w:r>
      <w:r>
        <w:rPr>
          <w:b/>
        </w:rPr>
        <w:t>Matrix</w:t>
      </w:r>
      <w:r>
        <w:t>.</w:t>
      </w:r>
    </w:p>
    <w:p w:rsidR="000F7BBE" w:rsidRDefault="00DA5C2A">
      <w:pPr>
        <w:pStyle w:val="BodyText"/>
        <w:spacing w:before="71"/>
        <w:ind w:left="832"/>
      </w:pPr>
      <w:r>
        <w:t>When the cursor is over the Patterns tab (or the Fragments pane) it changes to:</w:t>
      </w: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DA5C2A">
      <w:pPr>
        <w:pStyle w:val="BodyText"/>
        <w:spacing w:before="211"/>
        <w:ind w:right="223"/>
        <w:jc w:val="right"/>
      </w:pPr>
      <w:r>
        <w:t>49</w:t>
      </w:r>
    </w:p>
    <w:p w:rsidR="000F7BBE" w:rsidRDefault="000F7BBE">
      <w:pPr>
        <w:jc w:val="right"/>
        <w:sectPr w:rsidR="000F7BBE">
          <w:pgSz w:w="11910" w:h="16840"/>
          <w:pgMar w:top="1020" w:right="1080" w:bottom="280" w:left="1180" w:header="784" w:footer="0" w:gutter="0"/>
          <w:cols w:space="720"/>
        </w:sectPr>
      </w:pPr>
    </w:p>
    <w:p w:rsidR="000F7BBE" w:rsidRDefault="000F7BBE">
      <w:pPr>
        <w:pStyle w:val="BodyText"/>
        <w:rPr>
          <w:sz w:val="20"/>
        </w:rPr>
      </w:pPr>
    </w:p>
    <w:p w:rsidR="000F7BBE" w:rsidRDefault="000F7BBE">
      <w:pPr>
        <w:pStyle w:val="BodyText"/>
        <w:rPr>
          <w:sz w:val="21"/>
        </w:rPr>
      </w:pPr>
    </w:p>
    <w:p w:rsidR="000F7BBE" w:rsidRDefault="00DA5C2A">
      <w:pPr>
        <w:pStyle w:val="BodyText"/>
        <w:ind w:left="843"/>
        <w:rPr>
          <w:sz w:val="20"/>
        </w:rPr>
      </w:pPr>
      <w:r>
        <w:rPr>
          <w:noProof/>
          <w:sz w:val="20"/>
        </w:rPr>
        <w:drawing>
          <wp:inline distT="0" distB="0" distL="0" distR="0">
            <wp:extent cx="276639" cy="298227"/>
            <wp:effectExtent l="0" t="0" r="0" b="0"/>
            <wp:docPr id="261" name="image16.png" descr="CrosshairCur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6.png"/>
                    <pic:cNvPicPr/>
                  </pic:nvPicPr>
                  <pic:blipFill>
                    <a:blip r:embed="rId23" cstate="print"/>
                    <a:stretch>
                      <a:fillRect/>
                    </a:stretch>
                  </pic:blipFill>
                  <pic:spPr>
                    <a:xfrm>
                      <a:off x="0" y="0"/>
                      <a:ext cx="276639" cy="298227"/>
                    </a:xfrm>
                    <a:prstGeom prst="rect">
                      <a:avLst/>
                    </a:prstGeom>
                  </pic:spPr>
                </pic:pic>
              </a:graphicData>
            </a:graphic>
          </wp:inline>
        </w:drawing>
      </w:r>
    </w:p>
    <w:p w:rsidR="000F7BBE" w:rsidRDefault="00DA5C2A">
      <w:pPr>
        <w:pStyle w:val="BodyText"/>
        <w:spacing w:before="94"/>
        <w:ind w:left="811"/>
      </w:pPr>
      <w:r>
        <w:t>This is where the rule will be inserted.</w:t>
      </w:r>
    </w:p>
    <w:p w:rsidR="000F7BBE" w:rsidRDefault="00DA5C2A">
      <w:pPr>
        <w:pStyle w:val="BodyText"/>
        <w:spacing w:before="8"/>
        <w:rPr>
          <w:sz w:val="10"/>
        </w:rPr>
      </w:pPr>
      <w:r>
        <w:pict>
          <v:line id="_x0000_s2085" style="position:absolute;z-index:251686400;mso-wrap-distance-left:0;mso-wrap-distance-right:0;mso-position-horizontal-relative:page" from="99.1pt,8.35pt" to="503.15pt,8.35pt" strokecolor="#00427d" strokeweight=".48pt">
            <w10:wrap type="topAndBottom" anchorx="page"/>
          </v:line>
        </w:pict>
      </w:r>
    </w:p>
    <w:p w:rsidR="000F7BBE" w:rsidRDefault="00DA5C2A">
      <w:pPr>
        <w:spacing w:after="43"/>
        <w:ind w:left="811"/>
      </w:pPr>
      <w:r>
        <w:rPr>
          <w:b/>
        </w:rPr>
        <w:t xml:space="preserve">Note:  </w:t>
      </w:r>
      <w:r>
        <w:t xml:space="preserve">To cancel this use the </w:t>
      </w:r>
      <w:r>
        <w:rPr>
          <w:b/>
        </w:rPr>
        <w:t xml:space="preserve">Esc </w:t>
      </w:r>
      <w:r>
        <w:t>key, or i</w:t>
      </w:r>
      <w:r>
        <w:t xml:space="preserve">n the </w:t>
      </w:r>
      <w:r>
        <w:rPr>
          <w:b/>
        </w:rPr>
        <w:t xml:space="preserve">Rules </w:t>
      </w:r>
      <w:r>
        <w:t xml:space="preserve">gallery click </w:t>
      </w:r>
      <w:r>
        <w:rPr>
          <w:b/>
        </w:rPr>
        <w:t>No Rule</w:t>
      </w:r>
      <w:r>
        <w:t>:</w:t>
      </w:r>
    </w:p>
    <w:p w:rsidR="000F7BBE" w:rsidRDefault="00DA5C2A">
      <w:pPr>
        <w:pStyle w:val="BodyText"/>
        <w:ind w:left="777"/>
        <w:rPr>
          <w:sz w:val="20"/>
        </w:rPr>
      </w:pPr>
      <w:r>
        <w:rPr>
          <w:sz w:val="20"/>
        </w:rPr>
      </w:r>
      <w:r>
        <w:rPr>
          <w:sz w:val="20"/>
        </w:rPr>
        <w:pict>
          <v:group id="_x0000_s2082" style="width:404.55pt;height:87.95pt;mso-position-horizontal-relative:char;mso-position-vertical-relative:line" coordsize="8091,1759">
            <v:line id="_x0000_s2084" style="position:absolute" from="5,1754" to="8086,1754" strokecolor="#00427d" strokeweight=".48pt"/>
            <v:shape id="_x0000_s2083" type="#_x0000_t75" alt="NoRuleButton" style="position:absolute;left:774;width:1708;height:1691">
              <v:imagedata r:id="rId53" o:title=""/>
            </v:shape>
            <w10:anchorlock/>
          </v:group>
        </w:pict>
      </w:r>
    </w:p>
    <w:p w:rsidR="000F7BBE" w:rsidRDefault="00DA5C2A">
      <w:pPr>
        <w:pStyle w:val="ListParagraph"/>
        <w:numPr>
          <w:ilvl w:val="0"/>
          <w:numId w:val="5"/>
        </w:numPr>
        <w:tabs>
          <w:tab w:val="left" w:pos="824"/>
        </w:tabs>
        <w:spacing w:before="80"/>
      </w:pPr>
      <w:r>
        <w:rPr>
          <w:noProof/>
        </w:rPr>
        <w:drawing>
          <wp:anchor distT="0" distB="0" distL="0" distR="0" simplePos="0" relativeHeight="251608576" behindDoc="0" locked="0" layoutInCell="1" allowOverlap="1">
            <wp:simplePos x="0" y="0"/>
            <wp:positionH relativeFrom="page">
              <wp:posOffset>1297305</wp:posOffset>
            </wp:positionH>
            <wp:positionV relativeFrom="paragraph">
              <wp:posOffset>275473</wp:posOffset>
            </wp:positionV>
            <wp:extent cx="2551795" cy="223456"/>
            <wp:effectExtent l="0" t="0" r="0" b="0"/>
            <wp:wrapTopAndBottom/>
            <wp:docPr id="263" name="image98.png" descr="MatrixRuleNew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98.png"/>
                    <pic:cNvPicPr/>
                  </pic:nvPicPr>
                  <pic:blipFill>
                    <a:blip r:embed="rId106" cstate="print"/>
                    <a:stretch>
                      <a:fillRect/>
                    </a:stretch>
                  </pic:blipFill>
                  <pic:spPr>
                    <a:xfrm>
                      <a:off x="0" y="0"/>
                      <a:ext cx="2551795" cy="223456"/>
                    </a:xfrm>
                    <a:prstGeom prst="rect">
                      <a:avLst/>
                    </a:prstGeom>
                  </pic:spPr>
                </pic:pic>
              </a:graphicData>
            </a:graphic>
          </wp:anchor>
        </w:drawing>
      </w:r>
      <w:r>
        <w:pict>
          <v:line id="_x0000_s2081" style="position:absolute;left:0;text-align:left;z-index:251687424;mso-wrap-distance-left:0;mso-wrap-distance-right:0;mso-position-horizontal-relative:page;mso-position-vertical-relative:text" from="99.1pt,47.45pt" to="503.15pt,47.45pt" strokecolor="#00427d" strokeweight=".48pt">
            <w10:wrap type="topAndBottom" anchorx="page"/>
          </v:line>
        </w:pict>
      </w:r>
      <w:r>
        <w:t>Click to insert a Matrix rule at the cursor’s</w:t>
      </w:r>
      <w:r>
        <w:rPr>
          <w:spacing w:val="-22"/>
        </w:rPr>
        <w:t xml:space="preserve"> </w:t>
      </w:r>
      <w:r>
        <w:t>location.</w:t>
      </w:r>
    </w:p>
    <w:p w:rsidR="000F7BBE" w:rsidRDefault="000F7BBE">
      <w:pPr>
        <w:pStyle w:val="BodyText"/>
        <w:spacing w:before="9"/>
        <w:rPr>
          <w:sz w:val="7"/>
        </w:rPr>
      </w:pPr>
    </w:p>
    <w:p w:rsidR="000F7BBE" w:rsidRDefault="00DA5C2A">
      <w:pPr>
        <w:pStyle w:val="BodyText"/>
        <w:spacing w:after="24" w:line="276" w:lineRule="auto"/>
        <w:ind w:left="1521" w:right="521" w:hanging="711"/>
      </w:pPr>
      <w:r>
        <w:rPr>
          <w:b/>
        </w:rPr>
        <w:t xml:space="preserve">Note: </w:t>
      </w:r>
      <w:r>
        <w:t xml:space="preserve">If instead of an insertion you get the </w:t>
      </w:r>
      <w:r>
        <w:rPr>
          <w:b/>
        </w:rPr>
        <w:t xml:space="preserve">Fragment Auto-Creation </w:t>
      </w:r>
      <w:r>
        <w:t xml:space="preserve">dialog box, it means that the pattern has its </w:t>
      </w:r>
      <w:r>
        <w:rPr>
          <w:b/>
        </w:rPr>
        <w:t xml:space="preserve">template </w:t>
      </w:r>
      <w:r>
        <w:t xml:space="preserve">property set and the rule must be placed within a fragment. This dialog box does this for you. If required, use the </w:t>
      </w:r>
      <w:r>
        <w:rPr>
          <w:b/>
        </w:rPr>
        <w:t xml:space="preserve">Name </w:t>
      </w:r>
      <w:r>
        <w:t xml:space="preserve">setting (on the dialog box) to set a bookmark for the new fragment. See </w:t>
      </w:r>
      <w:hyperlink w:anchor="_bookmark46" w:history="1">
        <w:r>
          <w:rPr>
            <w:color w:val="00427D"/>
          </w:rPr>
          <w:t xml:space="preserve">The Fragment Auto-Creation dialog box </w:t>
        </w:r>
      </w:hyperlink>
      <w:r>
        <w:t xml:space="preserve">on page </w:t>
      </w:r>
      <w:hyperlink w:anchor="_bookmark46" w:history="1">
        <w:r>
          <w:t xml:space="preserve">33 </w:t>
        </w:r>
      </w:hyperlink>
      <w:r>
        <w:t>for more details.</w:t>
      </w:r>
    </w:p>
    <w:p w:rsidR="000F7BBE" w:rsidRDefault="00DA5C2A">
      <w:pPr>
        <w:pStyle w:val="BodyText"/>
        <w:spacing w:line="20" w:lineRule="exact"/>
        <w:ind w:left="777"/>
        <w:rPr>
          <w:sz w:val="2"/>
        </w:rPr>
      </w:pPr>
      <w:r>
        <w:rPr>
          <w:sz w:val="2"/>
        </w:rPr>
      </w:r>
      <w:r>
        <w:rPr>
          <w:sz w:val="2"/>
        </w:rPr>
        <w:pict>
          <v:group id="_x0000_s2079" style="width:404.55pt;height:.5pt;mso-position-horizontal-relative:char;mso-position-vertical-relative:line" coordsize="8091,10">
            <v:line id="_x0000_s2080" style="position:absolute" from="5,5" to="8086,5" strokecolor="#00427d" strokeweight=".48pt"/>
            <w10:anchorlock/>
          </v:group>
        </w:pict>
      </w:r>
    </w:p>
    <w:p w:rsidR="000F7BBE" w:rsidRDefault="00DA5C2A">
      <w:pPr>
        <w:pStyle w:val="ListParagraph"/>
        <w:numPr>
          <w:ilvl w:val="0"/>
          <w:numId w:val="5"/>
        </w:numPr>
        <w:tabs>
          <w:tab w:val="left" w:pos="824"/>
        </w:tabs>
        <w:spacing w:before="105"/>
      </w:pPr>
      <w:r>
        <w:t xml:space="preserve">Click the first </w:t>
      </w:r>
      <w:r>
        <w:rPr>
          <w:b/>
        </w:rPr>
        <w:t>click to set</w:t>
      </w:r>
      <w:r>
        <w:rPr>
          <w:b/>
          <w:spacing w:val="-13"/>
        </w:rPr>
        <w:t xml:space="preserve"> </w:t>
      </w:r>
      <w:r>
        <w:t>link.</w:t>
      </w:r>
    </w:p>
    <w:p w:rsidR="000F7BBE" w:rsidRDefault="00DA5C2A">
      <w:pPr>
        <w:spacing w:before="97"/>
        <w:ind w:left="811"/>
      </w:pPr>
      <w:r>
        <w:rPr>
          <w:noProof/>
        </w:rPr>
        <w:drawing>
          <wp:anchor distT="0" distB="0" distL="0" distR="0" simplePos="0" relativeHeight="251609600" behindDoc="0" locked="0" layoutInCell="1" allowOverlap="1">
            <wp:simplePos x="0" y="0"/>
            <wp:positionH relativeFrom="page">
              <wp:posOffset>1297303</wp:posOffset>
            </wp:positionH>
            <wp:positionV relativeFrom="paragraph">
              <wp:posOffset>288111</wp:posOffset>
            </wp:positionV>
            <wp:extent cx="2895599" cy="2762250"/>
            <wp:effectExtent l="0" t="0" r="0" b="0"/>
            <wp:wrapTopAndBottom/>
            <wp:docPr id="265" name="image99.png" descr="15SelectAMat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99.png"/>
                    <pic:cNvPicPr/>
                  </pic:nvPicPr>
                  <pic:blipFill>
                    <a:blip r:embed="rId107" cstate="print"/>
                    <a:stretch>
                      <a:fillRect/>
                    </a:stretch>
                  </pic:blipFill>
                  <pic:spPr>
                    <a:xfrm>
                      <a:off x="0" y="0"/>
                      <a:ext cx="2895599" cy="2762250"/>
                    </a:xfrm>
                    <a:prstGeom prst="rect">
                      <a:avLst/>
                    </a:prstGeom>
                  </pic:spPr>
                </pic:pic>
              </a:graphicData>
            </a:graphic>
          </wp:anchor>
        </w:drawing>
      </w:r>
      <w:r>
        <w:t xml:space="preserve">This displays the </w:t>
      </w:r>
      <w:r>
        <w:rPr>
          <w:b/>
        </w:rPr>
        <w:t xml:space="preserve">Select a matrix </w:t>
      </w:r>
      <w:r>
        <w:t>dialog box.</w:t>
      </w:r>
    </w:p>
    <w:p w:rsidR="000F7BBE" w:rsidRDefault="00DA5C2A">
      <w:pPr>
        <w:pStyle w:val="ListParagraph"/>
        <w:numPr>
          <w:ilvl w:val="0"/>
          <w:numId w:val="5"/>
        </w:numPr>
        <w:tabs>
          <w:tab w:val="left" w:pos="823"/>
        </w:tabs>
        <w:spacing w:before="66"/>
        <w:ind w:left="822"/>
      </w:pPr>
      <w:r>
        <w:t>Find and select the</w:t>
      </w:r>
      <w:r>
        <w:rPr>
          <w:spacing w:val="-16"/>
        </w:rPr>
        <w:t xml:space="preserve"> </w:t>
      </w:r>
      <w:r>
        <w:t>matrix.</w:t>
      </w:r>
    </w:p>
    <w:p w:rsidR="000F7BBE" w:rsidRDefault="00DA5C2A">
      <w:pPr>
        <w:spacing w:before="94"/>
        <w:ind w:left="810"/>
      </w:pPr>
      <w:r>
        <w:t xml:space="preserve">The </w:t>
      </w:r>
      <w:r>
        <w:rPr>
          <w:b/>
        </w:rPr>
        <w:t xml:space="preserve">click to set </w:t>
      </w:r>
      <w:r>
        <w:t>link is replaced by the name of the matrix.</w:t>
      </w:r>
    </w:p>
    <w:p w:rsidR="000F7BBE" w:rsidRDefault="00DA5C2A">
      <w:pPr>
        <w:pStyle w:val="ListParagraph"/>
        <w:numPr>
          <w:ilvl w:val="0"/>
          <w:numId w:val="5"/>
        </w:numPr>
        <w:tabs>
          <w:tab w:val="left" w:pos="824"/>
        </w:tabs>
        <w:spacing w:before="99"/>
      </w:pPr>
      <w:r>
        <w:t>If required, use the remaining links to set the v</w:t>
      </w:r>
      <w:r>
        <w:t>arious optional</w:t>
      </w:r>
      <w:r>
        <w:rPr>
          <w:spacing w:val="-32"/>
        </w:rPr>
        <w:t xml:space="preserve"> </w:t>
      </w:r>
      <w:r>
        <w:t>properties.</w:t>
      </w:r>
    </w:p>
    <w:p w:rsidR="000F7BBE" w:rsidRDefault="00DA5C2A">
      <w:pPr>
        <w:pStyle w:val="ListParagraph"/>
        <w:numPr>
          <w:ilvl w:val="0"/>
          <w:numId w:val="5"/>
        </w:numPr>
        <w:tabs>
          <w:tab w:val="left" w:pos="824"/>
        </w:tabs>
        <w:spacing w:before="97" w:line="278" w:lineRule="auto"/>
        <w:ind w:right="250"/>
      </w:pPr>
      <w:r>
        <w:t xml:space="preserve">You can now preview your generated output. To preview a pattern, you must use it within a fragment. See </w:t>
      </w:r>
      <w:hyperlink w:anchor="_bookmark71" w:history="1">
        <w:r>
          <w:rPr>
            <w:i/>
            <w:color w:val="00427D"/>
          </w:rPr>
          <w:t xml:space="preserve">Previewing documents and fragments </w:t>
        </w:r>
      </w:hyperlink>
      <w:r>
        <w:t xml:space="preserve">on page </w:t>
      </w:r>
      <w:hyperlink w:anchor="_bookmark71" w:history="1">
        <w:r>
          <w:t xml:space="preserve">55 </w:t>
        </w:r>
      </w:hyperlink>
      <w:r>
        <w:t>for</w:t>
      </w:r>
      <w:r>
        <w:rPr>
          <w:spacing w:val="-34"/>
        </w:rPr>
        <w:t xml:space="preserve"> </w:t>
      </w:r>
      <w:r>
        <w:t>details.</w:t>
      </w:r>
    </w:p>
    <w:p w:rsidR="000F7BBE" w:rsidRDefault="00DA5C2A">
      <w:pPr>
        <w:pStyle w:val="BodyText"/>
        <w:spacing w:before="58" w:line="276" w:lineRule="auto"/>
        <w:ind w:left="103" w:right="89"/>
      </w:pPr>
      <w:r>
        <w:t>The</w:t>
      </w:r>
      <w:r>
        <w:t xml:space="preserve"> preceding task describes using the ribbon to add Matrix rules. You can also add them as follows:</w:t>
      </w:r>
    </w:p>
    <w:p w:rsidR="000F7BBE" w:rsidRDefault="000F7BBE">
      <w:pPr>
        <w:pStyle w:val="BodyText"/>
        <w:rPr>
          <w:sz w:val="20"/>
        </w:rPr>
      </w:pPr>
    </w:p>
    <w:p w:rsidR="000F7BBE" w:rsidRDefault="000F7BBE">
      <w:pPr>
        <w:pStyle w:val="BodyText"/>
        <w:rPr>
          <w:sz w:val="20"/>
        </w:rPr>
      </w:pPr>
    </w:p>
    <w:p w:rsidR="000F7BBE" w:rsidRDefault="000F7BBE">
      <w:pPr>
        <w:pStyle w:val="BodyText"/>
        <w:spacing w:before="1"/>
        <w:rPr>
          <w:sz w:val="29"/>
        </w:rPr>
      </w:pPr>
    </w:p>
    <w:p w:rsidR="000F7BBE" w:rsidRDefault="00DA5C2A">
      <w:pPr>
        <w:pStyle w:val="BodyText"/>
        <w:spacing w:before="94"/>
        <w:ind w:left="103"/>
      </w:pPr>
      <w:r>
        <w:t>50</w:t>
      </w:r>
    </w:p>
    <w:p w:rsidR="000F7BBE" w:rsidRDefault="000F7BBE">
      <w:pPr>
        <w:sectPr w:rsidR="000F7BBE">
          <w:pgSz w:w="11910" w:h="16840"/>
          <w:pgMar w:top="1020" w:right="1460" w:bottom="280" w:left="1200" w:header="784" w:footer="0" w:gutter="0"/>
          <w:cols w:space="720"/>
        </w:sectPr>
      </w:pPr>
    </w:p>
    <w:p w:rsidR="000F7BBE" w:rsidRDefault="000F7BBE">
      <w:pPr>
        <w:pStyle w:val="BodyText"/>
        <w:rPr>
          <w:sz w:val="20"/>
        </w:rPr>
      </w:pPr>
    </w:p>
    <w:p w:rsidR="000F7BBE" w:rsidRDefault="000F7BBE">
      <w:pPr>
        <w:pStyle w:val="BodyText"/>
        <w:spacing w:before="6"/>
        <w:rPr>
          <w:sz w:val="20"/>
        </w:rPr>
      </w:pPr>
    </w:p>
    <w:p w:rsidR="000F7BBE" w:rsidRDefault="00DA5C2A">
      <w:pPr>
        <w:pStyle w:val="ListParagraph"/>
        <w:numPr>
          <w:ilvl w:val="0"/>
          <w:numId w:val="30"/>
        </w:numPr>
        <w:tabs>
          <w:tab w:val="left" w:pos="843"/>
          <w:tab w:val="left" w:pos="844"/>
        </w:tabs>
        <w:spacing w:before="0" w:line="276" w:lineRule="auto"/>
        <w:ind w:left="843" w:right="435" w:hanging="360"/>
      </w:pPr>
      <w:r>
        <w:t xml:space="preserve">Use the Explorer Bar’s </w:t>
      </w:r>
      <w:r>
        <w:rPr>
          <w:b/>
        </w:rPr>
        <w:t xml:space="preserve">Libraries </w:t>
      </w:r>
      <w:r>
        <w:t>section to open a Matrices pane, and then drag a matrix to the required location in a fragment or pattern. If dropped at a valid location, a Matrix rule set to the dragged matrix is</w:t>
      </w:r>
      <w:r>
        <w:rPr>
          <w:spacing w:val="-23"/>
        </w:rPr>
        <w:t xml:space="preserve"> </w:t>
      </w:r>
      <w:r>
        <w:t>created.</w:t>
      </w:r>
    </w:p>
    <w:p w:rsidR="000F7BBE" w:rsidRDefault="00DA5C2A">
      <w:pPr>
        <w:pStyle w:val="BodyText"/>
        <w:spacing w:before="60"/>
        <w:ind w:left="831"/>
      </w:pPr>
      <w:r>
        <w:t>Drag a matrix from an element’s Examine pane (right-click an elem</w:t>
      </w:r>
      <w:r>
        <w:t>ent and click</w:t>
      </w:r>
    </w:p>
    <w:p w:rsidR="000F7BBE" w:rsidRDefault="00DA5C2A">
      <w:pPr>
        <w:spacing w:before="35"/>
        <w:ind w:left="831"/>
      </w:pPr>
      <w:r>
        <w:rPr>
          <w:b/>
        </w:rPr>
        <w:t xml:space="preserve">Examine </w:t>
      </w:r>
      <w:r>
        <w:t xml:space="preserve">(or press </w:t>
      </w:r>
      <w:r>
        <w:rPr>
          <w:b/>
        </w:rPr>
        <w:t>F12</w:t>
      </w:r>
      <w:r>
        <w:t>)) to the required location.</w:t>
      </w:r>
    </w:p>
    <w:p w:rsidR="000F7BBE" w:rsidRDefault="000F7BBE">
      <w:pPr>
        <w:pStyle w:val="BodyText"/>
        <w:spacing w:before="3"/>
        <w:rPr>
          <w:sz w:val="23"/>
        </w:rPr>
      </w:pPr>
    </w:p>
    <w:p w:rsidR="000F7BBE" w:rsidRDefault="00DA5C2A">
      <w:pPr>
        <w:pStyle w:val="Heading2"/>
        <w:ind w:left="123"/>
      </w:pPr>
      <w:bookmarkStart w:id="104" w:name="Custom_Text_rules"/>
      <w:bookmarkStart w:id="105" w:name="_bookmark66"/>
      <w:bookmarkEnd w:id="104"/>
      <w:bookmarkEnd w:id="105"/>
      <w:r>
        <w:t>Custom Text rules</w:t>
      </w:r>
    </w:p>
    <w:p w:rsidR="000F7BBE" w:rsidRDefault="00DA5C2A">
      <w:pPr>
        <w:pStyle w:val="BodyText"/>
        <w:spacing w:before="188" w:line="276" w:lineRule="auto"/>
        <w:ind w:left="123" w:right="323"/>
      </w:pPr>
      <w:r>
        <w:t>Inserting a Custom Text rule includes a piece of text in the fragment or pattern that will then be inserted into the generated document. This piece of text is not derived fr</w:t>
      </w:r>
      <w:r>
        <w:t>om the repository. It is a piece of text that you supply when you insert a Custom Text rule. For example, you might want to include “This information is for internal use only.” in certain sections of your generated document.</w:t>
      </w:r>
    </w:p>
    <w:p w:rsidR="000F7BBE" w:rsidRDefault="00DA5C2A">
      <w:pPr>
        <w:pStyle w:val="Heading4"/>
        <w:spacing w:before="120"/>
        <w:ind w:left="2936"/>
      </w:pPr>
      <w:bookmarkStart w:id="106" w:name="_bookmark67"/>
      <w:bookmarkEnd w:id="106"/>
      <w:r>
        <w:rPr>
          <w:color w:val="00427D"/>
        </w:rPr>
        <w:t>Table 15. Custom Text rule prop</w:t>
      </w:r>
      <w:r>
        <w:rPr>
          <w:color w:val="00427D"/>
        </w:rPr>
        <w:t>erties</w:t>
      </w:r>
    </w:p>
    <w:p w:rsidR="000F7BBE" w:rsidRDefault="000F7BBE">
      <w:pPr>
        <w:pStyle w:val="BodyText"/>
        <w:rPr>
          <w:b/>
          <w:sz w:val="14"/>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421"/>
      </w:tblGrid>
      <w:tr w:rsidR="000F7BBE">
        <w:trPr>
          <w:trHeight w:val="400"/>
        </w:trPr>
        <w:tc>
          <w:tcPr>
            <w:tcW w:w="1985" w:type="dxa"/>
            <w:shd w:val="clear" w:color="auto" w:fill="C6D9F1"/>
          </w:tcPr>
          <w:p w:rsidR="000F7BBE" w:rsidRDefault="00DA5C2A">
            <w:pPr>
              <w:pStyle w:val="TableParagraph"/>
              <w:spacing w:before="55"/>
              <w:rPr>
                <w:b/>
              </w:rPr>
            </w:pPr>
            <w:r>
              <w:rPr>
                <w:b/>
              </w:rPr>
              <w:t>Property</w:t>
            </w:r>
          </w:p>
        </w:tc>
        <w:tc>
          <w:tcPr>
            <w:tcW w:w="7421" w:type="dxa"/>
            <w:shd w:val="clear" w:color="auto" w:fill="C6D9F1"/>
          </w:tcPr>
          <w:p w:rsidR="000F7BBE" w:rsidRDefault="00DA5C2A">
            <w:pPr>
              <w:pStyle w:val="TableParagraph"/>
              <w:spacing w:before="55"/>
              <w:rPr>
                <w:b/>
              </w:rPr>
            </w:pPr>
            <w:r>
              <w:rPr>
                <w:b/>
              </w:rPr>
              <w:t>Description</w:t>
            </w:r>
          </w:p>
        </w:tc>
      </w:tr>
      <w:tr w:rsidR="000F7BBE">
        <w:trPr>
          <w:trHeight w:val="400"/>
        </w:trPr>
        <w:tc>
          <w:tcPr>
            <w:tcW w:w="1985" w:type="dxa"/>
          </w:tcPr>
          <w:p w:rsidR="000F7BBE" w:rsidRDefault="00DA5C2A">
            <w:pPr>
              <w:pStyle w:val="TableParagraph"/>
              <w:spacing w:before="55"/>
              <w:rPr>
                <w:b/>
              </w:rPr>
            </w:pPr>
            <w:r>
              <w:rPr>
                <w:b/>
              </w:rPr>
              <w:t>Custom text</w:t>
            </w:r>
          </w:p>
        </w:tc>
        <w:tc>
          <w:tcPr>
            <w:tcW w:w="7421" w:type="dxa"/>
          </w:tcPr>
          <w:p w:rsidR="000F7BBE" w:rsidRDefault="00DA5C2A">
            <w:pPr>
              <w:pStyle w:val="TableParagraph"/>
              <w:spacing w:before="57"/>
              <w:ind w:left="102"/>
            </w:pPr>
            <w:r>
              <w:t>The piece of text to insert.</w:t>
            </w:r>
          </w:p>
        </w:tc>
      </w:tr>
      <w:tr w:rsidR="000F7BBE">
        <w:trPr>
          <w:trHeight w:val="700"/>
        </w:trPr>
        <w:tc>
          <w:tcPr>
            <w:tcW w:w="1985" w:type="dxa"/>
          </w:tcPr>
          <w:p w:rsidR="000F7BBE" w:rsidRDefault="00DA5C2A">
            <w:pPr>
              <w:pStyle w:val="TableParagraph"/>
              <w:spacing w:before="55"/>
              <w:rPr>
                <w:b/>
              </w:rPr>
            </w:pPr>
            <w:r>
              <w:rPr>
                <w:b/>
              </w:rPr>
              <w:t>style</w:t>
            </w:r>
          </w:p>
        </w:tc>
        <w:tc>
          <w:tcPr>
            <w:tcW w:w="7421" w:type="dxa"/>
          </w:tcPr>
          <w:p w:rsidR="000F7BBE" w:rsidRDefault="00DA5C2A">
            <w:pPr>
              <w:pStyle w:val="TableParagraph"/>
              <w:spacing w:before="57" w:line="276" w:lineRule="auto"/>
              <w:ind w:left="102" w:right="392"/>
            </w:pPr>
            <w:r>
              <w:t>The Microsoft Word style to apply to the text when it is inserted into the generated document.</w:t>
            </w:r>
          </w:p>
        </w:tc>
      </w:tr>
      <w:tr w:rsidR="000F7BBE">
        <w:trPr>
          <w:trHeight w:val="2520"/>
        </w:trPr>
        <w:tc>
          <w:tcPr>
            <w:tcW w:w="1985" w:type="dxa"/>
          </w:tcPr>
          <w:p w:rsidR="000F7BBE" w:rsidRDefault="00DA5C2A">
            <w:pPr>
              <w:pStyle w:val="TableParagraph"/>
              <w:spacing w:before="55"/>
              <w:rPr>
                <w:b/>
              </w:rPr>
            </w:pPr>
            <w:r>
              <w:rPr>
                <w:b/>
              </w:rPr>
              <w:t>append</w:t>
            </w:r>
          </w:p>
        </w:tc>
        <w:tc>
          <w:tcPr>
            <w:tcW w:w="7421" w:type="dxa"/>
          </w:tcPr>
          <w:p w:rsidR="000F7BBE" w:rsidRDefault="00DA5C2A">
            <w:pPr>
              <w:pStyle w:val="TableParagraph"/>
              <w:spacing w:before="57" w:line="278" w:lineRule="auto"/>
              <w:ind w:left="102" w:right="85"/>
            </w:pPr>
            <w:r>
              <w:t>What formatting character to append to the content when it is inserted into the generated document. Choose between:</w:t>
            </w:r>
          </w:p>
          <w:p w:rsidR="000F7BBE" w:rsidRDefault="00DA5C2A">
            <w:pPr>
              <w:pStyle w:val="TableParagraph"/>
              <w:numPr>
                <w:ilvl w:val="0"/>
                <w:numId w:val="4"/>
              </w:numPr>
              <w:tabs>
                <w:tab w:val="left" w:pos="823"/>
                <w:tab w:val="left" w:pos="824"/>
              </w:tabs>
              <w:spacing w:before="54"/>
              <w:ind w:hanging="360"/>
            </w:pPr>
            <w:r>
              <w:rPr>
                <w:b/>
              </w:rPr>
              <w:t>Paragraph</w:t>
            </w:r>
            <w:r>
              <w:t>. This is the</w:t>
            </w:r>
            <w:r>
              <w:rPr>
                <w:spacing w:val="-12"/>
              </w:rPr>
              <w:t xml:space="preserve"> </w:t>
            </w:r>
            <w:r>
              <w:t>default.</w:t>
            </w:r>
          </w:p>
          <w:p w:rsidR="000F7BBE" w:rsidRDefault="00DA5C2A">
            <w:pPr>
              <w:pStyle w:val="TableParagraph"/>
              <w:numPr>
                <w:ilvl w:val="0"/>
                <w:numId w:val="4"/>
              </w:numPr>
              <w:tabs>
                <w:tab w:val="left" w:pos="823"/>
                <w:tab w:val="left" w:pos="824"/>
              </w:tabs>
              <w:spacing w:before="94"/>
              <w:ind w:hanging="360"/>
            </w:pPr>
            <w:r>
              <w:rPr>
                <w:b/>
              </w:rPr>
              <w:t>Nothing</w:t>
            </w:r>
            <w:r>
              <w:t>.</w:t>
            </w:r>
          </w:p>
          <w:p w:rsidR="000F7BBE" w:rsidRDefault="00DA5C2A">
            <w:pPr>
              <w:pStyle w:val="TableParagraph"/>
              <w:numPr>
                <w:ilvl w:val="0"/>
                <w:numId w:val="4"/>
              </w:numPr>
              <w:tabs>
                <w:tab w:val="left" w:pos="823"/>
                <w:tab w:val="left" w:pos="824"/>
              </w:tabs>
              <w:spacing w:before="97"/>
              <w:ind w:hanging="360"/>
            </w:pPr>
            <w:r>
              <w:rPr>
                <w:b/>
              </w:rPr>
              <w:t>Space</w:t>
            </w:r>
            <w:r>
              <w:t>.</w:t>
            </w:r>
          </w:p>
          <w:p w:rsidR="000F7BBE" w:rsidRDefault="00DA5C2A">
            <w:pPr>
              <w:pStyle w:val="TableParagraph"/>
              <w:numPr>
                <w:ilvl w:val="0"/>
                <w:numId w:val="4"/>
              </w:numPr>
              <w:tabs>
                <w:tab w:val="left" w:pos="823"/>
                <w:tab w:val="left" w:pos="824"/>
              </w:tabs>
              <w:spacing w:before="95"/>
              <w:ind w:hanging="360"/>
            </w:pPr>
            <w:r>
              <w:rPr>
                <w:b/>
              </w:rPr>
              <w:t>Tab</w:t>
            </w:r>
            <w:r>
              <w:t>.</w:t>
            </w:r>
          </w:p>
          <w:p w:rsidR="000F7BBE" w:rsidRDefault="00DA5C2A">
            <w:pPr>
              <w:pStyle w:val="TableParagraph"/>
              <w:numPr>
                <w:ilvl w:val="0"/>
                <w:numId w:val="4"/>
              </w:numPr>
              <w:tabs>
                <w:tab w:val="left" w:pos="823"/>
                <w:tab w:val="left" w:pos="824"/>
              </w:tabs>
              <w:spacing w:before="95"/>
              <w:ind w:hanging="360"/>
            </w:pPr>
            <w:r>
              <w:rPr>
                <w:b/>
              </w:rPr>
              <w:t>Line</w:t>
            </w:r>
            <w:r>
              <w:rPr>
                <w:b/>
                <w:spacing w:val="-4"/>
              </w:rPr>
              <w:t xml:space="preserve"> </w:t>
            </w:r>
            <w:r>
              <w:rPr>
                <w:b/>
              </w:rPr>
              <w:t>Break</w:t>
            </w:r>
            <w:r>
              <w:t>.</w:t>
            </w:r>
          </w:p>
        </w:tc>
      </w:tr>
      <w:tr w:rsidR="000F7BBE">
        <w:trPr>
          <w:trHeight w:val="1560"/>
        </w:trPr>
        <w:tc>
          <w:tcPr>
            <w:tcW w:w="1985" w:type="dxa"/>
          </w:tcPr>
          <w:p w:rsidR="000F7BBE" w:rsidRDefault="00DA5C2A">
            <w:pPr>
              <w:pStyle w:val="TableParagraph"/>
              <w:spacing w:before="55"/>
              <w:rPr>
                <w:b/>
              </w:rPr>
            </w:pPr>
            <w:r>
              <w:rPr>
                <w:b/>
              </w:rPr>
              <w:t>list level</w:t>
            </w:r>
          </w:p>
        </w:tc>
        <w:tc>
          <w:tcPr>
            <w:tcW w:w="7421" w:type="dxa"/>
          </w:tcPr>
          <w:p w:rsidR="000F7BBE" w:rsidRDefault="00DA5C2A">
            <w:pPr>
              <w:pStyle w:val="TableParagraph"/>
              <w:spacing w:before="57" w:line="276" w:lineRule="auto"/>
              <w:ind w:left="102" w:right="245"/>
            </w:pPr>
            <w:r>
              <w:t xml:space="preserve">If the Custom Text is being inserted into a multi-level list, the level at which to insert it. You can set levels </w:t>
            </w:r>
            <w:r>
              <w:rPr>
                <w:b/>
              </w:rPr>
              <w:t xml:space="preserve">1 </w:t>
            </w:r>
            <w:r>
              <w:t xml:space="preserve">to </w:t>
            </w:r>
            <w:r>
              <w:rPr>
                <w:b/>
              </w:rPr>
              <w:t xml:space="preserve">9 </w:t>
            </w:r>
            <w:r>
              <w:t xml:space="preserve">or leave this set to </w:t>
            </w:r>
            <w:r>
              <w:rPr>
                <w:b/>
              </w:rPr>
              <w:t xml:space="preserve">default </w:t>
            </w:r>
            <w:r>
              <w:t xml:space="preserve">for no list. If the style is not a list style, any number set here is ignored. </w:t>
            </w:r>
            <w:r>
              <w:rPr>
                <w:b/>
              </w:rPr>
              <w:t xml:space="preserve">list level </w:t>
            </w:r>
            <w:r>
              <w:t>also applies whe</w:t>
            </w:r>
            <w:r>
              <w:t>n the rule sits within a Start List and End List construct.</w:t>
            </w:r>
          </w:p>
        </w:tc>
      </w:tr>
    </w:tbl>
    <w:p w:rsidR="000F7BBE" w:rsidRDefault="000F7BBE">
      <w:pPr>
        <w:pStyle w:val="BodyText"/>
        <w:spacing w:before="7"/>
        <w:rPr>
          <w:b/>
          <w:sz w:val="20"/>
        </w:rPr>
      </w:pPr>
    </w:p>
    <w:p w:rsidR="000F7BBE" w:rsidRDefault="00DA5C2A">
      <w:pPr>
        <w:pStyle w:val="BodyText"/>
        <w:ind w:left="406"/>
      </w:pPr>
      <w:bookmarkStart w:id="107" w:name="_bookmark68"/>
      <w:bookmarkEnd w:id="107"/>
      <w:r>
        <w:rPr>
          <w:b/>
        </w:rPr>
        <w:t xml:space="preserve">Task 14  </w:t>
      </w:r>
      <w:r>
        <w:t>To insert a Custom Text rule into a pattern:</w:t>
      </w:r>
    </w:p>
    <w:p w:rsidR="000F7BBE" w:rsidRDefault="00DA5C2A">
      <w:pPr>
        <w:pStyle w:val="ListParagraph"/>
        <w:numPr>
          <w:ilvl w:val="0"/>
          <w:numId w:val="3"/>
        </w:numPr>
        <w:tabs>
          <w:tab w:val="left" w:pos="844"/>
        </w:tabs>
        <w:spacing w:before="157"/>
        <w:ind w:hanging="340"/>
      </w:pPr>
      <w:hyperlink w:anchor="_bookmark13" w:history="1">
        <w:r>
          <w:rPr>
            <w:color w:val="00427D"/>
          </w:rPr>
          <w:t xml:space="preserve">Open the Documents synchronizer tab </w:t>
        </w:r>
      </w:hyperlink>
      <w:r>
        <w:t>(page</w:t>
      </w:r>
      <w:r>
        <w:rPr>
          <w:spacing w:val="-22"/>
        </w:rPr>
        <w:t xml:space="preserve"> </w:t>
      </w:r>
      <w:hyperlink w:anchor="_bookmark13" w:history="1">
        <w:r>
          <w:t>13</w:t>
        </w:r>
      </w:hyperlink>
      <w:r>
        <w:t>).</w:t>
      </w:r>
    </w:p>
    <w:p w:rsidR="000F7BBE" w:rsidRDefault="00DA5C2A">
      <w:pPr>
        <w:pStyle w:val="ListParagraph"/>
        <w:numPr>
          <w:ilvl w:val="0"/>
          <w:numId w:val="3"/>
        </w:numPr>
        <w:tabs>
          <w:tab w:val="left" w:pos="844"/>
        </w:tabs>
        <w:spacing w:before="97"/>
        <w:ind w:hanging="340"/>
      </w:pPr>
      <w:r>
        <w:rPr>
          <w:noProof/>
        </w:rPr>
        <w:drawing>
          <wp:anchor distT="0" distB="0" distL="0" distR="0" simplePos="0" relativeHeight="251610624" behindDoc="0" locked="0" layoutInCell="1" allowOverlap="1">
            <wp:simplePos x="0" y="0"/>
            <wp:positionH relativeFrom="page">
              <wp:posOffset>1297303</wp:posOffset>
            </wp:positionH>
            <wp:positionV relativeFrom="paragraph">
              <wp:posOffset>287083</wp:posOffset>
            </wp:positionV>
            <wp:extent cx="3238843" cy="1295400"/>
            <wp:effectExtent l="0" t="0" r="0" b="0"/>
            <wp:wrapTopAndBottom/>
            <wp:docPr id="267" name="image100.png" descr="CustomTextInGallery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00.png"/>
                    <pic:cNvPicPr/>
                  </pic:nvPicPr>
                  <pic:blipFill>
                    <a:blip r:embed="rId108" cstate="print"/>
                    <a:stretch>
                      <a:fillRect/>
                    </a:stretch>
                  </pic:blipFill>
                  <pic:spPr>
                    <a:xfrm>
                      <a:off x="0" y="0"/>
                      <a:ext cx="3238843" cy="1295400"/>
                    </a:xfrm>
                    <a:prstGeom prst="rect">
                      <a:avLst/>
                    </a:prstGeom>
                  </pic:spPr>
                </pic:pic>
              </a:graphicData>
            </a:graphic>
          </wp:anchor>
        </w:drawing>
      </w:r>
      <w:r>
        <w:t xml:space="preserve">On the </w:t>
      </w:r>
      <w:r>
        <w:rPr>
          <w:b/>
        </w:rPr>
        <w:t xml:space="preserve">Home </w:t>
      </w:r>
      <w:r>
        <w:t xml:space="preserve">tab, in the </w:t>
      </w:r>
      <w:r>
        <w:rPr>
          <w:b/>
        </w:rPr>
        <w:t xml:space="preserve">Insert </w:t>
      </w:r>
      <w:r>
        <w:t xml:space="preserve">group, in the </w:t>
      </w:r>
      <w:r>
        <w:rPr>
          <w:b/>
        </w:rPr>
        <w:t xml:space="preserve">Rules </w:t>
      </w:r>
      <w:r>
        <w:t xml:space="preserve">gallery, click </w:t>
      </w:r>
      <w:r>
        <w:rPr>
          <w:b/>
        </w:rPr>
        <w:t>Custom</w:t>
      </w:r>
      <w:r>
        <w:rPr>
          <w:b/>
          <w:spacing w:val="-31"/>
        </w:rPr>
        <w:t xml:space="preserve"> </w:t>
      </w:r>
      <w:r>
        <w:rPr>
          <w:b/>
        </w:rPr>
        <w:t>Text</w:t>
      </w:r>
      <w:r>
        <w:t>.</w:t>
      </w:r>
    </w:p>
    <w:p w:rsidR="000F7BBE" w:rsidRDefault="00DA5C2A">
      <w:pPr>
        <w:pStyle w:val="BodyText"/>
        <w:spacing w:before="69"/>
        <w:ind w:left="831"/>
      </w:pPr>
      <w:r>
        <w:t>When the cursor is over the Patterns tab (or the Fragments pane) it changes to:</w:t>
      </w:r>
    </w:p>
    <w:p w:rsidR="000F7BBE" w:rsidRDefault="000F7BBE">
      <w:pPr>
        <w:pStyle w:val="BodyText"/>
        <w:rPr>
          <w:sz w:val="20"/>
        </w:rPr>
      </w:pPr>
    </w:p>
    <w:p w:rsidR="000F7BBE" w:rsidRDefault="000F7BBE">
      <w:pPr>
        <w:pStyle w:val="BodyText"/>
        <w:spacing w:before="7"/>
        <w:rPr>
          <w:sz w:val="18"/>
        </w:rPr>
      </w:pPr>
    </w:p>
    <w:p w:rsidR="000F7BBE" w:rsidRDefault="00DA5C2A">
      <w:pPr>
        <w:pStyle w:val="BodyText"/>
        <w:spacing w:before="94"/>
        <w:ind w:right="223"/>
        <w:jc w:val="right"/>
      </w:pPr>
      <w:r>
        <w:t>51</w:t>
      </w:r>
    </w:p>
    <w:p w:rsidR="000F7BBE" w:rsidRDefault="000F7BBE">
      <w:pPr>
        <w:jc w:val="right"/>
        <w:sectPr w:rsidR="000F7BBE">
          <w:pgSz w:w="11910" w:h="16840"/>
          <w:pgMar w:top="1020" w:right="1080" w:bottom="280" w:left="1180" w:header="784" w:footer="0" w:gutter="0"/>
          <w:cols w:space="720"/>
        </w:sectPr>
      </w:pPr>
    </w:p>
    <w:p w:rsidR="000F7BBE" w:rsidRDefault="000F7BBE">
      <w:pPr>
        <w:pStyle w:val="BodyText"/>
        <w:rPr>
          <w:sz w:val="20"/>
        </w:rPr>
      </w:pPr>
    </w:p>
    <w:p w:rsidR="000F7BBE" w:rsidRDefault="000F7BBE">
      <w:pPr>
        <w:pStyle w:val="BodyText"/>
        <w:rPr>
          <w:sz w:val="21"/>
        </w:rPr>
      </w:pPr>
    </w:p>
    <w:p w:rsidR="000F7BBE" w:rsidRDefault="00DA5C2A">
      <w:pPr>
        <w:pStyle w:val="BodyText"/>
        <w:ind w:left="843"/>
        <w:rPr>
          <w:sz w:val="20"/>
        </w:rPr>
      </w:pPr>
      <w:r>
        <w:rPr>
          <w:noProof/>
          <w:sz w:val="20"/>
        </w:rPr>
        <w:drawing>
          <wp:inline distT="0" distB="0" distL="0" distR="0">
            <wp:extent cx="276639" cy="298227"/>
            <wp:effectExtent l="0" t="0" r="0" b="0"/>
            <wp:docPr id="269" name="image16.png" descr="CrosshairCur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6.png"/>
                    <pic:cNvPicPr/>
                  </pic:nvPicPr>
                  <pic:blipFill>
                    <a:blip r:embed="rId23" cstate="print"/>
                    <a:stretch>
                      <a:fillRect/>
                    </a:stretch>
                  </pic:blipFill>
                  <pic:spPr>
                    <a:xfrm>
                      <a:off x="0" y="0"/>
                      <a:ext cx="276639" cy="298227"/>
                    </a:xfrm>
                    <a:prstGeom prst="rect">
                      <a:avLst/>
                    </a:prstGeom>
                  </pic:spPr>
                </pic:pic>
              </a:graphicData>
            </a:graphic>
          </wp:inline>
        </w:drawing>
      </w:r>
    </w:p>
    <w:p w:rsidR="000F7BBE" w:rsidRDefault="00DA5C2A">
      <w:pPr>
        <w:pStyle w:val="BodyText"/>
        <w:spacing w:before="94"/>
        <w:ind w:left="811"/>
      </w:pPr>
      <w:r>
        <w:t>This is where the rule will be inserted.</w:t>
      </w:r>
    </w:p>
    <w:p w:rsidR="000F7BBE" w:rsidRDefault="00DA5C2A">
      <w:pPr>
        <w:pStyle w:val="BodyText"/>
        <w:spacing w:before="8"/>
        <w:rPr>
          <w:sz w:val="10"/>
        </w:rPr>
      </w:pPr>
      <w:r>
        <w:pict>
          <v:line id="_x0000_s2078" style="position:absolute;z-index:251688448;mso-wrap-distance-left:0;mso-wrap-distance-right:0;mso-position-horizontal-relative:page" from="99.1pt,8.35pt" to="503.15pt,8.35pt" strokecolor="#00427d" strokeweight=".48pt">
            <w10:wrap type="topAndBottom" anchorx="page"/>
          </v:line>
        </w:pict>
      </w:r>
    </w:p>
    <w:p w:rsidR="000F7BBE" w:rsidRDefault="00DA5C2A">
      <w:pPr>
        <w:spacing w:after="43"/>
        <w:ind w:left="811"/>
      </w:pPr>
      <w:r>
        <w:rPr>
          <w:b/>
        </w:rPr>
        <w:t xml:space="preserve">Note:  </w:t>
      </w:r>
      <w:r>
        <w:t xml:space="preserve">To cancel this, use the </w:t>
      </w:r>
      <w:r>
        <w:rPr>
          <w:b/>
        </w:rPr>
        <w:t xml:space="preserve">Esc </w:t>
      </w:r>
      <w:r>
        <w:t xml:space="preserve">key, or, in the </w:t>
      </w:r>
      <w:r>
        <w:rPr>
          <w:b/>
        </w:rPr>
        <w:t xml:space="preserve">Rules </w:t>
      </w:r>
      <w:r>
        <w:t xml:space="preserve">gallery, click </w:t>
      </w:r>
      <w:r>
        <w:rPr>
          <w:b/>
        </w:rPr>
        <w:t>No Rule</w:t>
      </w:r>
      <w:r>
        <w:t>:</w:t>
      </w:r>
    </w:p>
    <w:p w:rsidR="000F7BBE" w:rsidRDefault="00DA5C2A">
      <w:pPr>
        <w:pStyle w:val="BodyText"/>
        <w:ind w:left="777"/>
        <w:rPr>
          <w:sz w:val="20"/>
        </w:rPr>
      </w:pPr>
      <w:r>
        <w:rPr>
          <w:sz w:val="20"/>
        </w:rPr>
      </w:r>
      <w:r>
        <w:rPr>
          <w:sz w:val="20"/>
        </w:rPr>
        <w:pict>
          <v:group id="_x0000_s2075" style="width:404.55pt;height:87.95pt;mso-position-horizontal-relative:char;mso-position-vertical-relative:line" coordsize="8091,1759">
            <v:line id="_x0000_s2077" style="position:absolute" from="5,1754" to="8086,1754" strokecolor="#00427d" strokeweight=".48pt"/>
            <v:shape id="_x0000_s2076" type="#_x0000_t75" alt="NoRuleButton" style="position:absolute;left:774;width:1708;height:1691">
              <v:imagedata r:id="rId53" o:title=""/>
            </v:shape>
            <w10:anchorlock/>
          </v:group>
        </w:pict>
      </w:r>
    </w:p>
    <w:p w:rsidR="000F7BBE" w:rsidRDefault="00DA5C2A">
      <w:pPr>
        <w:pStyle w:val="ListParagraph"/>
        <w:numPr>
          <w:ilvl w:val="0"/>
          <w:numId w:val="3"/>
        </w:numPr>
        <w:tabs>
          <w:tab w:val="left" w:pos="824"/>
        </w:tabs>
        <w:spacing w:before="80"/>
      </w:pPr>
      <w:r>
        <w:rPr>
          <w:noProof/>
        </w:rPr>
        <w:drawing>
          <wp:anchor distT="0" distB="0" distL="0" distR="0" simplePos="0" relativeHeight="251611648" behindDoc="0" locked="0" layoutInCell="1" allowOverlap="1">
            <wp:simplePos x="0" y="0"/>
            <wp:positionH relativeFrom="page">
              <wp:posOffset>1297303</wp:posOffset>
            </wp:positionH>
            <wp:positionV relativeFrom="paragraph">
              <wp:posOffset>275435</wp:posOffset>
            </wp:positionV>
            <wp:extent cx="2526145" cy="371475"/>
            <wp:effectExtent l="0" t="0" r="0" b="0"/>
            <wp:wrapTopAndBottom/>
            <wp:docPr id="271" name="image101.png" descr="CustomTextRule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01.png"/>
                    <pic:cNvPicPr/>
                  </pic:nvPicPr>
                  <pic:blipFill>
                    <a:blip r:embed="rId109" cstate="print"/>
                    <a:stretch>
                      <a:fillRect/>
                    </a:stretch>
                  </pic:blipFill>
                  <pic:spPr>
                    <a:xfrm>
                      <a:off x="0" y="0"/>
                      <a:ext cx="2526145" cy="371475"/>
                    </a:xfrm>
                    <a:prstGeom prst="rect">
                      <a:avLst/>
                    </a:prstGeom>
                  </pic:spPr>
                </pic:pic>
              </a:graphicData>
            </a:graphic>
          </wp:anchor>
        </w:drawing>
      </w:r>
      <w:r>
        <w:pict>
          <v:line id="_x0000_s2074" style="position:absolute;left:0;text-align:left;z-index:251689472;mso-wrap-distance-left:0;mso-wrap-distance-right:0;mso-position-horizontal-relative:page;mso-position-vertical-relative:text" from="99.1pt,59.1pt" to="503.15pt,59.1pt" strokecolor="#00427d" strokeweight=".48pt">
            <w10:wrap type="topAndBottom" anchorx="page"/>
          </v:line>
        </w:pict>
      </w:r>
      <w:r>
        <w:t>Click to insert the Custom Text rule at the cursor’s</w:t>
      </w:r>
      <w:r>
        <w:rPr>
          <w:spacing w:val="-24"/>
        </w:rPr>
        <w:t xml:space="preserve"> </w:t>
      </w:r>
      <w:r>
        <w:t>location.</w:t>
      </w:r>
    </w:p>
    <w:p w:rsidR="000F7BBE" w:rsidRDefault="000F7BBE">
      <w:pPr>
        <w:pStyle w:val="BodyText"/>
        <w:spacing w:before="9"/>
        <w:rPr>
          <w:sz w:val="7"/>
        </w:rPr>
      </w:pPr>
    </w:p>
    <w:p w:rsidR="000F7BBE" w:rsidRDefault="00DA5C2A">
      <w:pPr>
        <w:spacing w:after="24" w:line="276" w:lineRule="auto"/>
        <w:ind w:left="1521" w:right="315" w:hanging="711"/>
      </w:pPr>
      <w:r>
        <w:rPr>
          <w:b/>
        </w:rPr>
        <w:t xml:space="preserve">Note: </w:t>
      </w:r>
      <w:r>
        <w:t xml:space="preserve">If instead of an insertion you get the </w:t>
      </w:r>
      <w:r>
        <w:rPr>
          <w:b/>
        </w:rPr>
        <w:t xml:space="preserve">Fragment Auto-Creation </w:t>
      </w:r>
      <w:r>
        <w:t xml:space="preserve">dialog box, it means that the pattern has its </w:t>
      </w:r>
      <w:r>
        <w:rPr>
          <w:b/>
        </w:rPr>
        <w:t xml:space="preserve">template </w:t>
      </w:r>
      <w:r>
        <w:t xml:space="preserve">property set and the rule must be placed within a fragment. This dialog box does this for you. If required, use the </w:t>
      </w:r>
      <w:r>
        <w:rPr>
          <w:b/>
        </w:rPr>
        <w:t xml:space="preserve">Name </w:t>
      </w:r>
      <w:r>
        <w:t xml:space="preserve">setting (on the dialog box) to set a bookmark for the new fragment. See </w:t>
      </w:r>
      <w:hyperlink w:anchor="_bookmark46" w:history="1">
        <w:r>
          <w:rPr>
            <w:i/>
            <w:color w:val="00427D"/>
          </w:rPr>
          <w:t xml:space="preserve">The Fragment Auto-Creation dialog box </w:t>
        </w:r>
      </w:hyperlink>
      <w:r>
        <w:t xml:space="preserve">on page </w:t>
      </w:r>
      <w:hyperlink w:anchor="_bookmark46" w:history="1">
        <w:r>
          <w:t xml:space="preserve">33 </w:t>
        </w:r>
      </w:hyperlink>
      <w:r>
        <w:t>for more details.</w:t>
      </w:r>
    </w:p>
    <w:p w:rsidR="000F7BBE" w:rsidRDefault="00DA5C2A">
      <w:pPr>
        <w:pStyle w:val="BodyText"/>
        <w:spacing w:line="20" w:lineRule="exact"/>
        <w:ind w:left="777"/>
        <w:rPr>
          <w:sz w:val="2"/>
        </w:rPr>
      </w:pPr>
      <w:r>
        <w:rPr>
          <w:sz w:val="2"/>
        </w:rPr>
      </w:r>
      <w:r>
        <w:rPr>
          <w:sz w:val="2"/>
        </w:rPr>
        <w:pict>
          <v:group id="_x0000_s2072" style="width:404.55pt;height:.5pt;mso-position-horizontal-relative:char;mso-position-vertical-relative:line" coordsize="8091,10">
            <v:line id="_x0000_s2073" style="position:absolute" from="5,5" to="8086,5" strokecolor="#00427d" strokeweight=".48pt"/>
            <w10:anchorlock/>
          </v:group>
        </w:pict>
      </w:r>
    </w:p>
    <w:p w:rsidR="000F7BBE" w:rsidRDefault="00DA5C2A">
      <w:pPr>
        <w:pStyle w:val="ListParagraph"/>
        <w:numPr>
          <w:ilvl w:val="0"/>
          <w:numId w:val="3"/>
        </w:numPr>
        <w:tabs>
          <w:tab w:val="left" w:pos="824"/>
        </w:tabs>
        <w:spacing w:before="105"/>
      </w:pPr>
      <w:r>
        <w:t xml:space="preserve">Click the first </w:t>
      </w:r>
      <w:r>
        <w:rPr>
          <w:b/>
        </w:rPr>
        <w:t>click to set</w:t>
      </w:r>
      <w:r>
        <w:rPr>
          <w:b/>
          <w:spacing w:val="-13"/>
        </w:rPr>
        <w:t xml:space="preserve"> </w:t>
      </w:r>
      <w:r>
        <w:t>link.</w:t>
      </w:r>
    </w:p>
    <w:p w:rsidR="000F7BBE" w:rsidRDefault="00DA5C2A">
      <w:pPr>
        <w:spacing w:before="97"/>
        <w:ind w:left="811"/>
      </w:pPr>
      <w:r>
        <w:t xml:space="preserve">This displays the </w:t>
      </w:r>
      <w:r>
        <w:rPr>
          <w:b/>
        </w:rPr>
        <w:t xml:space="preserve">Edit custom text </w:t>
      </w:r>
      <w:r>
        <w:t>dialog box.</w:t>
      </w:r>
    </w:p>
    <w:p w:rsidR="000F7BBE" w:rsidRDefault="00DA5C2A">
      <w:pPr>
        <w:pStyle w:val="ListParagraph"/>
        <w:numPr>
          <w:ilvl w:val="0"/>
          <w:numId w:val="3"/>
        </w:numPr>
        <w:tabs>
          <w:tab w:val="left" w:pos="824"/>
        </w:tabs>
        <w:spacing w:before="97"/>
      </w:pPr>
      <w:r>
        <w:rPr>
          <w:noProof/>
        </w:rPr>
        <w:drawing>
          <wp:anchor distT="0" distB="0" distL="0" distR="0" simplePos="0" relativeHeight="251612672" behindDoc="0" locked="0" layoutInCell="1" allowOverlap="1">
            <wp:simplePos x="0" y="0"/>
            <wp:positionH relativeFrom="page">
              <wp:posOffset>1297303</wp:posOffset>
            </wp:positionH>
            <wp:positionV relativeFrom="paragraph">
              <wp:posOffset>287676</wp:posOffset>
            </wp:positionV>
            <wp:extent cx="3448049" cy="2219325"/>
            <wp:effectExtent l="0" t="0" r="0" b="0"/>
            <wp:wrapTopAndBottom/>
            <wp:docPr id="273" name="image102.png" descr="15EditCustom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02.png"/>
                    <pic:cNvPicPr/>
                  </pic:nvPicPr>
                  <pic:blipFill>
                    <a:blip r:embed="rId110" cstate="print"/>
                    <a:stretch>
                      <a:fillRect/>
                    </a:stretch>
                  </pic:blipFill>
                  <pic:spPr>
                    <a:xfrm>
                      <a:off x="0" y="0"/>
                      <a:ext cx="3448049" cy="2219325"/>
                    </a:xfrm>
                    <a:prstGeom prst="rect">
                      <a:avLst/>
                    </a:prstGeom>
                  </pic:spPr>
                </pic:pic>
              </a:graphicData>
            </a:graphic>
          </wp:anchor>
        </w:drawing>
      </w:r>
      <w:r>
        <w:pict>
          <v:line id="_x0000_s2071" style="position:absolute;left:0;text-align:left;z-index:251690496;mso-wrap-distance-left:0;mso-wrap-distance-right:0;mso-position-horizontal-relative:page;mso-position-vertical-relative:text" from="99.1pt,205.5pt" to="503.15pt,205.5pt" strokecolor="#00427d" strokeweight=".48pt">
            <w10:wrap type="topAndBottom" anchorx="page"/>
          </v:line>
        </w:pict>
      </w:r>
      <w:r>
        <w:t>Type the text you want to use and then click</w:t>
      </w:r>
      <w:r>
        <w:rPr>
          <w:spacing w:val="-19"/>
        </w:rPr>
        <w:t xml:space="preserve"> </w:t>
      </w:r>
      <w:r>
        <w:rPr>
          <w:b/>
        </w:rPr>
        <w:t>OK</w:t>
      </w:r>
      <w:r>
        <w:t>.</w:t>
      </w:r>
    </w:p>
    <w:p w:rsidR="000F7BBE" w:rsidRDefault="000F7BBE">
      <w:pPr>
        <w:pStyle w:val="BodyText"/>
        <w:spacing w:before="8"/>
        <w:rPr>
          <w:sz w:val="7"/>
        </w:rPr>
      </w:pPr>
    </w:p>
    <w:p w:rsidR="000F7BBE" w:rsidRDefault="00DA5C2A">
      <w:pPr>
        <w:pStyle w:val="BodyText"/>
        <w:tabs>
          <w:tab w:val="left" w:pos="1662"/>
        </w:tabs>
        <w:spacing w:line="276" w:lineRule="auto"/>
        <w:ind w:left="1663" w:right="315" w:hanging="852"/>
      </w:pPr>
      <w:r>
        <w:rPr>
          <w:b/>
        </w:rPr>
        <w:t>Note:</w:t>
      </w:r>
      <w:r>
        <w:rPr>
          <w:b/>
        </w:rPr>
        <w:tab/>
      </w:r>
      <w:r>
        <w:t>Bold, italic and underline will only be preserved if used</w:t>
      </w:r>
      <w:r>
        <w:rPr>
          <w:spacing w:val="-35"/>
        </w:rPr>
        <w:t xml:space="preserve"> </w:t>
      </w:r>
      <w:r>
        <w:t>sparingly</w:t>
      </w:r>
      <w:r>
        <w:rPr>
          <w:spacing w:val="-6"/>
        </w:rPr>
        <w:t xml:space="preserve"> </w:t>
      </w:r>
      <w:r>
        <w:t>within</w:t>
      </w:r>
      <w:r>
        <w:t xml:space="preserve"> </w:t>
      </w:r>
      <w:r>
        <w:t>the text. Microsoft Word may remove such formatting when it applies the style. For example, if you make the entire piece of custom text bold, but apply a style that doesn’t set the text to bold, Microsoft Word will remove the bold formatting. However, if y</w:t>
      </w:r>
      <w:r>
        <w:t>ou only make one or two words bold, that formatting should be preserved. If you want to make entire Custom Text items bold, italic or underlined, you should use a style that applies that</w:t>
      </w:r>
      <w:r>
        <w:rPr>
          <w:spacing w:val="-6"/>
        </w:rPr>
        <w:t xml:space="preserve"> </w:t>
      </w:r>
      <w:r>
        <w:t>formatting.</w:t>
      </w:r>
    </w:p>
    <w:p w:rsidR="000F7BBE" w:rsidRDefault="000F7BBE">
      <w:pPr>
        <w:pStyle w:val="BodyText"/>
        <w:spacing w:before="5"/>
        <w:rPr>
          <w:sz w:val="25"/>
        </w:rPr>
      </w:pPr>
    </w:p>
    <w:p w:rsidR="000F7BBE" w:rsidRDefault="00DA5C2A">
      <w:pPr>
        <w:pStyle w:val="BodyText"/>
        <w:spacing w:before="1"/>
        <w:ind w:left="1663"/>
      </w:pPr>
      <w:r>
        <w:t>You can also paste formatted text from another application, such as</w:t>
      </w:r>
    </w:p>
    <w:p w:rsidR="000F7BBE" w:rsidRDefault="000F7BBE">
      <w:pPr>
        <w:pStyle w:val="BodyText"/>
        <w:rPr>
          <w:sz w:val="20"/>
        </w:rPr>
      </w:pPr>
    </w:p>
    <w:p w:rsidR="000F7BBE" w:rsidRDefault="000F7BBE">
      <w:pPr>
        <w:pStyle w:val="BodyText"/>
        <w:rPr>
          <w:sz w:val="21"/>
        </w:rPr>
      </w:pPr>
    </w:p>
    <w:p w:rsidR="000F7BBE" w:rsidRDefault="00DA5C2A">
      <w:pPr>
        <w:pStyle w:val="BodyText"/>
        <w:spacing w:before="1"/>
        <w:ind w:left="103"/>
      </w:pPr>
      <w:r>
        <w:t>52</w:t>
      </w:r>
    </w:p>
    <w:p w:rsidR="000F7BBE" w:rsidRDefault="000F7BBE">
      <w:pPr>
        <w:sectPr w:rsidR="000F7BBE">
          <w:pgSz w:w="11910" w:h="16840"/>
          <w:pgMar w:top="1020" w:right="1680" w:bottom="280" w:left="1200" w:header="784" w:footer="0" w:gutter="0"/>
          <w:cols w:space="720"/>
        </w:sectPr>
      </w:pPr>
    </w:p>
    <w:p w:rsidR="000F7BBE" w:rsidRDefault="000F7BBE">
      <w:pPr>
        <w:pStyle w:val="BodyText"/>
        <w:rPr>
          <w:sz w:val="20"/>
        </w:rPr>
      </w:pPr>
    </w:p>
    <w:p w:rsidR="000F7BBE" w:rsidRDefault="000F7BBE">
      <w:pPr>
        <w:pStyle w:val="BodyText"/>
        <w:spacing w:before="9"/>
        <w:rPr>
          <w:sz w:val="20"/>
        </w:rPr>
      </w:pPr>
    </w:p>
    <w:p w:rsidR="000F7BBE" w:rsidRDefault="00DA5C2A">
      <w:pPr>
        <w:pStyle w:val="BodyText"/>
        <w:spacing w:line="276" w:lineRule="auto"/>
        <w:ind w:left="1663" w:right="685"/>
      </w:pPr>
      <w:r>
        <w:pict>
          <v:line id="_x0000_s2070" style="position:absolute;left:0;text-align:left;z-index:251691520;mso-wrap-distance-left:0;mso-wrap-distance-right:0;mso-position-horizontal-relative:page" from="99.1pt,30.5pt" to="503.15pt,30.5pt" strokecolor="#00427d" strokeweight=".48pt">
            <w10:wrap type="topAndBottom" anchorx="page"/>
          </v:line>
        </w:pict>
      </w:r>
      <w:r>
        <w:t>WordPad, into this dialog box. This is one way to increase the font size or include more complex formatting without using Word styles.</w:t>
      </w:r>
    </w:p>
    <w:p w:rsidR="000F7BBE" w:rsidRDefault="00DA5C2A">
      <w:pPr>
        <w:spacing w:before="86" w:after="103"/>
        <w:ind w:left="811"/>
      </w:pPr>
      <w:r>
        <w:t xml:space="preserve">The </w:t>
      </w:r>
      <w:r>
        <w:rPr>
          <w:b/>
        </w:rPr>
        <w:t xml:space="preserve">click to set </w:t>
      </w:r>
      <w:r>
        <w:t>link is re</w:t>
      </w:r>
      <w:r>
        <w:t>placed by the piece of text.</w:t>
      </w:r>
    </w:p>
    <w:p w:rsidR="000F7BBE" w:rsidRDefault="00DA5C2A">
      <w:pPr>
        <w:pStyle w:val="BodyText"/>
        <w:ind w:left="843"/>
        <w:rPr>
          <w:sz w:val="20"/>
        </w:rPr>
      </w:pPr>
      <w:r>
        <w:rPr>
          <w:noProof/>
          <w:sz w:val="20"/>
        </w:rPr>
        <w:drawing>
          <wp:inline distT="0" distB="0" distL="0" distR="0">
            <wp:extent cx="4787348" cy="371475"/>
            <wp:effectExtent l="0" t="0" r="0" b="0"/>
            <wp:docPr id="275" name="image103.png" descr="CustomTextFill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03.png"/>
                    <pic:cNvPicPr/>
                  </pic:nvPicPr>
                  <pic:blipFill>
                    <a:blip r:embed="rId111" cstate="print"/>
                    <a:stretch>
                      <a:fillRect/>
                    </a:stretch>
                  </pic:blipFill>
                  <pic:spPr>
                    <a:xfrm>
                      <a:off x="0" y="0"/>
                      <a:ext cx="4787348" cy="371475"/>
                    </a:xfrm>
                    <a:prstGeom prst="rect">
                      <a:avLst/>
                    </a:prstGeom>
                  </pic:spPr>
                </pic:pic>
              </a:graphicData>
            </a:graphic>
          </wp:inline>
        </w:drawing>
      </w:r>
    </w:p>
    <w:p w:rsidR="000F7BBE" w:rsidRDefault="00DA5C2A">
      <w:pPr>
        <w:pStyle w:val="ListParagraph"/>
        <w:numPr>
          <w:ilvl w:val="0"/>
          <w:numId w:val="3"/>
        </w:numPr>
        <w:tabs>
          <w:tab w:val="left" w:pos="824"/>
        </w:tabs>
      </w:pPr>
      <w:r>
        <w:t>If required, use the remaining links to set the optional</w:t>
      </w:r>
      <w:r>
        <w:rPr>
          <w:spacing w:val="-28"/>
        </w:rPr>
        <w:t xml:space="preserve"> </w:t>
      </w:r>
      <w:r>
        <w:t>properties.</w:t>
      </w:r>
    </w:p>
    <w:p w:rsidR="000F7BBE" w:rsidRDefault="00DA5C2A">
      <w:pPr>
        <w:pStyle w:val="ListParagraph"/>
        <w:numPr>
          <w:ilvl w:val="0"/>
          <w:numId w:val="3"/>
        </w:numPr>
        <w:tabs>
          <w:tab w:val="left" w:pos="824"/>
        </w:tabs>
        <w:spacing w:before="96" w:line="278" w:lineRule="auto"/>
        <w:ind w:right="510"/>
      </w:pPr>
      <w:r>
        <w:t xml:space="preserve">You can now preview your generated output. To preview a pattern, you must use it within a fragment. See </w:t>
      </w:r>
      <w:hyperlink w:anchor="_bookmark71" w:history="1">
        <w:r>
          <w:rPr>
            <w:i/>
            <w:color w:val="00427D"/>
          </w:rPr>
          <w:t xml:space="preserve">Previewing documents </w:t>
        </w:r>
        <w:r>
          <w:rPr>
            <w:i/>
            <w:color w:val="00427D"/>
          </w:rPr>
          <w:t xml:space="preserve">and fragments </w:t>
        </w:r>
      </w:hyperlink>
      <w:r>
        <w:t xml:space="preserve">on page </w:t>
      </w:r>
      <w:hyperlink w:anchor="_bookmark71" w:history="1">
        <w:r>
          <w:t xml:space="preserve">55 </w:t>
        </w:r>
      </w:hyperlink>
      <w:r>
        <w:t>for</w:t>
      </w:r>
      <w:r>
        <w:rPr>
          <w:spacing w:val="-34"/>
        </w:rPr>
        <w:t xml:space="preserve"> </w:t>
      </w:r>
      <w:r>
        <w:t>details.</w:t>
      </w:r>
    </w:p>
    <w:p w:rsidR="000F7BBE" w:rsidRDefault="000F7BBE">
      <w:pPr>
        <w:pStyle w:val="BodyText"/>
        <w:spacing w:before="6"/>
        <w:rPr>
          <w:sz w:val="19"/>
        </w:rPr>
      </w:pPr>
    </w:p>
    <w:p w:rsidR="000F7BBE" w:rsidRDefault="00DA5C2A">
      <w:pPr>
        <w:pStyle w:val="Heading2"/>
        <w:ind w:left="103"/>
      </w:pPr>
      <w:bookmarkStart w:id="108" w:name="Inserting_lists"/>
      <w:bookmarkStart w:id="109" w:name="_bookmark69"/>
      <w:bookmarkEnd w:id="108"/>
      <w:bookmarkEnd w:id="109"/>
      <w:r>
        <w:t>Inserting lists</w:t>
      </w:r>
    </w:p>
    <w:p w:rsidR="000F7BBE" w:rsidRDefault="00DA5C2A">
      <w:pPr>
        <w:pStyle w:val="BodyText"/>
        <w:spacing w:before="185"/>
        <w:ind w:left="103"/>
        <w:rPr>
          <w:b/>
        </w:rPr>
      </w:pPr>
      <w:r>
        <w:t xml:space="preserve">You can use the Start List and End List rules to include simple lists. On the ribbon, in the </w:t>
      </w:r>
      <w:r>
        <w:rPr>
          <w:b/>
        </w:rPr>
        <w:t>Rules</w:t>
      </w:r>
    </w:p>
    <w:p w:rsidR="000F7BBE" w:rsidRDefault="00DA5C2A">
      <w:pPr>
        <w:spacing w:before="37"/>
        <w:ind w:left="103"/>
      </w:pPr>
      <w:r>
        <w:rPr>
          <w:noProof/>
        </w:rPr>
        <w:drawing>
          <wp:anchor distT="0" distB="0" distL="0" distR="0" simplePos="0" relativeHeight="251613696" behindDoc="0" locked="0" layoutInCell="1" allowOverlap="1">
            <wp:simplePos x="0" y="0"/>
            <wp:positionH relativeFrom="page">
              <wp:posOffset>847088</wp:posOffset>
            </wp:positionH>
            <wp:positionV relativeFrom="paragraph">
              <wp:posOffset>249673</wp:posOffset>
            </wp:positionV>
            <wp:extent cx="4362450" cy="1990725"/>
            <wp:effectExtent l="0" t="0" r="0" b="0"/>
            <wp:wrapTopAndBottom/>
            <wp:docPr id="277" name="image104.png" descr="StartListInRulesGall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04.png"/>
                    <pic:cNvPicPr/>
                  </pic:nvPicPr>
                  <pic:blipFill>
                    <a:blip r:embed="rId112" cstate="print"/>
                    <a:stretch>
                      <a:fillRect/>
                    </a:stretch>
                  </pic:blipFill>
                  <pic:spPr>
                    <a:xfrm>
                      <a:off x="0" y="0"/>
                      <a:ext cx="4362450" cy="1990725"/>
                    </a:xfrm>
                    <a:prstGeom prst="rect">
                      <a:avLst/>
                    </a:prstGeom>
                  </pic:spPr>
                </pic:pic>
              </a:graphicData>
            </a:graphic>
          </wp:anchor>
        </w:drawing>
      </w:r>
      <w:r>
        <w:t xml:space="preserve">gallery, click </w:t>
      </w:r>
      <w:r>
        <w:rPr>
          <w:b/>
        </w:rPr>
        <w:t>Start List</w:t>
      </w:r>
      <w:r>
        <w:t>.</w:t>
      </w:r>
    </w:p>
    <w:p w:rsidR="000F7BBE" w:rsidRDefault="00DA5C2A">
      <w:pPr>
        <w:pStyle w:val="BodyText"/>
        <w:spacing w:before="63" w:after="57" w:line="280" w:lineRule="auto"/>
        <w:ind w:left="103" w:right="326"/>
      </w:pPr>
      <w:r>
        <w:t xml:space="preserve">This inserts a Start List rule with a single </w:t>
      </w:r>
      <w:r>
        <w:rPr>
          <w:b/>
        </w:rPr>
        <w:t xml:space="preserve">of type </w:t>
      </w:r>
      <w:r>
        <w:t>property. Click the link to select a type of list formatting from a drop-down:</w:t>
      </w:r>
    </w:p>
    <w:p w:rsidR="000F7BBE" w:rsidRDefault="00DA5C2A">
      <w:pPr>
        <w:pStyle w:val="BodyText"/>
        <w:ind w:left="134"/>
        <w:rPr>
          <w:sz w:val="20"/>
        </w:rPr>
      </w:pPr>
      <w:r>
        <w:rPr>
          <w:noProof/>
          <w:sz w:val="20"/>
        </w:rPr>
        <w:drawing>
          <wp:inline distT="0" distB="0" distL="0" distR="0">
            <wp:extent cx="2838450" cy="2886075"/>
            <wp:effectExtent l="0" t="0" r="0" b="0"/>
            <wp:docPr id="279" name="image105.png" descr="ListTy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05.png"/>
                    <pic:cNvPicPr/>
                  </pic:nvPicPr>
                  <pic:blipFill>
                    <a:blip r:embed="rId113" cstate="print"/>
                    <a:stretch>
                      <a:fillRect/>
                    </a:stretch>
                  </pic:blipFill>
                  <pic:spPr>
                    <a:xfrm>
                      <a:off x="0" y="0"/>
                      <a:ext cx="2838450" cy="2886075"/>
                    </a:xfrm>
                    <a:prstGeom prst="rect">
                      <a:avLst/>
                    </a:prstGeom>
                  </pic:spPr>
                </pic:pic>
              </a:graphicData>
            </a:graphic>
          </wp:inline>
        </w:drawing>
      </w:r>
    </w:p>
    <w:p w:rsidR="000F7BBE" w:rsidRDefault="00DA5C2A">
      <w:pPr>
        <w:pStyle w:val="BodyText"/>
        <w:spacing w:before="95" w:line="276" w:lineRule="auto"/>
        <w:ind w:left="103" w:right="154"/>
      </w:pPr>
      <w:r>
        <w:t xml:space="preserve">You can then insert other rules into the list before closing the list by inserting an End List rule (in the </w:t>
      </w:r>
      <w:r>
        <w:rPr>
          <w:b/>
        </w:rPr>
        <w:t xml:space="preserve">Rules </w:t>
      </w:r>
      <w:r>
        <w:t>gallery,</w:t>
      </w:r>
      <w:r>
        <w:t xml:space="preserve"> this follows the Start List rule). Everything that you include between these two rules will be formatted in a list.</w:t>
      </w:r>
    </w:p>
    <w:p w:rsidR="000F7BBE" w:rsidRDefault="000F7BBE">
      <w:pPr>
        <w:pStyle w:val="BodyText"/>
        <w:rPr>
          <w:sz w:val="20"/>
        </w:rPr>
      </w:pPr>
    </w:p>
    <w:p w:rsidR="000F7BBE" w:rsidRDefault="000F7BBE">
      <w:pPr>
        <w:pStyle w:val="BodyText"/>
        <w:rPr>
          <w:sz w:val="20"/>
        </w:rPr>
      </w:pPr>
    </w:p>
    <w:p w:rsidR="000F7BBE" w:rsidRDefault="000F7BBE">
      <w:pPr>
        <w:pStyle w:val="BodyText"/>
        <w:spacing w:before="9"/>
        <w:rPr>
          <w:sz w:val="17"/>
        </w:rPr>
      </w:pPr>
    </w:p>
    <w:p w:rsidR="000F7BBE" w:rsidRDefault="00DA5C2A">
      <w:pPr>
        <w:pStyle w:val="BodyText"/>
        <w:spacing w:before="94"/>
        <w:ind w:right="103"/>
        <w:jc w:val="right"/>
      </w:pPr>
      <w:r>
        <w:t>53</w:t>
      </w:r>
    </w:p>
    <w:p w:rsidR="000F7BBE" w:rsidRDefault="000F7BBE">
      <w:pPr>
        <w:jc w:val="right"/>
        <w:sectPr w:rsidR="000F7BBE">
          <w:pgSz w:w="11910" w:h="16840"/>
          <w:pgMar w:top="1020" w:right="1200" w:bottom="280" w:left="1200" w:header="784" w:footer="0" w:gutter="0"/>
          <w:cols w:space="720"/>
        </w:sectPr>
      </w:pPr>
    </w:p>
    <w:p w:rsidR="000F7BBE" w:rsidRDefault="000F7BBE">
      <w:pPr>
        <w:pStyle w:val="BodyText"/>
        <w:rPr>
          <w:sz w:val="20"/>
        </w:rPr>
      </w:pPr>
    </w:p>
    <w:p w:rsidR="000F7BBE" w:rsidRDefault="00DA5C2A">
      <w:pPr>
        <w:pStyle w:val="Heading2"/>
        <w:spacing w:before="226"/>
        <w:ind w:left="103"/>
      </w:pPr>
      <w:bookmarkStart w:id="110" w:name="Inserting_page_and_section_breaks"/>
      <w:bookmarkStart w:id="111" w:name="_bookmark70"/>
      <w:bookmarkEnd w:id="110"/>
      <w:bookmarkEnd w:id="111"/>
      <w:r>
        <w:t>Inserting page and section breaks</w:t>
      </w:r>
    </w:p>
    <w:p w:rsidR="000F7BBE" w:rsidRDefault="00DA5C2A">
      <w:pPr>
        <w:pStyle w:val="BodyText"/>
        <w:spacing w:before="187" w:line="273" w:lineRule="auto"/>
        <w:ind w:left="103" w:right="86"/>
      </w:pPr>
      <w:r>
        <w:rPr>
          <w:noProof/>
        </w:rPr>
        <w:drawing>
          <wp:anchor distT="0" distB="0" distL="0" distR="0" simplePos="0" relativeHeight="251614720" behindDoc="0" locked="0" layoutInCell="1" allowOverlap="1">
            <wp:simplePos x="0" y="0"/>
            <wp:positionH relativeFrom="page">
              <wp:posOffset>847089</wp:posOffset>
            </wp:positionH>
            <wp:positionV relativeFrom="paragraph">
              <wp:posOffset>528711</wp:posOffset>
            </wp:positionV>
            <wp:extent cx="5049299" cy="1714500"/>
            <wp:effectExtent l="0" t="0" r="0" b="0"/>
            <wp:wrapTopAndBottom/>
            <wp:docPr id="281" name="image106.png" descr="BreakButtonOn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06.png"/>
                    <pic:cNvPicPr/>
                  </pic:nvPicPr>
                  <pic:blipFill>
                    <a:blip r:embed="rId114" cstate="print"/>
                    <a:stretch>
                      <a:fillRect/>
                    </a:stretch>
                  </pic:blipFill>
                  <pic:spPr>
                    <a:xfrm>
                      <a:off x="0" y="0"/>
                      <a:ext cx="5049299" cy="1714500"/>
                    </a:xfrm>
                    <a:prstGeom prst="rect">
                      <a:avLst/>
                    </a:prstGeom>
                  </pic:spPr>
                </pic:pic>
              </a:graphicData>
            </a:graphic>
          </wp:anchor>
        </w:drawing>
      </w:r>
      <w:r>
        <w:t xml:space="preserve">You can include any kind of Microsoft Word break in your document model. On the ribbon, in the </w:t>
      </w:r>
      <w:r>
        <w:rPr>
          <w:b/>
        </w:rPr>
        <w:t xml:space="preserve">Rules </w:t>
      </w:r>
      <w:r>
        <w:t xml:space="preserve">gallery, click </w:t>
      </w:r>
      <w:r>
        <w:rPr>
          <w:b/>
        </w:rPr>
        <w:t>Break</w:t>
      </w:r>
      <w:r>
        <w:t>.</w:t>
      </w:r>
    </w:p>
    <w:p w:rsidR="000F7BBE" w:rsidRDefault="00DA5C2A">
      <w:pPr>
        <w:pStyle w:val="BodyText"/>
        <w:spacing w:before="59" w:after="65" w:line="276" w:lineRule="auto"/>
        <w:ind w:left="103" w:right="454"/>
      </w:pPr>
      <w:r>
        <w:t xml:space="preserve">This inserts a </w:t>
      </w:r>
      <w:r>
        <w:rPr>
          <w:b/>
        </w:rPr>
        <w:t xml:space="preserve">Document break </w:t>
      </w:r>
      <w:r>
        <w:t xml:space="preserve">rule with a single property that is, by default, set to </w:t>
      </w:r>
      <w:r>
        <w:rPr>
          <w:b/>
        </w:rPr>
        <w:t>Page Break</w:t>
      </w:r>
      <w:r>
        <w:t>. Click the link to select the type o</w:t>
      </w:r>
      <w:r>
        <w:t>f break required.</w:t>
      </w:r>
    </w:p>
    <w:p w:rsidR="000F7BBE" w:rsidRDefault="00DA5C2A">
      <w:pPr>
        <w:pStyle w:val="BodyText"/>
        <w:ind w:left="134"/>
        <w:rPr>
          <w:sz w:val="20"/>
        </w:rPr>
      </w:pPr>
      <w:r>
        <w:rPr>
          <w:noProof/>
          <w:sz w:val="20"/>
        </w:rPr>
        <w:drawing>
          <wp:inline distT="0" distB="0" distL="0" distR="0">
            <wp:extent cx="2711457" cy="1828800"/>
            <wp:effectExtent l="0" t="0" r="0" b="0"/>
            <wp:docPr id="283" name="image107.png" descr="DocumentBreakIn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07.png"/>
                    <pic:cNvPicPr/>
                  </pic:nvPicPr>
                  <pic:blipFill>
                    <a:blip r:embed="rId115" cstate="print"/>
                    <a:stretch>
                      <a:fillRect/>
                    </a:stretch>
                  </pic:blipFill>
                  <pic:spPr>
                    <a:xfrm>
                      <a:off x="0" y="0"/>
                      <a:ext cx="2711457" cy="1828800"/>
                    </a:xfrm>
                    <a:prstGeom prst="rect">
                      <a:avLst/>
                    </a:prstGeom>
                  </pic:spPr>
                </pic:pic>
              </a:graphicData>
            </a:graphic>
          </wp:inline>
        </w:drawing>
      </w:r>
    </w:p>
    <w:p w:rsidR="000F7BBE" w:rsidRDefault="00DA5C2A">
      <w:pPr>
        <w:pStyle w:val="BodyText"/>
        <w:spacing w:before="95"/>
        <w:ind w:left="103"/>
      </w:pPr>
      <w:r>
        <w:rPr>
          <w:noProof/>
        </w:rPr>
        <w:drawing>
          <wp:anchor distT="0" distB="0" distL="0" distR="0" simplePos="0" relativeHeight="251615744" behindDoc="0" locked="0" layoutInCell="1" allowOverlap="1">
            <wp:simplePos x="0" y="0"/>
            <wp:positionH relativeFrom="page">
              <wp:posOffset>847088</wp:posOffset>
            </wp:positionH>
            <wp:positionV relativeFrom="paragraph">
              <wp:posOffset>284747</wp:posOffset>
            </wp:positionV>
            <wp:extent cx="4705348" cy="504825"/>
            <wp:effectExtent l="0" t="0" r="0" b="0"/>
            <wp:wrapTopAndBottom/>
            <wp:docPr id="285" name="image108.png" descr="15SectionBreakO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08.png"/>
                    <pic:cNvPicPr/>
                  </pic:nvPicPr>
                  <pic:blipFill>
                    <a:blip r:embed="rId116" cstate="print"/>
                    <a:stretch>
                      <a:fillRect/>
                    </a:stretch>
                  </pic:blipFill>
                  <pic:spPr>
                    <a:xfrm>
                      <a:off x="0" y="0"/>
                      <a:ext cx="4705348" cy="504825"/>
                    </a:xfrm>
                    <a:prstGeom prst="rect">
                      <a:avLst/>
                    </a:prstGeom>
                  </pic:spPr>
                </pic:pic>
              </a:graphicData>
            </a:graphic>
          </wp:anchor>
        </w:drawing>
      </w:r>
      <w:r>
        <w:t>Depending on the type of break inserted, other settings will appear, for example:</w:t>
      </w:r>
    </w:p>
    <w:p w:rsidR="000F7BBE" w:rsidRDefault="00DA5C2A">
      <w:pPr>
        <w:pStyle w:val="BodyText"/>
        <w:spacing w:before="66"/>
        <w:ind w:left="103"/>
      </w:pPr>
      <w:r>
        <w:t>These settings relate directly to their settings in Microsoft Word.</w:t>
      </w: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spacing w:before="2"/>
      </w:pPr>
    </w:p>
    <w:p w:rsidR="000F7BBE" w:rsidRDefault="00DA5C2A">
      <w:pPr>
        <w:pStyle w:val="BodyText"/>
        <w:spacing w:before="93"/>
        <w:ind w:left="103"/>
      </w:pPr>
      <w:r>
        <w:t>54</w:t>
      </w:r>
    </w:p>
    <w:p w:rsidR="000F7BBE" w:rsidRDefault="000F7BBE">
      <w:pPr>
        <w:sectPr w:rsidR="000F7BBE">
          <w:pgSz w:w="11910" w:h="16840"/>
          <w:pgMar w:top="1020" w:right="1500" w:bottom="280" w:left="1200" w:header="784" w:footer="0" w:gutter="0"/>
          <w:cols w:space="720"/>
        </w:sectPr>
      </w:pPr>
    </w:p>
    <w:p w:rsidR="000F7BBE" w:rsidRDefault="000F7BBE">
      <w:pPr>
        <w:pStyle w:val="BodyText"/>
        <w:rPr>
          <w:sz w:val="20"/>
        </w:rPr>
      </w:pPr>
    </w:p>
    <w:p w:rsidR="000F7BBE" w:rsidRDefault="00DA5C2A">
      <w:pPr>
        <w:pStyle w:val="Heading1"/>
        <w:spacing w:before="235"/>
        <w:jc w:val="both"/>
      </w:pPr>
      <w:r>
        <w:pict>
          <v:line id="_x0000_s2069" style="position:absolute;left:0;text-align:left;z-index:251692544;mso-wrap-distance-left:0;mso-wrap-distance-right:0;mso-position-horizontal-relative:page" from="63.7pt,37.25pt" to="531.5pt,37.25pt" strokecolor="#00427d" strokeweight=".72pt">
            <w10:wrap type="topAndBottom" anchorx="page"/>
          </v:line>
        </w:pict>
      </w:r>
      <w:bookmarkStart w:id="112" w:name="Previewing_documents_and_fragments"/>
      <w:bookmarkStart w:id="113" w:name="_bookmark71"/>
      <w:bookmarkEnd w:id="112"/>
      <w:bookmarkEnd w:id="113"/>
      <w:r>
        <w:t>Previewing documents and fragments</w:t>
      </w:r>
    </w:p>
    <w:p w:rsidR="000F7BBE" w:rsidRDefault="00DA5C2A">
      <w:pPr>
        <w:pStyle w:val="BodyText"/>
        <w:spacing w:before="88" w:line="276" w:lineRule="auto"/>
        <w:ind w:left="143" w:right="512"/>
        <w:jc w:val="both"/>
      </w:pPr>
      <w:r>
        <w:t>You can preview your document as you develop it. You can preview the entire document or individual fragments. If you want to test a pattern, you must use it in a fragment and preview that.</w:t>
      </w:r>
    </w:p>
    <w:p w:rsidR="000F7BBE" w:rsidRDefault="000F7BBE">
      <w:pPr>
        <w:pStyle w:val="BodyText"/>
        <w:spacing w:before="10"/>
        <w:rPr>
          <w:sz w:val="20"/>
        </w:rPr>
      </w:pPr>
    </w:p>
    <w:p w:rsidR="000F7BBE" w:rsidRDefault="00DA5C2A">
      <w:pPr>
        <w:ind w:left="426"/>
      </w:pPr>
      <w:bookmarkStart w:id="114" w:name="_bookmark72"/>
      <w:bookmarkEnd w:id="114"/>
      <w:r>
        <w:rPr>
          <w:b/>
        </w:rPr>
        <w:t xml:space="preserve">Task 15  </w:t>
      </w:r>
      <w:r>
        <w:t>To preview a document or fragment:</w:t>
      </w:r>
    </w:p>
    <w:p w:rsidR="000F7BBE" w:rsidRDefault="00DA5C2A">
      <w:pPr>
        <w:pStyle w:val="ListParagraph"/>
        <w:numPr>
          <w:ilvl w:val="0"/>
          <w:numId w:val="2"/>
        </w:numPr>
        <w:tabs>
          <w:tab w:val="left" w:pos="864"/>
        </w:tabs>
        <w:spacing w:before="157"/>
      </w:pPr>
      <w:hyperlink w:anchor="_bookmark13" w:history="1">
        <w:r>
          <w:rPr>
            <w:color w:val="00427D"/>
          </w:rPr>
          <w:t xml:space="preserve">Open the Documents synchronizer tab </w:t>
        </w:r>
      </w:hyperlink>
      <w:r>
        <w:t>(page</w:t>
      </w:r>
      <w:r>
        <w:rPr>
          <w:spacing w:val="-19"/>
        </w:rPr>
        <w:t xml:space="preserve"> </w:t>
      </w:r>
      <w:hyperlink w:anchor="_bookmark13" w:history="1">
        <w:r>
          <w:t>13</w:t>
        </w:r>
      </w:hyperlink>
      <w:r>
        <w:t>).</w:t>
      </w:r>
    </w:p>
    <w:p w:rsidR="000F7BBE" w:rsidRDefault="00DA5C2A">
      <w:pPr>
        <w:pStyle w:val="ListParagraph"/>
        <w:numPr>
          <w:ilvl w:val="0"/>
          <w:numId w:val="2"/>
        </w:numPr>
        <w:tabs>
          <w:tab w:val="left" w:pos="864"/>
        </w:tabs>
        <w:spacing w:before="97"/>
      </w:pPr>
      <w:r>
        <w:t>Do one of the</w:t>
      </w:r>
      <w:r>
        <w:rPr>
          <w:spacing w:val="-12"/>
        </w:rPr>
        <w:t xml:space="preserve"> </w:t>
      </w:r>
      <w:r>
        <w:t>following:</w:t>
      </w:r>
    </w:p>
    <w:p w:rsidR="000F7BBE" w:rsidRDefault="00DA5C2A">
      <w:pPr>
        <w:pStyle w:val="ListParagraph"/>
        <w:numPr>
          <w:ilvl w:val="1"/>
          <w:numId w:val="2"/>
        </w:numPr>
        <w:tabs>
          <w:tab w:val="left" w:pos="1571"/>
          <w:tab w:val="left" w:pos="1572"/>
        </w:tabs>
        <w:spacing w:before="94"/>
        <w:ind w:hanging="360"/>
      </w:pPr>
      <w:r>
        <w:t xml:space="preserve">To preview the entire document, on the ribbon, on the </w:t>
      </w:r>
      <w:r>
        <w:rPr>
          <w:b/>
        </w:rPr>
        <w:t xml:space="preserve">Home </w:t>
      </w:r>
      <w:r>
        <w:t>tab, in</w:t>
      </w:r>
      <w:r>
        <w:rPr>
          <w:spacing w:val="-28"/>
        </w:rPr>
        <w:t xml:space="preserve"> </w:t>
      </w:r>
      <w:r>
        <w:t>the</w:t>
      </w:r>
    </w:p>
    <w:p w:rsidR="000F7BBE" w:rsidRDefault="00DA5C2A">
      <w:pPr>
        <w:spacing w:before="37"/>
        <w:ind w:left="1556" w:right="4362"/>
        <w:jc w:val="center"/>
      </w:pPr>
      <w:r>
        <w:rPr>
          <w:noProof/>
        </w:rPr>
        <w:drawing>
          <wp:anchor distT="0" distB="0" distL="0" distR="0" simplePos="0" relativeHeight="251616768" behindDoc="0" locked="0" layoutInCell="1" allowOverlap="1">
            <wp:simplePos x="0" y="0"/>
            <wp:positionH relativeFrom="page">
              <wp:posOffset>1754503</wp:posOffset>
            </wp:positionH>
            <wp:positionV relativeFrom="paragraph">
              <wp:posOffset>211006</wp:posOffset>
            </wp:positionV>
            <wp:extent cx="529487" cy="603503"/>
            <wp:effectExtent l="0" t="0" r="0" b="0"/>
            <wp:wrapTopAndBottom/>
            <wp:docPr id="287" name="image109.jpeg" descr="PreviewToolbar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09.jpeg"/>
                    <pic:cNvPicPr/>
                  </pic:nvPicPr>
                  <pic:blipFill>
                    <a:blip r:embed="rId117" cstate="print"/>
                    <a:stretch>
                      <a:fillRect/>
                    </a:stretch>
                  </pic:blipFill>
                  <pic:spPr>
                    <a:xfrm>
                      <a:off x="0" y="0"/>
                      <a:ext cx="529487" cy="603503"/>
                    </a:xfrm>
                    <a:prstGeom prst="rect">
                      <a:avLst/>
                    </a:prstGeom>
                  </pic:spPr>
                </pic:pic>
              </a:graphicData>
            </a:graphic>
          </wp:anchor>
        </w:drawing>
      </w:r>
      <w:r>
        <w:rPr>
          <w:b/>
        </w:rPr>
        <w:t xml:space="preserve">Miscellaneous </w:t>
      </w:r>
      <w:r>
        <w:t xml:space="preserve">group, click </w:t>
      </w:r>
      <w:r>
        <w:rPr>
          <w:b/>
        </w:rPr>
        <w:t>Preview</w:t>
      </w:r>
      <w:r>
        <w:t>.</w:t>
      </w:r>
    </w:p>
    <w:p w:rsidR="000F7BBE" w:rsidRDefault="00DA5C2A">
      <w:pPr>
        <w:pStyle w:val="ListParagraph"/>
        <w:numPr>
          <w:ilvl w:val="1"/>
          <w:numId w:val="2"/>
        </w:numPr>
        <w:tabs>
          <w:tab w:val="left" w:pos="1571"/>
          <w:tab w:val="left" w:pos="1572"/>
        </w:tabs>
        <w:spacing w:before="66" w:after="3" w:line="276" w:lineRule="auto"/>
        <w:ind w:right="331" w:hanging="360"/>
      </w:pPr>
      <w:r>
        <w:t>To preview a fragment, click the fra</w:t>
      </w:r>
      <w:r>
        <w:t xml:space="preserve">gment, and then click the </w:t>
      </w:r>
      <w:r>
        <w:rPr>
          <w:b/>
        </w:rPr>
        <w:t xml:space="preserve">Preview </w:t>
      </w:r>
      <w:r>
        <w:t>button at the end of its</w:t>
      </w:r>
      <w:r>
        <w:rPr>
          <w:spacing w:val="-10"/>
        </w:rPr>
        <w:t xml:space="preserve"> </w:t>
      </w:r>
      <w:r>
        <w:t>line.</w:t>
      </w:r>
    </w:p>
    <w:p w:rsidR="000F7BBE" w:rsidRDefault="00DA5C2A">
      <w:pPr>
        <w:pStyle w:val="BodyText"/>
        <w:ind w:left="1603"/>
        <w:rPr>
          <w:sz w:val="20"/>
        </w:rPr>
      </w:pPr>
      <w:r>
        <w:rPr>
          <w:noProof/>
          <w:sz w:val="20"/>
        </w:rPr>
        <w:drawing>
          <wp:inline distT="0" distB="0" distL="0" distR="0">
            <wp:extent cx="3180629" cy="657225"/>
            <wp:effectExtent l="0" t="0" r="0" b="0"/>
            <wp:docPr id="289" name="image110.png" descr="PreviewThisFra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10.png"/>
                    <pic:cNvPicPr/>
                  </pic:nvPicPr>
                  <pic:blipFill>
                    <a:blip r:embed="rId118" cstate="print"/>
                    <a:stretch>
                      <a:fillRect/>
                    </a:stretch>
                  </pic:blipFill>
                  <pic:spPr>
                    <a:xfrm>
                      <a:off x="0" y="0"/>
                      <a:ext cx="3180629" cy="657225"/>
                    </a:xfrm>
                    <a:prstGeom prst="rect">
                      <a:avLst/>
                    </a:prstGeom>
                  </pic:spPr>
                </pic:pic>
              </a:graphicData>
            </a:graphic>
          </wp:inline>
        </w:drawing>
      </w:r>
    </w:p>
    <w:p w:rsidR="000F7BBE" w:rsidRDefault="00DA5C2A">
      <w:pPr>
        <w:pStyle w:val="BodyText"/>
        <w:spacing w:before="98"/>
        <w:ind w:left="851"/>
      </w:pPr>
      <w:r>
        <w:t>A temporary Microsoft Word document is generated and displayed.</w:t>
      </w:r>
    </w:p>
    <w:p w:rsidR="000F7BBE" w:rsidRDefault="00DA5C2A">
      <w:pPr>
        <w:pStyle w:val="BodyText"/>
        <w:spacing w:before="5"/>
        <w:rPr>
          <w:sz w:val="10"/>
        </w:rPr>
      </w:pPr>
      <w:r>
        <w:pict>
          <v:line id="_x0000_s2068" style="position:absolute;z-index:251693568;mso-wrap-distance-left:0;mso-wrap-distance-right:0;mso-position-horizontal-relative:page" from="99.1pt,8.25pt" to="503.15pt,8.25pt" strokecolor="#00427d" strokeweight=".48pt">
            <w10:wrap type="topAndBottom" anchorx="page"/>
          </v:line>
        </w:pict>
      </w:r>
    </w:p>
    <w:p w:rsidR="000F7BBE" w:rsidRDefault="00DA5C2A">
      <w:pPr>
        <w:pStyle w:val="BodyText"/>
        <w:tabs>
          <w:tab w:val="left" w:pos="1702"/>
        </w:tabs>
        <w:spacing w:line="276" w:lineRule="auto"/>
        <w:ind w:left="1703" w:right="837" w:hanging="852"/>
      </w:pPr>
      <w:r>
        <w:rPr>
          <w:b/>
        </w:rPr>
        <w:t>Note:</w:t>
      </w:r>
      <w:r>
        <w:rPr>
          <w:b/>
        </w:rPr>
        <w:tab/>
      </w:r>
      <w:r>
        <w:t>You will see some progress dialog boxes as the preview is</w:t>
      </w:r>
      <w:r>
        <w:rPr>
          <w:spacing w:val="-32"/>
        </w:rPr>
        <w:t xml:space="preserve"> </w:t>
      </w:r>
      <w:r>
        <w:t>generated.</w:t>
      </w:r>
      <w:r>
        <w:rPr>
          <w:spacing w:val="-3"/>
        </w:rPr>
        <w:t xml:space="preserve"> </w:t>
      </w:r>
      <w:r>
        <w:t>If</w:t>
      </w:r>
      <w:r>
        <w:t xml:space="preserve"> </w:t>
      </w:r>
      <w:r>
        <w:t>there is a problem, the progress dialog boxes will include the error encountered, for example, if the template file cannot be found, or if a fragment uses a pattern that no longer exists. You still get a preview of your document, but items may be missing o</w:t>
      </w:r>
      <w:r>
        <w:t>r the formatting might default to the Microsoft Word Normal</w:t>
      </w:r>
      <w:r>
        <w:rPr>
          <w:spacing w:val="-13"/>
        </w:rPr>
        <w:t xml:space="preserve"> </w:t>
      </w:r>
      <w:r>
        <w:t>style.</w:t>
      </w:r>
    </w:p>
    <w:p w:rsidR="000F7BBE" w:rsidRDefault="000F7BBE">
      <w:pPr>
        <w:pStyle w:val="BodyText"/>
        <w:spacing w:before="3"/>
        <w:rPr>
          <w:sz w:val="25"/>
        </w:rPr>
      </w:pPr>
    </w:p>
    <w:p w:rsidR="000F7BBE" w:rsidRDefault="00DA5C2A">
      <w:pPr>
        <w:spacing w:after="22" w:line="276" w:lineRule="auto"/>
        <w:ind w:left="1703" w:right="848"/>
      </w:pPr>
      <w:r>
        <w:t xml:space="preserve">In common with all synchronizers, on the </w:t>
      </w:r>
      <w:r>
        <w:rPr>
          <w:b/>
        </w:rPr>
        <w:t xml:space="preserve">Synchronize </w:t>
      </w:r>
      <w:r>
        <w:t xml:space="preserve">tab, on the ribbon, on the </w:t>
      </w:r>
      <w:r>
        <w:rPr>
          <w:b/>
        </w:rPr>
        <w:t xml:space="preserve">Home </w:t>
      </w:r>
      <w:r>
        <w:t xml:space="preserve">tab, in the </w:t>
      </w:r>
      <w:r>
        <w:rPr>
          <w:b/>
        </w:rPr>
        <w:t xml:space="preserve">Synchronizers </w:t>
      </w:r>
      <w:r>
        <w:t xml:space="preserve">group, click </w:t>
      </w:r>
      <w:r>
        <w:rPr>
          <w:b/>
        </w:rPr>
        <w:t xml:space="preserve">History </w:t>
      </w:r>
      <w:r>
        <w:t xml:space="preserve">to see the </w:t>
      </w:r>
      <w:r>
        <w:rPr>
          <w:b/>
        </w:rPr>
        <w:t xml:space="preserve">Activation History </w:t>
      </w:r>
      <w:r>
        <w:t xml:space="preserve">dialog box for the selected synchronizer. Alternatively, right click a synchronizer and then click </w:t>
      </w:r>
      <w:r>
        <w:rPr>
          <w:b/>
        </w:rPr>
        <w:t>View History</w:t>
      </w:r>
      <w:r>
        <w:t xml:space="preserve">. The </w:t>
      </w:r>
      <w:r>
        <w:rPr>
          <w:b/>
        </w:rPr>
        <w:t xml:space="preserve">Activation History </w:t>
      </w:r>
      <w:r>
        <w:t>dialog box includes information that can help you investigate errors and warnings in your synchronizer.</w:t>
      </w:r>
    </w:p>
    <w:p w:rsidR="000F7BBE" w:rsidRDefault="00DA5C2A">
      <w:pPr>
        <w:pStyle w:val="BodyText"/>
        <w:spacing w:line="20" w:lineRule="exact"/>
        <w:ind w:left="817"/>
        <w:rPr>
          <w:sz w:val="2"/>
        </w:rPr>
      </w:pPr>
      <w:r>
        <w:rPr>
          <w:sz w:val="2"/>
        </w:rPr>
      </w:r>
      <w:r>
        <w:rPr>
          <w:sz w:val="2"/>
        </w:rPr>
        <w:pict>
          <v:group id="_x0000_s2066" style="width:404.55pt;height:.5pt;mso-position-horizontal-relative:char;mso-position-vertical-relative:line" coordsize="8091,10">
            <v:line id="_x0000_s2067" style="position:absolute" from="5,5" to="8086,5" strokecolor="#00427d" strokeweight=".48pt"/>
            <w10:anchorlock/>
          </v:group>
        </w:pict>
      </w: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spacing w:before="1"/>
        <w:rPr>
          <w:sz w:val="20"/>
        </w:rPr>
      </w:pPr>
    </w:p>
    <w:p w:rsidR="000F7BBE" w:rsidRDefault="00DA5C2A">
      <w:pPr>
        <w:pStyle w:val="BodyText"/>
        <w:spacing w:before="94"/>
        <w:ind w:right="143"/>
        <w:jc w:val="right"/>
      </w:pPr>
      <w:r>
        <w:t>55</w:t>
      </w:r>
    </w:p>
    <w:p w:rsidR="000F7BBE" w:rsidRDefault="000F7BBE">
      <w:pPr>
        <w:jc w:val="right"/>
        <w:sectPr w:rsidR="000F7BBE">
          <w:pgSz w:w="11910" w:h="16840"/>
          <w:pgMar w:top="1020" w:right="1160" w:bottom="280" w:left="1160" w:header="784" w:footer="0" w:gutter="0"/>
          <w:cols w:space="720"/>
        </w:sectPr>
      </w:pPr>
    </w:p>
    <w:p w:rsidR="000F7BBE" w:rsidRDefault="000F7BBE">
      <w:pPr>
        <w:pStyle w:val="BodyText"/>
        <w:rPr>
          <w:sz w:val="20"/>
        </w:rPr>
      </w:pPr>
    </w:p>
    <w:p w:rsidR="000F7BBE" w:rsidRDefault="000F7BBE">
      <w:pPr>
        <w:pStyle w:val="BodyText"/>
        <w:spacing w:before="11"/>
        <w:rPr>
          <w:sz w:val="17"/>
        </w:rPr>
      </w:pPr>
    </w:p>
    <w:p w:rsidR="000F7BBE" w:rsidRDefault="00DA5C2A">
      <w:pPr>
        <w:pStyle w:val="Heading1"/>
      </w:pPr>
      <w:r>
        <w:pict>
          <v:line id="_x0000_s2065" style="position:absolute;left:0;text-align:left;z-index:251694592;mso-wrap-distance-left:0;mso-wrap-distance-right:0;mso-position-horizontal-relative:page" from="63.7pt,29.9pt" to="531.5pt,29.9pt" strokecolor="#00427d" strokeweight=".72pt">
            <w10:wrap type="topAndBottom" anchorx="page"/>
          </v:line>
        </w:pict>
      </w:r>
      <w:bookmarkStart w:id="115" w:name="Executing_Documents_synchronizers"/>
      <w:bookmarkStart w:id="116" w:name="_bookmark73"/>
      <w:bookmarkEnd w:id="115"/>
      <w:bookmarkEnd w:id="116"/>
      <w:r>
        <w:t>Executing Documents synchronizers</w:t>
      </w:r>
    </w:p>
    <w:p w:rsidR="000F7BBE" w:rsidRDefault="00DA5C2A">
      <w:pPr>
        <w:pStyle w:val="BodyText"/>
        <w:spacing w:before="88" w:after="125" w:line="276" w:lineRule="auto"/>
        <w:ind w:left="143" w:right="305" w:hanging="1"/>
      </w:pPr>
      <w:r>
        <w:t>When you execute a Documents synchronizer, the document is generated and saved. It is not opened in Microsoft Word, and you will not be prompted to confirm any file overwrites.</w:t>
      </w:r>
    </w:p>
    <w:p w:rsidR="000F7BBE" w:rsidRDefault="00DA5C2A">
      <w:pPr>
        <w:pStyle w:val="BodyText"/>
        <w:spacing w:line="20" w:lineRule="exact"/>
        <w:ind w:left="109"/>
        <w:rPr>
          <w:sz w:val="2"/>
        </w:rPr>
      </w:pPr>
      <w:r>
        <w:rPr>
          <w:sz w:val="2"/>
        </w:rPr>
      </w:r>
      <w:r>
        <w:rPr>
          <w:sz w:val="2"/>
        </w:rPr>
        <w:pict>
          <v:group id="_x0000_s2063" style="width:439.95pt;height:.5pt;mso-position-horizontal-relative:char;mso-position-vertical-relative:line" coordsize="8799,10">
            <v:line id="_x0000_s2064" style="position:absolute" from="5,5" to="8794,5" strokecolor="#00427d" strokeweight=".48pt"/>
            <w10:anchorlock/>
          </v:group>
        </w:pict>
      </w:r>
    </w:p>
    <w:p w:rsidR="000F7BBE" w:rsidRDefault="00DA5C2A">
      <w:pPr>
        <w:pStyle w:val="BodyText"/>
        <w:spacing w:before="4" w:line="276" w:lineRule="auto"/>
        <w:ind w:left="851" w:right="708" w:hanging="708"/>
      </w:pPr>
      <w:r>
        <w:pict>
          <v:line id="_x0000_s2062" style="position:absolute;left:0;text-align:left;z-index:251695616;mso-wrap-distance-left:0;mso-wrap-distance-right:0;mso-position-horizontal-relative:page" from="63.7pt,45.3pt" to="503.15pt,45.3pt" strokecolor="#00427d" strokeweight=".48pt">
            <w10:wrap type="topAndBottom" anchorx="page"/>
          </v:line>
        </w:pict>
      </w:r>
      <w:r>
        <w:rPr>
          <w:b/>
        </w:rPr>
        <w:t xml:space="preserve">Note: </w:t>
      </w:r>
      <w:r>
        <w:t>Include</w:t>
      </w:r>
      <w:r>
        <w:t xml:space="preserve"> the </w:t>
      </w:r>
      <w:r>
        <w:rPr>
          <w:b/>
        </w:rPr>
        <w:t xml:space="preserve">$T </w:t>
      </w:r>
      <w:r>
        <w:t xml:space="preserve">token (substitute with </w:t>
      </w:r>
      <w:r>
        <w:rPr>
          <w:i/>
        </w:rPr>
        <w:t>date.time</w:t>
      </w:r>
      <w:r>
        <w:t xml:space="preserve">) in the synchronizer’s </w:t>
      </w:r>
      <w:r>
        <w:rPr>
          <w:b/>
        </w:rPr>
        <w:t xml:space="preserve">Save To </w:t>
      </w:r>
      <w:r>
        <w:t xml:space="preserve">filename to guarantee uniquely named files. See the </w:t>
      </w:r>
      <w:hyperlink w:anchor="_bookmark30" w:history="1">
        <w:r>
          <w:rPr>
            <w:b/>
            <w:color w:val="00427D"/>
          </w:rPr>
          <w:t xml:space="preserve">Save To </w:t>
        </w:r>
        <w:r>
          <w:rPr>
            <w:color w:val="00427D"/>
          </w:rPr>
          <w:t xml:space="preserve">property </w:t>
        </w:r>
      </w:hyperlink>
      <w:r>
        <w:t xml:space="preserve">on page </w:t>
      </w:r>
      <w:hyperlink w:anchor="_bookmark30" w:history="1">
        <w:r>
          <w:t>21</w:t>
        </w:r>
      </w:hyperlink>
      <w:r>
        <w:t xml:space="preserve"> for details on all the tokens that you can</w:t>
      </w:r>
      <w:r>
        <w:t xml:space="preserve"> include in the filename.</w:t>
      </w:r>
    </w:p>
    <w:p w:rsidR="000F7BBE" w:rsidRDefault="000F7BBE">
      <w:pPr>
        <w:pStyle w:val="BodyText"/>
        <w:spacing w:before="11"/>
        <w:rPr>
          <w:sz w:val="9"/>
        </w:rPr>
      </w:pPr>
    </w:p>
    <w:p w:rsidR="000F7BBE" w:rsidRDefault="00DA5C2A">
      <w:pPr>
        <w:pStyle w:val="BodyText"/>
        <w:spacing w:before="94"/>
        <w:ind w:left="426"/>
      </w:pPr>
      <w:bookmarkStart w:id="117" w:name="_bookmark74"/>
      <w:bookmarkEnd w:id="117"/>
      <w:r>
        <w:rPr>
          <w:b/>
        </w:rPr>
        <w:t xml:space="preserve">Task 16  </w:t>
      </w:r>
      <w:r>
        <w:t>To execute a Documents synchronizer:</w:t>
      </w:r>
    </w:p>
    <w:p w:rsidR="000F7BBE" w:rsidRDefault="00DA5C2A">
      <w:pPr>
        <w:pStyle w:val="ListParagraph"/>
        <w:numPr>
          <w:ilvl w:val="0"/>
          <w:numId w:val="1"/>
        </w:numPr>
        <w:tabs>
          <w:tab w:val="left" w:pos="864"/>
        </w:tabs>
        <w:spacing w:before="155"/>
      </w:pPr>
      <w:r>
        <w:t xml:space="preserve">In the Explorer Bar, under </w:t>
      </w:r>
      <w:r>
        <w:rPr>
          <w:b/>
        </w:rPr>
        <w:t>Libraries</w:t>
      </w:r>
      <w:r>
        <w:t>, click</w:t>
      </w:r>
      <w:r>
        <w:rPr>
          <w:spacing w:val="-18"/>
        </w:rPr>
        <w:t xml:space="preserve"> </w:t>
      </w:r>
      <w:r>
        <w:rPr>
          <w:b/>
        </w:rPr>
        <w:t>Synchronize</w:t>
      </w:r>
      <w:r>
        <w:t>.</w:t>
      </w:r>
    </w:p>
    <w:p w:rsidR="000F7BBE" w:rsidRDefault="00DA5C2A">
      <w:pPr>
        <w:pStyle w:val="BodyText"/>
        <w:spacing w:before="99" w:line="278" w:lineRule="auto"/>
        <w:ind w:left="852" w:right="807" w:hanging="1"/>
      </w:pPr>
      <w:r>
        <w:t xml:space="preserve">The </w:t>
      </w:r>
      <w:r>
        <w:rPr>
          <w:b/>
        </w:rPr>
        <w:t xml:space="preserve">Synchronize </w:t>
      </w:r>
      <w:r>
        <w:t>tab is displayed. This lists your synchronization groups and the synchronizers within.</w:t>
      </w:r>
    </w:p>
    <w:p w:rsidR="000F7BBE" w:rsidRDefault="00DA5C2A">
      <w:pPr>
        <w:pStyle w:val="ListParagraph"/>
        <w:numPr>
          <w:ilvl w:val="0"/>
          <w:numId w:val="1"/>
        </w:numPr>
        <w:tabs>
          <w:tab w:val="left" w:pos="865"/>
        </w:tabs>
        <w:spacing w:before="55"/>
        <w:ind w:left="864"/>
        <w:rPr>
          <w:b/>
        </w:rPr>
      </w:pPr>
      <w:r>
        <w:t>Right click the Documen</w:t>
      </w:r>
      <w:r>
        <w:t>ts synchronizer you want to execute, and then click</w:t>
      </w:r>
      <w:r>
        <w:rPr>
          <w:spacing w:val="-31"/>
        </w:rPr>
        <w:t xml:space="preserve"> </w:t>
      </w:r>
      <w:r>
        <w:rPr>
          <w:b/>
        </w:rPr>
        <w:t>Execute</w:t>
      </w:r>
    </w:p>
    <w:p w:rsidR="000F7BBE" w:rsidRDefault="00DA5C2A">
      <w:pPr>
        <w:pStyle w:val="BodyText"/>
        <w:spacing w:before="37"/>
        <w:ind w:left="864"/>
      </w:pPr>
      <w:r>
        <w:rPr>
          <w:noProof/>
        </w:rPr>
        <w:drawing>
          <wp:anchor distT="0" distB="0" distL="0" distR="0" simplePos="0" relativeHeight="251617792" behindDoc="0" locked="0" layoutInCell="1" allowOverlap="1">
            <wp:simplePos x="0" y="0"/>
            <wp:positionH relativeFrom="page">
              <wp:posOffset>1297303</wp:posOffset>
            </wp:positionH>
            <wp:positionV relativeFrom="paragraph">
              <wp:posOffset>249774</wp:posOffset>
            </wp:positionV>
            <wp:extent cx="4728209" cy="2785110"/>
            <wp:effectExtent l="0" t="0" r="0" b="0"/>
            <wp:wrapTopAndBottom/>
            <wp:docPr id="291" name="image111.png" descr="ExecuteDocSynchActiv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11.png"/>
                    <pic:cNvPicPr/>
                  </pic:nvPicPr>
                  <pic:blipFill>
                    <a:blip r:embed="rId119" cstate="print"/>
                    <a:stretch>
                      <a:fillRect/>
                    </a:stretch>
                  </pic:blipFill>
                  <pic:spPr>
                    <a:xfrm>
                      <a:off x="0" y="0"/>
                      <a:ext cx="4728209" cy="2785110"/>
                    </a:xfrm>
                    <a:prstGeom prst="rect">
                      <a:avLst/>
                    </a:prstGeom>
                  </pic:spPr>
                </pic:pic>
              </a:graphicData>
            </a:graphic>
          </wp:anchor>
        </w:drawing>
      </w:r>
      <w:r>
        <w:t xml:space="preserve">(the ribbon also has an </w:t>
      </w:r>
      <w:r>
        <w:rPr>
          <w:b/>
        </w:rPr>
        <w:t xml:space="preserve">Execute </w:t>
      </w:r>
      <w:r>
        <w:t>command).</w:t>
      </w:r>
    </w:p>
    <w:p w:rsidR="000F7BBE" w:rsidRDefault="00DA5C2A">
      <w:pPr>
        <w:pStyle w:val="BodyText"/>
        <w:spacing w:before="59" w:after="122" w:line="276" w:lineRule="auto"/>
        <w:ind w:left="852" w:right="341"/>
      </w:pPr>
      <w:r>
        <w:t xml:space="preserve">The document is generated and saved to the filename and location specified in the Documents synchronizer’s </w:t>
      </w:r>
      <w:r>
        <w:rPr>
          <w:b/>
        </w:rPr>
        <w:t xml:space="preserve">Save To </w:t>
      </w:r>
      <w:r>
        <w:t xml:space="preserve">property (see </w:t>
      </w:r>
      <w:hyperlink w:anchor="_bookmark28" w:history="1">
        <w:r>
          <w:rPr>
            <w:i/>
            <w:color w:val="00427D"/>
          </w:rPr>
          <w:t xml:space="preserve">Document properties </w:t>
        </w:r>
      </w:hyperlink>
      <w:r>
        <w:t xml:space="preserve">on page </w:t>
      </w:r>
      <w:hyperlink w:anchor="_bookmark28" w:history="1">
        <w:r>
          <w:t>21</w:t>
        </w:r>
      </w:hyperlink>
      <w:r>
        <w:t>). The generated document is not opened in Microsoft Word, and, if the filename already exists, it will be overwritten without warning.</w:t>
      </w:r>
    </w:p>
    <w:p w:rsidR="000F7BBE" w:rsidRDefault="00DA5C2A">
      <w:pPr>
        <w:pStyle w:val="BodyText"/>
        <w:spacing w:line="20" w:lineRule="exact"/>
        <w:ind w:left="817"/>
        <w:rPr>
          <w:sz w:val="2"/>
        </w:rPr>
      </w:pPr>
      <w:r>
        <w:rPr>
          <w:sz w:val="2"/>
        </w:rPr>
      </w:r>
      <w:r>
        <w:rPr>
          <w:sz w:val="2"/>
        </w:rPr>
        <w:pict>
          <v:group id="_x0000_s2060" style="width:404.55pt;height:.5pt;mso-position-horizontal-relative:char;mso-position-vertical-relative:line" coordsize="8091,10">
            <v:line id="_x0000_s2061" style="position:absolute" from="5,5" to="8086,5" strokecolor="#00427d" strokeweight=".48pt"/>
            <w10:anchorlock/>
          </v:group>
        </w:pict>
      </w:r>
    </w:p>
    <w:p w:rsidR="000F7BBE" w:rsidRDefault="00DA5C2A">
      <w:pPr>
        <w:pStyle w:val="BodyText"/>
        <w:tabs>
          <w:tab w:val="left" w:pos="1702"/>
        </w:tabs>
        <w:spacing w:before="6"/>
        <w:ind w:left="851"/>
      </w:pPr>
      <w:r>
        <w:rPr>
          <w:b/>
        </w:rPr>
        <w:t>Note:</w:t>
      </w:r>
      <w:r>
        <w:rPr>
          <w:b/>
        </w:rPr>
        <w:tab/>
      </w:r>
      <w:r>
        <w:t>You will see some progress dialog boxes as the document is</w:t>
      </w:r>
      <w:r>
        <w:rPr>
          <w:spacing w:val="-31"/>
        </w:rPr>
        <w:t xml:space="preserve"> </w:t>
      </w:r>
      <w:r>
        <w:t>generated.</w:t>
      </w:r>
    </w:p>
    <w:p w:rsidR="000F7BBE" w:rsidRDefault="00DA5C2A">
      <w:pPr>
        <w:pStyle w:val="BodyText"/>
        <w:spacing w:before="39" w:line="276" w:lineRule="auto"/>
        <w:ind w:left="1703" w:right="774" w:hanging="1"/>
      </w:pPr>
      <w:r>
        <w:pict>
          <v:line id="_x0000_s2059" style="position:absolute;left:0;text-align:left;z-index:251696640;mso-wrap-distance-left:0;mso-wrap-distance-right:0;mso-position-horizontal-relative:page" from="99.1pt,90.65pt" to="503.15pt,90.65pt" strokecolor="#00427d" strokeweight=".48pt">
            <w10:wrap type="topAndBottom" anchorx="page"/>
          </v:line>
        </w:pict>
      </w:r>
      <w:r>
        <w:t xml:space="preserve">If there is an issue, these will include the problem encountered, for example, if the template file cannot be found, or if a fragment uses a pattern that no longer exists. Provided the </w:t>
      </w:r>
      <w:r>
        <w:rPr>
          <w:b/>
        </w:rPr>
        <w:t xml:space="preserve">Save To </w:t>
      </w:r>
      <w:r>
        <w:t>property is set, the document is created and saved, but its con</w:t>
      </w:r>
      <w:r>
        <w:t xml:space="preserve">tent will reflect the problems encountered. If </w:t>
      </w:r>
      <w:r>
        <w:rPr>
          <w:b/>
        </w:rPr>
        <w:t xml:space="preserve">Save To </w:t>
      </w:r>
      <w:r>
        <w:t>is not set, the synchronizer will execute, but you are warned that no document will be saved.</w:t>
      </w:r>
    </w:p>
    <w:p w:rsidR="000F7BBE" w:rsidRDefault="00DA5C2A">
      <w:pPr>
        <w:pStyle w:val="BodyText"/>
        <w:spacing w:before="88" w:line="276" w:lineRule="auto"/>
        <w:ind w:left="143" w:right="805"/>
      </w:pPr>
      <w:r>
        <w:t xml:space="preserve">If you have developed Documents synchronizers that use starting elements, see </w:t>
      </w:r>
      <w:hyperlink w:anchor="_bookmark77" w:history="1">
        <w:r>
          <w:rPr>
            <w:i/>
            <w:color w:val="00427D"/>
          </w:rPr>
          <w:t>Starting</w:t>
        </w:r>
      </w:hyperlink>
      <w:r>
        <w:rPr>
          <w:i/>
          <w:color w:val="00427D"/>
        </w:rPr>
        <w:t xml:space="preserve"> </w:t>
      </w:r>
      <w:hyperlink w:anchor="_bookmark77" w:history="1">
        <w:r>
          <w:rPr>
            <w:i/>
            <w:color w:val="00427D"/>
          </w:rPr>
          <w:t xml:space="preserve">elements </w:t>
        </w:r>
      </w:hyperlink>
      <w:r>
        <w:t xml:space="preserve">(page </w:t>
      </w:r>
      <w:hyperlink w:anchor="_bookmark77" w:history="1">
        <w:r>
          <w:t>58</w:t>
        </w:r>
      </w:hyperlink>
      <w:r>
        <w:t>) for instructions on executing them.</w:t>
      </w: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spacing w:before="3"/>
        <w:rPr>
          <w:sz w:val="28"/>
        </w:rPr>
      </w:pPr>
    </w:p>
    <w:p w:rsidR="000F7BBE" w:rsidRDefault="00DA5C2A">
      <w:pPr>
        <w:pStyle w:val="BodyText"/>
        <w:spacing w:before="94"/>
        <w:ind w:left="143"/>
      </w:pPr>
      <w:r>
        <w:t>56</w:t>
      </w:r>
    </w:p>
    <w:p w:rsidR="000F7BBE" w:rsidRDefault="000F7BBE">
      <w:pPr>
        <w:sectPr w:rsidR="000F7BBE">
          <w:headerReference w:type="default" r:id="rId120"/>
          <w:pgSz w:w="11910" w:h="16840"/>
          <w:pgMar w:top="1020" w:right="1160" w:bottom="280" w:left="1160" w:header="784" w:footer="0" w:gutter="0"/>
          <w:cols w:space="720"/>
        </w:sectPr>
      </w:pPr>
    </w:p>
    <w:p w:rsidR="000F7BBE" w:rsidRDefault="000F7BBE">
      <w:pPr>
        <w:pStyle w:val="BodyText"/>
        <w:rPr>
          <w:sz w:val="20"/>
        </w:rPr>
      </w:pPr>
    </w:p>
    <w:p w:rsidR="000F7BBE" w:rsidRDefault="00DA5C2A">
      <w:pPr>
        <w:pStyle w:val="Heading2"/>
        <w:spacing w:before="226"/>
        <w:ind w:left="103"/>
      </w:pPr>
      <w:bookmarkStart w:id="118" w:name="Viewing_the_Activation_History"/>
      <w:bookmarkStart w:id="119" w:name="_bookmark75"/>
      <w:bookmarkEnd w:id="118"/>
      <w:bookmarkEnd w:id="119"/>
      <w:r>
        <w:t>Viewing the Activation History</w:t>
      </w:r>
    </w:p>
    <w:p w:rsidR="000F7BBE" w:rsidRDefault="00DA5C2A">
      <w:pPr>
        <w:spacing w:before="185" w:line="278" w:lineRule="auto"/>
        <w:ind w:left="103" w:right="166"/>
        <w:jc w:val="both"/>
      </w:pPr>
      <w:r>
        <w:rPr>
          <w:noProof/>
        </w:rPr>
        <w:drawing>
          <wp:anchor distT="0" distB="0" distL="0" distR="0" simplePos="0" relativeHeight="251618816" behindDoc="0" locked="0" layoutInCell="1" allowOverlap="1">
            <wp:simplePos x="0" y="0"/>
            <wp:positionH relativeFrom="page">
              <wp:posOffset>847088</wp:posOffset>
            </wp:positionH>
            <wp:positionV relativeFrom="paragraph">
              <wp:posOffset>713074</wp:posOffset>
            </wp:positionV>
            <wp:extent cx="4248909" cy="2319718"/>
            <wp:effectExtent l="0" t="0" r="0" b="0"/>
            <wp:wrapTopAndBottom/>
            <wp:docPr id="293" name="image112.png" descr="15His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12.png"/>
                    <pic:cNvPicPr/>
                  </pic:nvPicPr>
                  <pic:blipFill>
                    <a:blip r:embed="rId121" cstate="print"/>
                    <a:stretch>
                      <a:fillRect/>
                    </a:stretch>
                  </pic:blipFill>
                  <pic:spPr>
                    <a:xfrm>
                      <a:off x="0" y="0"/>
                      <a:ext cx="4248909" cy="2319718"/>
                    </a:xfrm>
                    <a:prstGeom prst="rect">
                      <a:avLst/>
                    </a:prstGeom>
                  </pic:spPr>
                </pic:pic>
              </a:graphicData>
            </a:graphic>
          </wp:anchor>
        </w:drawing>
      </w:r>
      <w:r>
        <w:t>In common with all synchroni</w:t>
      </w:r>
      <w:r>
        <w:t xml:space="preserve">zers, on the </w:t>
      </w:r>
      <w:r>
        <w:rPr>
          <w:b/>
        </w:rPr>
        <w:t xml:space="preserve">Synchronize </w:t>
      </w:r>
      <w:r>
        <w:t xml:space="preserve">tab, on the ribbon, on the </w:t>
      </w:r>
      <w:r>
        <w:rPr>
          <w:b/>
        </w:rPr>
        <w:t xml:space="preserve">Home </w:t>
      </w:r>
      <w:r>
        <w:t xml:space="preserve">tab, in the </w:t>
      </w:r>
      <w:r>
        <w:rPr>
          <w:b/>
        </w:rPr>
        <w:t xml:space="preserve">Synchronizers </w:t>
      </w:r>
      <w:r>
        <w:t xml:space="preserve">group, click </w:t>
      </w:r>
      <w:r>
        <w:rPr>
          <w:b/>
        </w:rPr>
        <w:t xml:space="preserve">History </w:t>
      </w:r>
      <w:r>
        <w:t xml:space="preserve">(shown next) to see the </w:t>
      </w:r>
      <w:r>
        <w:rPr>
          <w:b/>
        </w:rPr>
        <w:t xml:space="preserve">Activation History </w:t>
      </w:r>
      <w:r>
        <w:t>dialog box for the selected synchronizer.</w:t>
      </w:r>
    </w:p>
    <w:p w:rsidR="000F7BBE" w:rsidRDefault="00DA5C2A">
      <w:pPr>
        <w:pStyle w:val="BodyText"/>
        <w:spacing w:before="62"/>
        <w:ind w:left="103"/>
      </w:pPr>
      <w:r>
        <w:t xml:space="preserve">Alternatively, right click a synchronizer and then click </w:t>
      </w:r>
      <w:r>
        <w:rPr>
          <w:b/>
        </w:rPr>
        <w:t>View History</w:t>
      </w:r>
      <w:r>
        <w:t>.</w:t>
      </w:r>
    </w:p>
    <w:p w:rsidR="000F7BBE" w:rsidRDefault="00DA5C2A">
      <w:pPr>
        <w:pStyle w:val="BodyText"/>
        <w:spacing w:before="99" w:line="276" w:lineRule="auto"/>
        <w:ind w:left="103" w:right="301" w:hanging="1"/>
      </w:pPr>
      <w:r>
        <w:rPr>
          <w:noProof/>
        </w:rPr>
        <w:drawing>
          <wp:anchor distT="0" distB="0" distL="0" distR="0" simplePos="0" relativeHeight="251619840" behindDoc="0" locked="0" layoutInCell="1" allowOverlap="1">
            <wp:simplePos x="0" y="0"/>
            <wp:positionH relativeFrom="page">
              <wp:posOffset>847088</wp:posOffset>
            </wp:positionH>
            <wp:positionV relativeFrom="paragraph">
              <wp:posOffset>657677</wp:posOffset>
            </wp:positionV>
            <wp:extent cx="4611811" cy="1572767"/>
            <wp:effectExtent l="0" t="0" r="0" b="0"/>
            <wp:wrapTopAndBottom/>
            <wp:docPr id="295" name="image113.png" descr="15Activation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13.png"/>
                    <pic:cNvPicPr/>
                  </pic:nvPicPr>
                  <pic:blipFill>
                    <a:blip r:embed="rId122" cstate="print"/>
                    <a:stretch>
                      <a:fillRect/>
                    </a:stretch>
                  </pic:blipFill>
                  <pic:spPr>
                    <a:xfrm>
                      <a:off x="0" y="0"/>
                      <a:ext cx="4611811" cy="1572767"/>
                    </a:xfrm>
                    <a:prstGeom prst="rect">
                      <a:avLst/>
                    </a:prstGeom>
                  </pic:spPr>
                </pic:pic>
              </a:graphicData>
            </a:graphic>
          </wp:anchor>
        </w:drawing>
      </w:r>
      <w:r>
        <w:t xml:space="preserve">The </w:t>
      </w:r>
      <w:r>
        <w:rPr>
          <w:b/>
        </w:rPr>
        <w:t xml:space="preserve">Activation History </w:t>
      </w:r>
      <w:r>
        <w:t xml:space="preserve">dialog box includes information that can help you investigate errors and warnings in your synchronizer, for example, the following image shows the error when no </w:t>
      </w:r>
      <w:r>
        <w:rPr>
          <w:b/>
        </w:rPr>
        <w:t xml:space="preserve">Save To </w:t>
      </w:r>
      <w:r>
        <w:t>location is set.</w:t>
      </w: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spacing w:before="11"/>
        <w:rPr>
          <w:sz w:val="24"/>
        </w:rPr>
      </w:pPr>
    </w:p>
    <w:p w:rsidR="000F7BBE" w:rsidRDefault="00DA5C2A">
      <w:pPr>
        <w:pStyle w:val="BodyText"/>
        <w:ind w:right="103"/>
        <w:jc w:val="right"/>
      </w:pPr>
      <w:r>
        <w:t>57</w:t>
      </w:r>
    </w:p>
    <w:p w:rsidR="000F7BBE" w:rsidRDefault="000F7BBE">
      <w:pPr>
        <w:jc w:val="right"/>
        <w:sectPr w:rsidR="000F7BBE">
          <w:pgSz w:w="11910" w:h="16840"/>
          <w:pgMar w:top="1020" w:right="1200" w:bottom="280" w:left="1200" w:header="784" w:footer="0" w:gutter="0"/>
          <w:cols w:space="720"/>
        </w:sectPr>
      </w:pPr>
    </w:p>
    <w:p w:rsidR="000F7BBE" w:rsidRDefault="000F7BBE">
      <w:pPr>
        <w:pStyle w:val="BodyText"/>
        <w:rPr>
          <w:sz w:val="20"/>
        </w:rPr>
      </w:pPr>
    </w:p>
    <w:p w:rsidR="000F7BBE" w:rsidRDefault="00DA5C2A">
      <w:pPr>
        <w:pStyle w:val="Heading1"/>
        <w:spacing w:before="235"/>
        <w:ind w:left="148"/>
      </w:pPr>
      <w:r>
        <w:pict>
          <v:line id="_x0000_s2058" style="position:absolute;left:0;text-align:left;z-index:251697664;mso-wrap-distance-left:0;mso-wrap-distance-right:0;mso-position-horizontal-relative:page" from="63.7pt,37.25pt" to="531.5pt,37.25pt" strokecolor="#00427d" strokeweight=".72pt">
            <w10:wrap type="topAndBottom" anchorx="page"/>
          </v:line>
        </w:pict>
      </w:r>
      <w:bookmarkStart w:id="120" w:name="Advanced_usage"/>
      <w:bookmarkStart w:id="121" w:name="_bookmark76"/>
      <w:bookmarkEnd w:id="120"/>
      <w:bookmarkEnd w:id="121"/>
      <w:r>
        <w:t>Advanced usage</w:t>
      </w:r>
    </w:p>
    <w:p w:rsidR="000F7BBE" w:rsidRDefault="00DA5C2A">
      <w:pPr>
        <w:pStyle w:val="BodyText"/>
        <w:spacing w:before="88"/>
        <w:ind w:left="143"/>
      </w:pPr>
      <w:r>
        <w:t>The remaining topics cover these more advanced aspects of MDD:</w:t>
      </w:r>
    </w:p>
    <w:p w:rsidR="000F7BBE" w:rsidRDefault="00DA5C2A">
      <w:pPr>
        <w:pStyle w:val="ListParagraph"/>
        <w:numPr>
          <w:ilvl w:val="1"/>
          <w:numId w:val="30"/>
        </w:numPr>
        <w:tabs>
          <w:tab w:val="left" w:pos="881"/>
        </w:tabs>
        <w:spacing w:before="96"/>
        <w:ind w:left="881" w:hanging="285"/>
      </w:pPr>
      <w:hyperlink w:anchor="_bookmark77" w:history="1">
        <w:r>
          <w:rPr>
            <w:color w:val="00427D"/>
          </w:rPr>
          <w:t>Starting</w:t>
        </w:r>
        <w:r>
          <w:rPr>
            <w:color w:val="00427D"/>
            <w:spacing w:val="-7"/>
          </w:rPr>
          <w:t xml:space="preserve"> </w:t>
        </w:r>
        <w:r>
          <w:rPr>
            <w:color w:val="00427D"/>
          </w:rPr>
          <w:t>elements</w:t>
        </w:r>
      </w:hyperlink>
    </w:p>
    <w:p w:rsidR="000F7BBE" w:rsidRDefault="00DA5C2A">
      <w:pPr>
        <w:pStyle w:val="ListParagraph"/>
        <w:numPr>
          <w:ilvl w:val="1"/>
          <w:numId w:val="30"/>
        </w:numPr>
        <w:tabs>
          <w:tab w:val="left" w:pos="881"/>
        </w:tabs>
        <w:spacing w:before="97"/>
        <w:ind w:left="881" w:hanging="285"/>
      </w:pPr>
      <w:hyperlink w:anchor="_bookmark79" w:history="1">
        <w:r>
          <w:rPr>
            <w:color w:val="00427D"/>
          </w:rPr>
          <w:t xml:space="preserve">Parameterized queries </w:t>
        </w:r>
      </w:hyperlink>
      <w:r>
        <w:t>(page</w:t>
      </w:r>
      <w:r>
        <w:rPr>
          <w:spacing w:val="-15"/>
        </w:rPr>
        <w:t xml:space="preserve"> </w:t>
      </w:r>
      <w:hyperlink w:anchor="_bookmark79" w:history="1">
        <w:r>
          <w:t>59</w:t>
        </w:r>
      </w:hyperlink>
      <w:r>
        <w:t>)</w:t>
      </w:r>
    </w:p>
    <w:p w:rsidR="000F7BBE" w:rsidRDefault="00DA5C2A">
      <w:pPr>
        <w:pStyle w:val="ListParagraph"/>
        <w:numPr>
          <w:ilvl w:val="1"/>
          <w:numId w:val="30"/>
        </w:numPr>
        <w:tabs>
          <w:tab w:val="left" w:pos="881"/>
        </w:tabs>
        <w:spacing w:before="92"/>
        <w:ind w:left="880" w:hanging="283"/>
      </w:pPr>
      <w:hyperlink w:anchor="_bookmark80" w:history="1">
        <w:r>
          <w:rPr>
            <w:color w:val="00427D"/>
          </w:rPr>
          <w:t xml:space="preserve">The </w:t>
        </w:r>
        <w:r>
          <w:rPr>
            <w:b/>
            <w:color w:val="00427D"/>
          </w:rPr>
          <w:t xml:space="preserve">&lt;the rule subject&gt; </w:t>
        </w:r>
        <w:r>
          <w:rPr>
            <w:color w:val="00427D"/>
          </w:rPr>
          <w:t xml:space="preserve">setting for Query, Model and Matrix rules </w:t>
        </w:r>
      </w:hyperlink>
      <w:r>
        <w:t>(page</w:t>
      </w:r>
      <w:r>
        <w:rPr>
          <w:spacing w:val="-28"/>
        </w:rPr>
        <w:t xml:space="preserve"> </w:t>
      </w:r>
      <w:hyperlink w:anchor="_bookmark80" w:history="1">
        <w:r>
          <w:t>59</w:t>
        </w:r>
      </w:hyperlink>
      <w:r>
        <w:t>)</w:t>
      </w:r>
    </w:p>
    <w:p w:rsidR="000F7BBE" w:rsidRDefault="00DA5C2A">
      <w:pPr>
        <w:pStyle w:val="ListParagraph"/>
        <w:numPr>
          <w:ilvl w:val="1"/>
          <w:numId w:val="30"/>
        </w:numPr>
        <w:tabs>
          <w:tab w:val="left" w:pos="881"/>
        </w:tabs>
        <w:spacing w:before="97" w:line="273" w:lineRule="auto"/>
        <w:ind w:left="881" w:right="937"/>
      </w:pPr>
      <w:hyperlink w:anchor="_bookmark82" w:history="1">
        <w:r>
          <w:rPr>
            <w:color w:val="00427D"/>
          </w:rPr>
          <w:t xml:space="preserve">Variables in Query, Model and Matrix rules </w:t>
        </w:r>
      </w:hyperlink>
      <w:r>
        <w:t xml:space="preserve">(page </w:t>
      </w:r>
      <w:hyperlink w:anchor="_bookmark82" w:history="1">
        <w:r>
          <w:t>62</w:t>
        </w:r>
      </w:hyperlink>
      <w:r>
        <w:t>) – this includes material on exposing variables as</w:t>
      </w:r>
      <w:r>
        <w:rPr>
          <w:spacing w:val="-15"/>
        </w:rPr>
        <w:t xml:space="preserve"> </w:t>
      </w:r>
      <w:r>
        <w:t>pins</w:t>
      </w:r>
    </w:p>
    <w:p w:rsidR="000F7BBE" w:rsidRDefault="00DA5C2A">
      <w:pPr>
        <w:pStyle w:val="ListParagraph"/>
        <w:numPr>
          <w:ilvl w:val="1"/>
          <w:numId w:val="30"/>
        </w:numPr>
        <w:tabs>
          <w:tab w:val="left" w:pos="882"/>
        </w:tabs>
        <w:spacing w:before="62"/>
        <w:ind w:left="881" w:hanging="283"/>
      </w:pPr>
      <w:hyperlink w:anchor="_bookmark84" w:history="1">
        <w:r>
          <w:rPr>
            <w:color w:val="00427D"/>
          </w:rPr>
          <w:t xml:space="preserve">Pattern groups and Query rules </w:t>
        </w:r>
      </w:hyperlink>
      <w:r>
        <w:t>(page</w:t>
      </w:r>
      <w:r>
        <w:rPr>
          <w:spacing w:val="-17"/>
        </w:rPr>
        <w:t xml:space="preserve"> </w:t>
      </w:r>
      <w:hyperlink w:anchor="_bookmark84" w:history="1">
        <w:r>
          <w:t>65</w:t>
        </w:r>
      </w:hyperlink>
      <w:r>
        <w:t>)</w:t>
      </w:r>
    </w:p>
    <w:p w:rsidR="000F7BBE" w:rsidRDefault="00DA5C2A">
      <w:pPr>
        <w:pStyle w:val="ListParagraph"/>
        <w:numPr>
          <w:ilvl w:val="1"/>
          <w:numId w:val="30"/>
        </w:numPr>
        <w:tabs>
          <w:tab w:val="left" w:pos="882"/>
        </w:tabs>
        <w:spacing w:before="94"/>
        <w:ind w:left="881" w:hanging="283"/>
      </w:pPr>
      <w:hyperlink w:anchor="_bookmark85" w:history="1">
        <w:r>
          <w:rPr>
            <w:color w:val="00427D"/>
          </w:rPr>
          <w:t xml:space="preserve">Repeating templates (templates within patterns) </w:t>
        </w:r>
      </w:hyperlink>
      <w:r>
        <w:t>(page</w:t>
      </w:r>
      <w:r>
        <w:rPr>
          <w:spacing w:val="-25"/>
        </w:rPr>
        <w:t xml:space="preserve"> </w:t>
      </w:r>
      <w:hyperlink w:anchor="_bookmark85" w:history="1">
        <w:r>
          <w:t>67</w:t>
        </w:r>
      </w:hyperlink>
      <w:r>
        <w:t>)</w:t>
      </w:r>
    </w:p>
    <w:p w:rsidR="000F7BBE" w:rsidRDefault="000F7BBE">
      <w:pPr>
        <w:pStyle w:val="BodyText"/>
        <w:rPr>
          <w:sz w:val="23"/>
        </w:rPr>
      </w:pPr>
    </w:p>
    <w:p w:rsidR="000F7BBE" w:rsidRDefault="00DA5C2A">
      <w:pPr>
        <w:pStyle w:val="Heading2"/>
      </w:pPr>
      <w:bookmarkStart w:id="122" w:name="Starting_elements"/>
      <w:bookmarkStart w:id="123" w:name="_bookmark77"/>
      <w:bookmarkEnd w:id="122"/>
      <w:bookmarkEnd w:id="123"/>
      <w:r>
        <w:t>Starting elements</w:t>
      </w:r>
    </w:p>
    <w:p w:rsidR="000F7BBE" w:rsidRDefault="00DA5C2A">
      <w:pPr>
        <w:pStyle w:val="BodyText"/>
        <w:spacing w:before="187" w:line="276" w:lineRule="auto"/>
        <w:ind w:left="143" w:right="440" w:hanging="1"/>
      </w:pPr>
      <w:r>
        <w:t>Documents synchronizers can use a starting element. This gives you more flexibility and lets you reuse your MDDs more widely.</w:t>
      </w:r>
    </w:p>
    <w:p w:rsidR="000F7BBE" w:rsidRDefault="00DA5C2A">
      <w:pPr>
        <w:pStyle w:val="BodyText"/>
        <w:spacing w:before="60" w:line="276" w:lineRule="auto"/>
        <w:ind w:left="143" w:right="243" w:hanging="1"/>
      </w:pPr>
      <w:r>
        <w:t>Starting elements let you generate the same document many times but using a different starting point each time. You pass the starting element to the synchronizer each time you want to generate the model driven document. If you use Active Enterprise, you co</w:t>
      </w:r>
      <w:r>
        <w:t>uld collect the starting element from the user.</w:t>
      </w:r>
    </w:p>
    <w:p w:rsidR="000F7BBE" w:rsidRDefault="00DA5C2A">
      <w:pPr>
        <w:pStyle w:val="BodyText"/>
        <w:spacing w:before="58" w:line="276" w:lineRule="auto"/>
        <w:ind w:left="144" w:right="462" w:hanging="1"/>
      </w:pPr>
      <w:r>
        <w:rPr>
          <w:noProof/>
        </w:rPr>
        <w:drawing>
          <wp:anchor distT="0" distB="0" distL="0" distR="0" simplePos="0" relativeHeight="251620864" behindDoc="0" locked="0" layoutInCell="1" allowOverlap="1">
            <wp:simplePos x="0" y="0"/>
            <wp:positionH relativeFrom="page">
              <wp:posOffset>847088</wp:posOffset>
            </wp:positionH>
            <wp:positionV relativeFrom="paragraph">
              <wp:posOffset>632660</wp:posOffset>
            </wp:positionV>
            <wp:extent cx="2476498" cy="619125"/>
            <wp:effectExtent l="0" t="0" r="0" b="0"/>
            <wp:wrapTopAndBottom/>
            <wp:docPr id="297" name="image114.png" descr="15StartElementBef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14.png"/>
                    <pic:cNvPicPr/>
                  </pic:nvPicPr>
                  <pic:blipFill>
                    <a:blip r:embed="rId123" cstate="print"/>
                    <a:stretch>
                      <a:fillRect/>
                    </a:stretch>
                  </pic:blipFill>
                  <pic:spPr>
                    <a:xfrm>
                      <a:off x="0" y="0"/>
                      <a:ext cx="2476498" cy="619125"/>
                    </a:xfrm>
                    <a:prstGeom prst="rect">
                      <a:avLst/>
                    </a:prstGeom>
                  </pic:spPr>
                </pic:pic>
              </a:graphicData>
            </a:graphic>
          </wp:anchor>
        </w:drawing>
      </w:r>
      <w:r>
        <w:t xml:space="preserve">In Business Architect’s </w:t>
      </w:r>
      <w:r>
        <w:rPr>
          <w:b/>
        </w:rPr>
        <w:t xml:space="preserve">Synchronize </w:t>
      </w:r>
      <w:r>
        <w:t>tab, the synchronizer’s description includes the last starting element used. For example, the following shows a synchronizer that was last run (or configured to run) on th</w:t>
      </w:r>
      <w:r>
        <w:t xml:space="preserve">e </w:t>
      </w:r>
      <w:r>
        <w:rPr>
          <w:b/>
        </w:rPr>
        <w:t xml:space="preserve">Current Projects </w:t>
      </w:r>
      <w:r>
        <w:t>element:</w:t>
      </w:r>
    </w:p>
    <w:p w:rsidR="000F7BBE" w:rsidRDefault="00DA5C2A">
      <w:pPr>
        <w:pStyle w:val="BodyText"/>
        <w:spacing w:before="64" w:after="64" w:line="276" w:lineRule="auto"/>
        <w:ind w:left="144" w:right="645" w:hanging="1"/>
      </w:pPr>
      <w:r>
        <w:t xml:space="preserve">If you drag another element, for example </w:t>
      </w:r>
      <w:r>
        <w:rPr>
          <w:b/>
        </w:rPr>
        <w:t>Future Projects</w:t>
      </w:r>
      <w:r>
        <w:t>, onto the synchronizer, the description changes to show the new starting element that the document will be generated against.</w:t>
      </w:r>
    </w:p>
    <w:p w:rsidR="000F7BBE" w:rsidRDefault="00DA5C2A">
      <w:pPr>
        <w:pStyle w:val="BodyText"/>
        <w:ind w:left="174"/>
        <w:rPr>
          <w:sz w:val="20"/>
        </w:rPr>
      </w:pPr>
      <w:r>
        <w:rPr>
          <w:noProof/>
          <w:sz w:val="20"/>
        </w:rPr>
        <w:drawing>
          <wp:inline distT="0" distB="0" distL="0" distR="0">
            <wp:extent cx="2466974" cy="609600"/>
            <wp:effectExtent l="0" t="0" r="0" b="0"/>
            <wp:docPr id="299" name="image115.png" descr="15StartElementAf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15.png"/>
                    <pic:cNvPicPr/>
                  </pic:nvPicPr>
                  <pic:blipFill>
                    <a:blip r:embed="rId124" cstate="print"/>
                    <a:stretch>
                      <a:fillRect/>
                    </a:stretch>
                  </pic:blipFill>
                  <pic:spPr>
                    <a:xfrm>
                      <a:off x="0" y="0"/>
                      <a:ext cx="2466974" cy="609600"/>
                    </a:xfrm>
                    <a:prstGeom prst="rect">
                      <a:avLst/>
                    </a:prstGeom>
                  </pic:spPr>
                </pic:pic>
              </a:graphicData>
            </a:graphic>
          </wp:inline>
        </w:drawing>
      </w:r>
    </w:p>
    <w:p w:rsidR="000F7BBE" w:rsidRDefault="000F7BBE">
      <w:pPr>
        <w:pStyle w:val="BodyText"/>
        <w:spacing w:before="10"/>
      </w:pPr>
    </w:p>
    <w:p w:rsidR="000F7BBE" w:rsidRDefault="00DA5C2A">
      <w:pPr>
        <w:pStyle w:val="Heading3"/>
        <w:ind w:left="143"/>
      </w:pPr>
      <w:bookmarkStart w:id="124" w:name="Using_starting_elements"/>
      <w:bookmarkStart w:id="125" w:name="_bookmark78"/>
      <w:bookmarkEnd w:id="124"/>
      <w:bookmarkEnd w:id="125"/>
      <w:r>
        <w:t>Using starting elements</w:t>
      </w:r>
    </w:p>
    <w:p w:rsidR="000F7BBE" w:rsidRDefault="00DA5C2A">
      <w:pPr>
        <w:pStyle w:val="BodyText"/>
        <w:spacing w:before="179" w:line="276" w:lineRule="auto"/>
        <w:ind w:left="143" w:right="879"/>
      </w:pPr>
      <w:r>
        <w:rPr>
          <w:noProof/>
        </w:rPr>
        <w:drawing>
          <wp:anchor distT="0" distB="0" distL="0" distR="0" simplePos="0" relativeHeight="251621888" behindDoc="0" locked="0" layoutInCell="1" allowOverlap="1">
            <wp:simplePos x="0" y="0"/>
            <wp:positionH relativeFrom="page">
              <wp:posOffset>847089</wp:posOffset>
            </wp:positionH>
            <wp:positionV relativeFrom="paragraph">
              <wp:posOffset>523581</wp:posOffset>
            </wp:positionV>
            <wp:extent cx="4019284" cy="1219200"/>
            <wp:effectExtent l="0" t="0" r="0" b="0"/>
            <wp:wrapTopAndBottom/>
            <wp:docPr id="301" name="image116.png" descr="StartFra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16.png"/>
                    <pic:cNvPicPr/>
                  </pic:nvPicPr>
                  <pic:blipFill>
                    <a:blip r:embed="rId125" cstate="print"/>
                    <a:stretch>
                      <a:fillRect/>
                    </a:stretch>
                  </pic:blipFill>
                  <pic:spPr>
                    <a:xfrm>
                      <a:off x="0" y="0"/>
                      <a:ext cx="4019284" cy="1219200"/>
                    </a:xfrm>
                    <a:prstGeom prst="rect">
                      <a:avLst/>
                    </a:prstGeom>
                  </pic:spPr>
                </pic:pic>
              </a:graphicData>
            </a:graphic>
          </wp:anchor>
        </w:drawing>
      </w:r>
      <w:r>
        <w:t xml:space="preserve">Using a starting </w:t>
      </w:r>
      <w:r>
        <w:t>element means that you can insert Names, Fields, Memos, Models and parameterized Query rules into fragments and build document models like the following:</w:t>
      </w:r>
    </w:p>
    <w:p w:rsidR="000F7BBE" w:rsidRDefault="000F7BBE">
      <w:pPr>
        <w:pStyle w:val="BodyText"/>
        <w:rPr>
          <w:sz w:val="24"/>
        </w:rPr>
      </w:pPr>
    </w:p>
    <w:p w:rsidR="000F7BBE" w:rsidRDefault="000F7BBE">
      <w:pPr>
        <w:pStyle w:val="BodyText"/>
        <w:rPr>
          <w:sz w:val="24"/>
        </w:rPr>
      </w:pPr>
    </w:p>
    <w:p w:rsidR="000F7BBE" w:rsidRDefault="000F7BBE">
      <w:pPr>
        <w:pStyle w:val="BodyText"/>
        <w:spacing w:before="9"/>
        <w:rPr>
          <w:sz w:val="34"/>
        </w:rPr>
      </w:pPr>
    </w:p>
    <w:p w:rsidR="000F7BBE" w:rsidRDefault="00DA5C2A">
      <w:pPr>
        <w:pStyle w:val="BodyText"/>
        <w:ind w:left="143"/>
      </w:pPr>
      <w:r>
        <w:t>58</w:t>
      </w:r>
    </w:p>
    <w:p w:rsidR="000F7BBE" w:rsidRDefault="000F7BBE">
      <w:pPr>
        <w:sectPr w:rsidR="000F7BBE">
          <w:pgSz w:w="11910" w:h="16840"/>
          <w:pgMar w:top="1020" w:right="1160" w:bottom="280" w:left="1160" w:header="784" w:footer="0" w:gutter="0"/>
          <w:cols w:space="720"/>
        </w:sectPr>
      </w:pPr>
    </w:p>
    <w:p w:rsidR="000F7BBE" w:rsidRDefault="000F7BBE">
      <w:pPr>
        <w:pStyle w:val="BodyText"/>
        <w:rPr>
          <w:sz w:val="20"/>
        </w:rPr>
      </w:pPr>
    </w:p>
    <w:p w:rsidR="000F7BBE" w:rsidRDefault="000F7BBE">
      <w:pPr>
        <w:pStyle w:val="BodyText"/>
        <w:spacing w:before="9"/>
        <w:rPr>
          <w:sz w:val="20"/>
        </w:rPr>
      </w:pPr>
    </w:p>
    <w:p w:rsidR="000F7BBE" w:rsidRDefault="00DA5C2A">
      <w:pPr>
        <w:pStyle w:val="BodyText"/>
        <w:spacing w:line="276" w:lineRule="auto"/>
        <w:ind w:left="103" w:right="265" w:hanging="1"/>
      </w:pPr>
      <w:r>
        <w:t>Normally such rules are included in patterns which are applied to elements w</w:t>
      </w:r>
      <w:r>
        <w:t>ithin fragments. However, as you are passing the MDD a starting element each time, the rules will know which element to extract their content from.</w:t>
      </w:r>
    </w:p>
    <w:p w:rsidR="000F7BBE" w:rsidRDefault="00DA5C2A">
      <w:pPr>
        <w:pStyle w:val="BodyText"/>
        <w:spacing w:before="60" w:line="276" w:lineRule="auto"/>
        <w:ind w:left="103" w:right="252"/>
      </w:pPr>
      <w:r>
        <w:t>You can mix fragments that make use of the starting element with fragments that use Element or Query rules to specify the elements to include. Individual fragments can incorporate both approaches.</w:t>
      </w:r>
    </w:p>
    <w:p w:rsidR="000F7BBE" w:rsidRDefault="000F7BBE">
      <w:pPr>
        <w:pStyle w:val="BodyText"/>
        <w:spacing w:before="9"/>
        <w:rPr>
          <w:sz w:val="19"/>
        </w:rPr>
      </w:pPr>
    </w:p>
    <w:p w:rsidR="000F7BBE" w:rsidRDefault="00DA5C2A">
      <w:pPr>
        <w:pStyle w:val="Heading2"/>
        <w:ind w:left="103"/>
      </w:pPr>
      <w:bookmarkStart w:id="126" w:name="Parameterized_queries"/>
      <w:bookmarkStart w:id="127" w:name="_bookmark79"/>
      <w:bookmarkEnd w:id="126"/>
      <w:bookmarkEnd w:id="127"/>
      <w:r>
        <w:t>Parameterized queries</w:t>
      </w:r>
    </w:p>
    <w:p w:rsidR="000F7BBE" w:rsidRDefault="00DA5C2A">
      <w:pPr>
        <w:pStyle w:val="BodyText"/>
        <w:spacing w:before="187" w:line="278" w:lineRule="auto"/>
        <w:ind w:left="103" w:right="728"/>
      </w:pPr>
      <w:r>
        <w:t>Parameterized queries are queries th</w:t>
      </w:r>
      <w:r>
        <w:t>at take an element as a parameter. You can include parameterized queries:</w:t>
      </w:r>
    </w:p>
    <w:p w:rsidR="000F7BBE" w:rsidRDefault="00DA5C2A">
      <w:pPr>
        <w:pStyle w:val="ListParagraph"/>
        <w:numPr>
          <w:ilvl w:val="0"/>
          <w:numId w:val="30"/>
        </w:numPr>
        <w:tabs>
          <w:tab w:val="left" w:pos="823"/>
          <w:tab w:val="left" w:pos="824"/>
        </w:tabs>
        <w:spacing w:before="57" w:line="271" w:lineRule="auto"/>
        <w:ind w:right="498" w:hanging="360"/>
      </w:pPr>
      <w:r>
        <w:t>In patterns, in which case the element used as the parameter is the element that the pattern is applied to when it is used within a</w:t>
      </w:r>
      <w:r>
        <w:rPr>
          <w:spacing w:val="-25"/>
        </w:rPr>
        <w:t xml:space="preserve"> </w:t>
      </w:r>
      <w:r>
        <w:t>fragment.</w:t>
      </w:r>
    </w:p>
    <w:p w:rsidR="000F7BBE" w:rsidRDefault="00DA5C2A">
      <w:pPr>
        <w:pStyle w:val="ListParagraph"/>
        <w:numPr>
          <w:ilvl w:val="0"/>
          <w:numId w:val="30"/>
        </w:numPr>
        <w:tabs>
          <w:tab w:val="left" w:pos="823"/>
          <w:tab w:val="left" w:pos="824"/>
        </w:tabs>
        <w:spacing w:before="67" w:line="271" w:lineRule="auto"/>
        <w:ind w:right="1026" w:hanging="360"/>
      </w:pPr>
      <w:r>
        <w:t xml:space="preserve">In fragments, provided your synchronizer uses a starting element. See </w:t>
      </w:r>
      <w:hyperlink w:anchor="_bookmark77" w:history="1">
        <w:r>
          <w:rPr>
            <w:i/>
            <w:color w:val="00427D"/>
          </w:rPr>
          <w:t>Starting</w:t>
        </w:r>
      </w:hyperlink>
      <w:hyperlink w:anchor="_bookmark77" w:history="1">
        <w:r>
          <w:rPr>
            <w:i/>
            <w:color w:val="00427D"/>
          </w:rPr>
          <w:t xml:space="preserve"> elements </w:t>
        </w:r>
      </w:hyperlink>
      <w:r>
        <w:t xml:space="preserve">on page </w:t>
      </w:r>
      <w:hyperlink w:anchor="_bookmark77" w:history="1">
        <w:r>
          <w:t xml:space="preserve">58 </w:t>
        </w:r>
      </w:hyperlink>
      <w:r>
        <w:t>for more</w:t>
      </w:r>
      <w:r>
        <w:rPr>
          <w:spacing w:val="-16"/>
        </w:rPr>
        <w:t xml:space="preserve"> </w:t>
      </w:r>
      <w:r>
        <w:t>details.</w:t>
      </w:r>
    </w:p>
    <w:p w:rsidR="000F7BBE" w:rsidRDefault="00DA5C2A">
      <w:pPr>
        <w:pStyle w:val="BodyText"/>
        <w:spacing w:before="65" w:line="276" w:lineRule="auto"/>
        <w:ind w:left="103" w:right="288"/>
      </w:pPr>
      <w:r>
        <w:t xml:space="preserve">Parameterized queries allow you to build more </w:t>
      </w:r>
      <w:r>
        <w:t>complex content into your model driven documents. For example, you could include a query in a pattern that returns all the risks associated with a project. This pattern would then be applied to a query within a fragment that returns all current projects. U</w:t>
      </w:r>
      <w:r>
        <w:t>sed together you would obtain content showing all the risks associated with each of your current projects. Each time the document is generated, it would execute the queries and generate up to date content.</w:t>
      </w:r>
    </w:p>
    <w:p w:rsidR="000F7BBE" w:rsidRDefault="000F7BBE">
      <w:pPr>
        <w:pStyle w:val="BodyText"/>
        <w:spacing w:before="9"/>
        <w:rPr>
          <w:sz w:val="19"/>
        </w:rPr>
      </w:pPr>
    </w:p>
    <w:p w:rsidR="000F7BBE" w:rsidRDefault="00DA5C2A">
      <w:pPr>
        <w:pStyle w:val="Heading2"/>
        <w:spacing w:before="1"/>
        <w:ind w:left="103"/>
      </w:pPr>
      <w:bookmarkStart w:id="128" w:name="The_&lt;the_rule_subject&gt;_setting_for_Query"/>
      <w:bookmarkStart w:id="129" w:name="_bookmark80"/>
      <w:bookmarkEnd w:id="128"/>
      <w:bookmarkEnd w:id="129"/>
      <w:r>
        <w:t>The &lt;the rule subject&gt; setting for Query, Model a</w:t>
      </w:r>
      <w:r>
        <w:t>nd Matrix rules</w:t>
      </w:r>
    </w:p>
    <w:p w:rsidR="000F7BBE" w:rsidRDefault="00DA5C2A">
      <w:pPr>
        <w:pStyle w:val="BodyText"/>
        <w:spacing w:before="190" w:line="276" w:lineRule="auto"/>
        <w:ind w:left="103" w:right="129"/>
      </w:pPr>
      <w:r>
        <w:t xml:space="preserve">Queries, matrices and models can require variables (and or parameters). Hence, when you include their corresponding rules in a pattern or fragment, those rules include an </w:t>
      </w:r>
      <w:r>
        <w:rPr>
          <w:b/>
        </w:rPr>
        <w:t xml:space="preserve">edit variables </w:t>
      </w:r>
      <w:r>
        <w:t xml:space="preserve">setting. This gives you the </w:t>
      </w:r>
      <w:r>
        <w:rPr>
          <w:b/>
        </w:rPr>
        <w:t xml:space="preserve">Select Query Variable </w:t>
      </w:r>
      <w:r>
        <w:t>dial</w:t>
      </w:r>
      <w:r>
        <w:t>og box complete with fields for all the variables required.</w:t>
      </w:r>
    </w:p>
    <w:p w:rsidR="000F7BBE" w:rsidRDefault="00DA5C2A">
      <w:pPr>
        <w:spacing w:before="57" w:line="276" w:lineRule="auto"/>
        <w:ind w:left="103" w:right="125"/>
      </w:pPr>
      <w:r>
        <w:rPr>
          <w:noProof/>
        </w:rPr>
        <w:drawing>
          <wp:anchor distT="0" distB="0" distL="0" distR="0" simplePos="0" relativeHeight="251622912" behindDoc="0" locked="0" layoutInCell="1" allowOverlap="1">
            <wp:simplePos x="0" y="0"/>
            <wp:positionH relativeFrom="page">
              <wp:posOffset>847088</wp:posOffset>
            </wp:positionH>
            <wp:positionV relativeFrom="paragraph">
              <wp:posOffset>632248</wp:posOffset>
            </wp:positionV>
            <wp:extent cx="1981199" cy="1323975"/>
            <wp:effectExtent l="0" t="0" r="0" b="0"/>
            <wp:wrapTopAndBottom/>
            <wp:docPr id="303" name="image88.png" descr="15ModelMasterSubjectParame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88.png"/>
                    <pic:cNvPicPr/>
                  </pic:nvPicPr>
                  <pic:blipFill>
                    <a:blip r:embed="rId96" cstate="print"/>
                    <a:stretch>
                      <a:fillRect/>
                    </a:stretch>
                  </pic:blipFill>
                  <pic:spPr>
                    <a:xfrm>
                      <a:off x="0" y="0"/>
                      <a:ext cx="1981199" cy="1323975"/>
                    </a:xfrm>
                    <a:prstGeom prst="rect">
                      <a:avLst/>
                    </a:prstGeom>
                  </pic:spPr>
                </pic:pic>
              </a:graphicData>
            </a:graphic>
          </wp:anchor>
        </w:drawing>
      </w:r>
      <w:r>
        <w:t xml:space="preserve">For example, if you include a Model rule and set its </w:t>
      </w:r>
      <w:r>
        <w:rPr>
          <w:b/>
        </w:rPr>
        <w:t xml:space="preserve">Model </w:t>
      </w:r>
      <w:r>
        <w:t xml:space="preserve">setting to </w:t>
      </w:r>
      <w:r>
        <w:rPr>
          <w:b/>
        </w:rPr>
        <w:t>Model Master</w:t>
      </w:r>
      <w:r>
        <w:t xml:space="preserve">, and its </w:t>
      </w:r>
      <w:r>
        <w:rPr>
          <w:b/>
        </w:rPr>
        <w:t xml:space="preserve">master </w:t>
      </w:r>
      <w:r>
        <w:t xml:space="preserve">setting to a Model Master, an </w:t>
      </w:r>
      <w:r>
        <w:rPr>
          <w:b/>
        </w:rPr>
        <w:t xml:space="preserve">edit variables </w:t>
      </w:r>
      <w:r>
        <w:t xml:space="preserve">setting is added to the rule. Click this to get a </w:t>
      </w:r>
      <w:r>
        <w:rPr>
          <w:b/>
        </w:rPr>
        <w:t>S</w:t>
      </w:r>
      <w:r>
        <w:rPr>
          <w:b/>
        </w:rPr>
        <w:t xml:space="preserve">elect Query Variables </w:t>
      </w:r>
      <w:r>
        <w:t xml:space="preserve">dialog box with </w:t>
      </w:r>
      <w:r>
        <w:rPr>
          <w:b/>
        </w:rPr>
        <w:t xml:space="preserve">Model Master Subject </w:t>
      </w:r>
      <w:r>
        <w:t>exposed as a parameter:</w:t>
      </w:r>
    </w:p>
    <w:p w:rsidR="000F7BBE" w:rsidRDefault="00DA5C2A">
      <w:pPr>
        <w:pStyle w:val="BodyText"/>
        <w:spacing w:before="67"/>
        <w:ind w:left="103"/>
      </w:pPr>
      <w:r>
        <w:t>Whilst you can explicitly set variables to elements, for MDD there is a special setting called</w:t>
      </w:r>
    </w:p>
    <w:p w:rsidR="000F7BBE" w:rsidRDefault="00DA5C2A">
      <w:pPr>
        <w:pStyle w:val="BodyText"/>
        <w:spacing w:before="34"/>
        <w:ind w:left="103"/>
      </w:pPr>
      <w:r>
        <w:rPr>
          <w:b/>
        </w:rPr>
        <w:t>&lt;the rule subject&gt;</w:t>
      </w:r>
      <w:r>
        <w:t>. This sets the variable to the element that the rule is being applied to.</w:t>
      </w:r>
    </w:p>
    <w:p w:rsidR="000F7BBE" w:rsidRDefault="00DA5C2A">
      <w:pPr>
        <w:pStyle w:val="BodyText"/>
        <w:spacing w:before="96" w:line="276" w:lineRule="auto"/>
        <w:ind w:left="104" w:right="155"/>
        <w:jc w:val="both"/>
      </w:pPr>
      <w:r>
        <w:t xml:space="preserve">To access this setting, on the </w:t>
      </w:r>
      <w:r>
        <w:rPr>
          <w:b/>
        </w:rPr>
        <w:t xml:space="preserve">Select Query Variables </w:t>
      </w:r>
      <w:r>
        <w:t xml:space="preserve">dialog box, click the </w:t>
      </w:r>
      <w:r>
        <w:rPr>
          <w:b/>
        </w:rPr>
        <w:t xml:space="preserve">+ </w:t>
      </w:r>
      <w:r>
        <w:t>button, as shown in the next image (this example is for a Matrix rule where the matrix Row Query uses a</w:t>
      </w:r>
      <w:r>
        <w:t xml:space="preserve"> variable called </w:t>
      </w:r>
      <w:r>
        <w:rPr>
          <w:b/>
        </w:rPr>
        <w:t>FromMDD</w:t>
      </w:r>
      <w:r>
        <w:t>):</w:t>
      </w: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spacing w:before="11"/>
        <w:rPr>
          <w:sz w:val="28"/>
        </w:rPr>
      </w:pPr>
    </w:p>
    <w:p w:rsidR="000F7BBE" w:rsidRDefault="00DA5C2A">
      <w:pPr>
        <w:pStyle w:val="BodyText"/>
        <w:spacing w:before="93"/>
        <w:ind w:right="103"/>
        <w:jc w:val="right"/>
      </w:pPr>
      <w:r>
        <w:t>59</w:t>
      </w:r>
    </w:p>
    <w:p w:rsidR="000F7BBE" w:rsidRDefault="000F7BBE">
      <w:pPr>
        <w:jc w:val="right"/>
        <w:sectPr w:rsidR="000F7BBE">
          <w:pgSz w:w="11910" w:h="16840"/>
          <w:pgMar w:top="1020" w:right="1200" w:bottom="280" w:left="1200" w:header="784" w:footer="0" w:gutter="0"/>
          <w:cols w:space="720"/>
        </w:sectPr>
      </w:pPr>
    </w:p>
    <w:p w:rsidR="000F7BBE" w:rsidRDefault="000F7BBE">
      <w:pPr>
        <w:pStyle w:val="BodyText"/>
        <w:rPr>
          <w:sz w:val="20"/>
        </w:rPr>
      </w:pPr>
    </w:p>
    <w:p w:rsidR="000F7BBE" w:rsidRDefault="000F7BBE">
      <w:pPr>
        <w:pStyle w:val="BodyText"/>
        <w:rPr>
          <w:sz w:val="21"/>
        </w:rPr>
      </w:pPr>
    </w:p>
    <w:p w:rsidR="000F7BBE" w:rsidRDefault="00DA5C2A">
      <w:pPr>
        <w:pStyle w:val="BodyText"/>
        <w:ind w:left="134"/>
        <w:rPr>
          <w:sz w:val="20"/>
        </w:rPr>
      </w:pPr>
      <w:r>
        <w:rPr>
          <w:noProof/>
          <w:sz w:val="20"/>
        </w:rPr>
        <w:drawing>
          <wp:inline distT="0" distB="0" distL="0" distR="0">
            <wp:extent cx="4143375" cy="1933575"/>
            <wp:effectExtent l="0" t="0" r="0" b="0"/>
            <wp:docPr id="305" name="image117.png" descr="15Variables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17.png"/>
                    <pic:cNvPicPr/>
                  </pic:nvPicPr>
                  <pic:blipFill>
                    <a:blip r:embed="rId126" cstate="print"/>
                    <a:stretch>
                      <a:fillRect/>
                    </a:stretch>
                  </pic:blipFill>
                  <pic:spPr>
                    <a:xfrm>
                      <a:off x="0" y="0"/>
                      <a:ext cx="4143375" cy="1933575"/>
                    </a:xfrm>
                    <a:prstGeom prst="rect">
                      <a:avLst/>
                    </a:prstGeom>
                  </pic:spPr>
                </pic:pic>
              </a:graphicData>
            </a:graphic>
          </wp:inline>
        </w:drawing>
      </w:r>
    </w:p>
    <w:p w:rsidR="000F7BBE" w:rsidRDefault="00DA5C2A">
      <w:pPr>
        <w:spacing w:before="94"/>
        <w:ind w:left="103"/>
      </w:pPr>
      <w:r>
        <w:rPr>
          <w:noProof/>
        </w:rPr>
        <w:drawing>
          <wp:anchor distT="0" distB="0" distL="0" distR="0" simplePos="0" relativeHeight="251623936" behindDoc="0" locked="0" layoutInCell="1" allowOverlap="1">
            <wp:simplePos x="0" y="0"/>
            <wp:positionH relativeFrom="page">
              <wp:posOffset>847088</wp:posOffset>
            </wp:positionH>
            <wp:positionV relativeFrom="paragraph">
              <wp:posOffset>284780</wp:posOffset>
            </wp:positionV>
            <wp:extent cx="3743325" cy="2286000"/>
            <wp:effectExtent l="0" t="0" r="0" b="0"/>
            <wp:wrapTopAndBottom/>
            <wp:docPr id="307" name="image118.png" descr="15VariablesSelectRuleSubj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18.png"/>
                    <pic:cNvPicPr/>
                  </pic:nvPicPr>
                  <pic:blipFill>
                    <a:blip r:embed="rId127" cstate="print"/>
                    <a:stretch>
                      <a:fillRect/>
                    </a:stretch>
                  </pic:blipFill>
                  <pic:spPr>
                    <a:xfrm>
                      <a:off x="0" y="0"/>
                      <a:ext cx="3743325" cy="2286000"/>
                    </a:xfrm>
                    <a:prstGeom prst="rect">
                      <a:avLst/>
                    </a:prstGeom>
                  </pic:spPr>
                </pic:pic>
              </a:graphicData>
            </a:graphic>
          </wp:anchor>
        </w:drawing>
      </w:r>
      <w:r>
        <w:t xml:space="preserve">In the list that appears, </w:t>
      </w:r>
      <w:r>
        <w:rPr>
          <w:b/>
        </w:rPr>
        <w:t xml:space="preserve">&lt;the rule subject&gt; </w:t>
      </w:r>
      <w:r>
        <w:t>appears near the top:</w:t>
      </w:r>
    </w:p>
    <w:p w:rsidR="000F7BBE" w:rsidRDefault="000F7BBE">
      <w:pPr>
        <w:pStyle w:val="BodyText"/>
        <w:spacing w:before="4"/>
        <w:rPr>
          <w:sz w:val="20"/>
        </w:rPr>
      </w:pPr>
    </w:p>
    <w:p w:rsidR="000F7BBE" w:rsidRDefault="00DA5C2A">
      <w:pPr>
        <w:pStyle w:val="Heading3"/>
      </w:pPr>
      <w:bookmarkStart w:id="130" w:name="Example_of_using_&lt;the_rule_subject&gt;_-_Ge"/>
      <w:bookmarkStart w:id="131" w:name="_bookmark81"/>
      <w:bookmarkEnd w:id="130"/>
      <w:bookmarkEnd w:id="131"/>
      <w:r>
        <w:t>Example of using &lt;the rule subject&gt; - Generating multiple tables</w:t>
      </w:r>
    </w:p>
    <w:p w:rsidR="000F7BBE" w:rsidRDefault="00DA5C2A">
      <w:pPr>
        <w:spacing w:before="177"/>
        <w:ind w:left="103"/>
      </w:pPr>
      <w:r>
        <w:t xml:space="preserve">The power of </w:t>
      </w:r>
      <w:r>
        <w:rPr>
          <w:b/>
        </w:rPr>
        <w:t xml:space="preserve">&lt;the rule subject&gt; </w:t>
      </w:r>
      <w:r>
        <w:t>is illustrated by this example scenario:</w:t>
      </w:r>
    </w:p>
    <w:p w:rsidR="000F7BBE" w:rsidRDefault="00DA5C2A">
      <w:pPr>
        <w:spacing w:before="99" w:line="278" w:lineRule="auto"/>
        <w:ind w:left="103" w:right="98"/>
        <w:rPr>
          <w:b/>
          <w:i/>
        </w:rPr>
      </w:pPr>
      <w:r>
        <w:rPr>
          <w:b/>
          <w:i/>
        </w:rPr>
        <w:t>You want to construct a Projects Report MDD that, for each project returned by a query, inserts a table of details for that project.</w:t>
      </w:r>
    </w:p>
    <w:p w:rsidR="000F7BBE" w:rsidRDefault="00DA5C2A">
      <w:pPr>
        <w:pStyle w:val="BodyText"/>
        <w:spacing w:before="57"/>
        <w:ind w:left="103"/>
      </w:pPr>
      <w:r>
        <w:t>To achieve this you:</w:t>
      </w:r>
    </w:p>
    <w:p w:rsidR="000F7BBE" w:rsidRDefault="00DA5C2A">
      <w:pPr>
        <w:pStyle w:val="ListParagraph"/>
        <w:numPr>
          <w:ilvl w:val="1"/>
          <w:numId w:val="30"/>
        </w:numPr>
        <w:tabs>
          <w:tab w:val="left" w:pos="841"/>
        </w:tabs>
        <w:spacing w:before="96" w:line="273" w:lineRule="auto"/>
        <w:ind w:right="752"/>
      </w:pPr>
      <w:r>
        <w:t>Create a matrix for the table that you want to insert multiple times into the Word document. This matrix acts as a template for the table that will be populated and inserted by the</w:t>
      </w:r>
      <w:r>
        <w:rPr>
          <w:spacing w:val="-11"/>
        </w:rPr>
        <w:t xml:space="preserve"> </w:t>
      </w:r>
      <w:r>
        <w:t>MDD.</w:t>
      </w:r>
    </w:p>
    <w:p w:rsidR="000F7BBE" w:rsidRDefault="00DA5C2A">
      <w:pPr>
        <w:pStyle w:val="BodyText"/>
        <w:spacing w:before="63" w:line="276" w:lineRule="auto"/>
        <w:ind w:left="811" w:right="146"/>
      </w:pPr>
      <w:r>
        <w:rPr>
          <w:noProof/>
        </w:rPr>
        <w:drawing>
          <wp:anchor distT="0" distB="0" distL="0" distR="0" simplePos="0" relativeHeight="251624960" behindDoc="0" locked="0" layoutInCell="1" allowOverlap="1">
            <wp:simplePos x="0" y="0"/>
            <wp:positionH relativeFrom="page">
              <wp:posOffset>1297303</wp:posOffset>
            </wp:positionH>
            <wp:positionV relativeFrom="paragraph">
              <wp:posOffset>633681</wp:posOffset>
            </wp:positionV>
            <wp:extent cx="1981201" cy="885825"/>
            <wp:effectExtent l="0" t="0" r="0" b="0"/>
            <wp:wrapTopAndBottom/>
            <wp:docPr id="309" name="image119.png" descr="15FromM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19.png"/>
                    <pic:cNvPicPr/>
                  </pic:nvPicPr>
                  <pic:blipFill>
                    <a:blip r:embed="rId128" cstate="print"/>
                    <a:stretch>
                      <a:fillRect/>
                    </a:stretch>
                  </pic:blipFill>
                  <pic:spPr>
                    <a:xfrm>
                      <a:off x="0" y="0"/>
                      <a:ext cx="1981201" cy="885825"/>
                    </a:xfrm>
                    <a:prstGeom prst="rect">
                      <a:avLst/>
                    </a:prstGeom>
                  </pic:spPr>
                </pic:pic>
              </a:graphicData>
            </a:graphic>
          </wp:anchor>
        </w:drawing>
      </w:r>
      <w:r>
        <w:t>In the matrix, the key point is to set the Row Query to a variable. W</w:t>
      </w:r>
      <w:r>
        <w:t xml:space="preserve">hen the matrix is included in a Matrix rule, this is the variable that you will set to </w:t>
      </w:r>
      <w:r>
        <w:rPr>
          <w:b/>
        </w:rPr>
        <w:t>&lt;the rule subject&gt;</w:t>
      </w:r>
      <w:r>
        <w:t>. For example, the following image shows this in a Data Sheet matrix.</w:t>
      </w: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rPr>
          <w:sz w:val="24"/>
        </w:rPr>
      </w:pPr>
    </w:p>
    <w:p w:rsidR="000F7BBE" w:rsidRDefault="000F7BBE">
      <w:pPr>
        <w:pStyle w:val="BodyText"/>
        <w:spacing w:before="2"/>
        <w:rPr>
          <w:sz w:val="33"/>
        </w:rPr>
      </w:pPr>
    </w:p>
    <w:p w:rsidR="000F7BBE" w:rsidRDefault="00DA5C2A">
      <w:pPr>
        <w:pStyle w:val="BodyText"/>
        <w:ind w:left="103"/>
      </w:pPr>
      <w:r>
        <w:t>60</w:t>
      </w:r>
    </w:p>
    <w:p w:rsidR="000F7BBE" w:rsidRDefault="000F7BBE">
      <w:pPr>
        <w:sectPr w:rsidR="000F7BBE">
          <w:pgSz w:w="11910" w:h="16840"/>
          <w:pgMar w:top="1020" w:right="1320" w:bottom="280" w:left="1200" w:header="784" w:footer="0" w:gutter="0"/>
          <w:cols w:space="720"/>
        </w:sectPr>
      </w:pPr>
    </w:p>
    <w:p w:rsidR="000F7BBE" w:rsidRDefault="000F7BBE">
      <w:pPr>
        <w:pStyle w:val="BodyText"/>
        <w:rPr>
          <w:sz w:val="20"/>
        </w:rPr>
      </w:pPr>
    </w:p>
    <w:p w:rsidR="000F7BBE" w:rsidRDefault="000F7BBE">
      <w:pPr>
        <w:pStyle w:val="BodyText"/>
        <w:spacing w:before="9"/>
        <w:rPr>
          <w:sz w:val="20"/>
        </w:rPr>
      </w:pPr>
    </w:p>
    <w:p w:rsidR="000F7BBE" w:rsidRDefault="00DA5C2A">
      <w:pPr>
        <w:pStyle w:val="BodyText"/>
        <w:spacing w:line="276" w:lineRule="auto"/>
        <w:ind w:left="811" w:right="193"/>
      </w:pPr>
      <w:r>
        <w:rPr>
          <w:noProof/>
        </w:rPr>
        <w:drawing>
          <wp:anchor distT="0" distB="0" distL="0" distR="0" simplePos="0" relativeHeight="251625984" behindDoc="0" locked="0" layoutInCell="1" allowOverlap="1">
            <wp:simplePos x="0" y="0"/>
            <wp:positionH relativeFrom="page">
              <wp:posOffset>1297303</wp:posOffset>
            </wp:positionH>
            <wp:positionV relativeFrom="paragraph">
              <wp:posOffset>594014</wp:posOffset>
            </wp:positionV>
            <wp:extent cx="1447799" cy="1323975"/>
            <wp:effectExtent l="0" t="0" r="0" b="0"/>
            <wp:wrapTopAndBottom/>
            <wp:docPr id="311" name="image120.png" descr="15VariableColum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20.png"/>
                    <pic:cNvPicPr/>
                  </pic:nvPicPr>
                  <pic:blipFill>
                    <a:blip r:embed="rId129" cstate="print"/>
                    <a:stretch>
                      <a:fillRect/>
                    </a:stretch>
                  </pic:blipFill>
                  <pic:spPr>
                    <a:xfrm>
                      <a:off x="0" y="0"/>
                      <a:ext cx="1447799" cy="1323975"/>
                    </a:xfrm>
                    <a:prstGeom prst="rect">
                      <a:avLst/>
                    </a:prstGeom>
                  </pic:spPr>
                </pic:pic>
              </a:graphicData>
            </a:graphic>
          </wp:anchor>
        </w:drawing>
      </w:r>
      <w:r>
        <w:t>You can then create columns in the matrix that will</w:t>
      </w:r>
      <w:r>
        <w:t xml:space="preserve"> be populated with content from the element passed to it using this variable (</w:t>
      </w:r>
      <w:r>
        <w:rPr>
          <w:b/>
        </w:rPr>
        <w:t xml:space="preserve">FromMDD </w:t>
      </w:r>
      <w:r>
        <w:t>in this example). For example, here the Data Sheet matrix has four columns set to:</w:t>
      </w:r>
    </w:p>
    <w:p w:rsidR="000F7BBE" w:rsidRDefault="00DA5C2A">
      <w:pPr>
        <w:pStyle w:val="BodyText"/>
        <w:spacing w:before="66" w:after="101"/>
        <w:ind w:left="810"/>
      </w:pPr>
      <w:r>
        <w:t>Giving you a table like:</w:t>
      </w:r>
    </w:p>
    <w:p w:rsidR="000F7BBE" w:rsidRDefault="00DA5C2A">
      <w:pPr>
        <w:pStyle w:val="BodyText"/>
        <w:ind w:left="843"/>
        <w:rPr>
          <w:sz w:val="20"/>
        </w:rPr>
      </w:pPr>
      <w:r>
        <w:rPr>
          <w:noProof/>
          <w:sz w:val="20"/>
        </w:rPr>
        <w:drawing>
          <wp:inline distT="0" distB="0" distL="0" distR="0">
            <wp:extent cx="4181477" cy="733425"/>
            <wp:effectExtent l="0" t="0" r="0" b="0"/>
            <wp:docPr id="313" name="image121.png" descr="15VariableExample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21.png"/>
                    <pic:cNvPicPr/>
                  </pic:nvPicPr>
                  <pic:blipFill>
                    <a:blip r:embed="rId130" cstate="print"/>
                    <a:stretch>
                      <a:fillRect/>
                    </a:stretch>
                  </pic:blipFill>
                  <pic:spPr>
                    <a:xfrm>
                      <a:off x="0" y="0"/>
                      <a:ext cx="4181477" cy="733425"/>
                    </a:xfrm>
                    <a:prstGeom prst="rect">
                      <a:avLst/>
                    </a:prstGeom>
                  </pic:spPr>
                </pic:pic>
              </a:graphicData>
            </a:graphic>
          </wp:inline>
        </w:drawing>
      </w:r>
    </w:p>
    <w:p w:rsidR="000F7BBE" w:rsidRDefault="00DA5C2A">
      <w:pPr>
        <w:pStyle w:val="BodyText"/>
        <w:spacing w:before="94" w:line="276" w:lineRule="auto"/>
        <w:ind w:left="810" w:right="206"/>
      </w:pPr>
      <w:r>
        <w:t>This is the table structure that will be inserted into the g</w:t>
      </w:r>
      <w:r>
        <w:t xml:space="preserve">enerated document when the Data Sheet matrix is used in a Matrix rule. For the purposes of this example, this matrix is called </w:t>
      </w:r>
      <w:r>
        <w:rPr>
          <w:b/>
        </w:rPr>
        <w:t>Projects Table for MDD</w:t>
      </w:r>
      <w:r>
        <w:t>.</w:t>
      </w:r>
    </w:p>
    <w:p w:rsidR="000F7BBE" w:rsidRDefault="00DA5C2A">
      <w:pPr>
        <w:pStyle w:val="ListParagraph"/>
        <w:numPr>
          <w:ilvl w:val="1"/>
          <w:numId w:val="30"/>
        </w:numPr>
        <w:tabs>
          <w:tab w:val="left" w:pos="841"/>
        </w:tabs>
        <w:spacing w:before="62" w:line="271" w:lineRule="auto"/>
        <w:ind w:right="458"/>
      </w:pPr>
      <w:r>
        <w:t xml:space="preserve">Create a Documents synchronizer that uses the matrix in a Matrix rule, ensuring that you set the matrix variable to </w:t>
      </w:r>
      <w:r>
        <w:rPr>
          <w:b/>
        </w:rPr>
        <w:t>&lt;the rule</w:t>
      </w:r>
      <w:r>
        <w:rPr>
          <w:b/>
          <w:spacing w:val="-24"/>
        </w:rPr>
        <w:t xml:space="preserve"> </w:t>
      </w:r>
      <w:r>
        <w:rPr>
          <w:b/>
        </w:rPr>
        <w:t>subject&gt;</w:t>
      </w:r>
      <w:r>
        <w:t>.</w:t>
      </w:r>
    </w:p>
    <w:p w:rsidR="000F7BBE" w:rsidRDefault="00DA5C2A">
      <w:pPr>
        <w:pStyle w:val="BodyText"/>
        <w:spacing w:before="68"/>
        <w:ind w:left="811"/>
      </w:pPr>
      <w:r>
        <w:rPr>
          <w:noProof/>
        </w:rPr>
        <w:drawing>
          <wp:anchor distT="0" distB="0" distL="0" distR="0" simplePos="0" relativeHeight="251627008" behindDoc="0" locked="0" layoutInCell="1" allowOverlap="1">
            <wp:simplePos x="0" y="0"/>
            <wp:positionH relativeFrom="page">
              <wp:posOffset>1297303</wp:posOffset>
            </wp:positionH>
            <wp:positionV relativeFrom="paragraph">
              <wp:posOffset>267136</wp:posOffset>
            </wp:positionV>
            <wp:extent cx="3333748" cy="514350"/>
            <wp:effectExtent l="0" t="0" r="0" b="0"/>
            <wp:wrapTopAndBottom/>
            <wp:docPr id="315" name="image122.png" descr="15VariableFrag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22.png"/>
                    <pic:cNvPicPr/>
                  </pic:nvPicPr>
                  <pic:blipFill>
                    <a:blip r:embed="rId131" cstate="print"/>
                    <a:stretch>
                      <a:fillRect/>
                    </a:stretch>
                  </pic:blipFill>
                  <pic:spPr>
                    <a:xfrm>
                      <a:off x="0" y="0"/>
                      <a:ext cx="3333748" cy="514350"/>
                    </a:xfrm>
                    <a:prstGeom prst="rect">
                      <a:avLst/>
                    </a:prstGeom>
                  </pic:spPr>
                </pic:pic>
              </a:graphicData>
            </a:graphic>
          </wp:anchor>
        </w:drawing>
      </w:r>
      <w:r>
        <w:t>For example, the following structure would work:</w:t>
      </w:r>
    </w:p>
    <w:p w:rsidR="000F7BBE" w:rsidRDefault="000F7BBE">
      <w:pPr>
        <w:pStyle w:val="BodyText"/>
        <w:spacing w:before="11"/>
        <w:rPr>
          <w:sz w:val="5"/>
        </w:rPr>
      </w:pPr>
    </w:p>
    <w:p w:rsidR="000F7BBE" w:rsidRDefault="00DA5C2A">
      <w:pPr>
        <w:pStyle w:val="BodyText"/>
        <w:ind w:left="843"/>
        <w:rPr>
          <w:sz w:val="20"/>
        </w:rPr>
      </w:pPr>
      <w:r>
        <w:rPr>
          <w:noProof/>
          <w:sz w:val="20"/>
        </w:rPr>
        <w:drawing>
          <wp:inline distT="0" distB="0" distL="0" distR="0">
            <wp:extent cx="3381375" cy="1504950"/>
            <wp:effectExtent l="0" t="0" r="0" b="0"/>
            <wp:docPr id="317" name="image123.png" descr="15VariablesPatt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23.png"/>
                    <pic:cNvPicPr/>
                  </pic:nvPicPr>
                  <pic:blipFill>
                    <a:blip r:embed="rId132" cstate="print"/>
                    <a:stretch>
                      <a:fillRect/>
                    </a:stretch>
                  </pic:blipFill>
                  <pic:spPr>
                    <a:xfrm>
                      <a:off x="0" y="0"/>
                      <a:ext cx="3381375" cy="1504950"/>
                    </a:xfrm>
                    <a:prstGeom prst="rect">
                      <a:avLst/>
                    </a:prstGeom>
                  </pic:spPr>
                </pic:pic>
              </a:graphicData>
            </a:graphic>
          </wp:inline>
        </w:drawing>
      </w:r>
    </w:p>
    <w:p w:rsidR="000F7BBE" w:rsidRDefault="00DA5C2A">
      <w:pPr>
        <w:pStyle w:val="BodyText"/>
        <w:spacing w:before="94"/>
        <w:ind w:left="811"/>
      </w:pPr>
      <w:r>
        <w:t>Here you have:</w:t>
      </w:r>
    </w:p>
    <w:p w:rsidR="000F7BBE" w:rsidRDefault="00DA5C2A">
      <w:pPr>
        <w:pStyle w:val="ListParagraph"/>
        <w:numPr>
          <w:ilvl w:val="2"/>
          <w:numId w:val="30"/>
        </w:numPr>
        <w:tabs>
          <w:tab w:val="left" w:pos="1235"/>
          <w:tab w:val="left" w:pos="1237"/>
        </w:tabs>
        <w:spacing w:before="96" w:line="271" w:lineRule="auto"/>
        <w:ind w:right="577"/>
      </w:pPr>
      <w:r>
        <w:t>A fragment with a Query rule that finds projects and</w:t>
      </w:r>
      <w:r>
        <w:t xml:space="preserve"> applies the pattern </w:t>
      </w:r>
      <w:r>
        <w:rPr>
          <w:b/>
        </w:rPr>
        <w:t xml:space="preserve">Project Matrix </w:t>
      </w:r>
      <w:r>
        <w:t>to the elements</w:t>
      </w:r>
      <w:r>
        <w:rPr>
          <w:spacing w:val="-14"/>
        </w:rPr>
        <w:t xml:space="preserve"> </w:t>
      </w:r>
      <w:r>
        <w:t>found.</w:t>
      </w:r>
    </w:p>
    <w:p w:rsidR="000F7BBE" w:rsidRDefault="00DA5C2A">
      <w:pPr>
        <w:pStyle w:val="ListParagraph"/>
        <w:numPr>
          <w:ilvl w:val="2"/>
          <w:numId w:val="30"/>
        </w:numPr>
        <w:tabs>
          <w:tab w:val="left" w:pos="1236"/>
          <w:tab w:val="left" w:pos="1237"/>
        </w:tabs>
        <w:spacing w:before="64" w:line="273" w:lineRule="auto"/>
        <w:ind w:right="269"/>
      </w:pPr>
      <w:r>
        <w:t xml:space="preserve">The pattern </w:t>
      </w:r>
      <w:r>
        <w:rPr>
          <w:b/>
        </w:rPr>
        <w:t xml:space="preserve">Project Matrix </w:t>
      </w:r>
      <w:r>
        <w:t xml:space="preserve">that includes a Matrix rule set to the Data Sheet matrix called </w:t>
      </w:r>
      <w:r>
        <w:rPr>
          <w:b/>
        </w:rPr>
        <w:t>Projects Table for</w:t>
      </w:r>
      <w:r>
        <w:rPr>
          <w:b/>
          <w:spacing w:val="-13"/>
        </w:rPr>
        <w:t xml:space="preserve"> </w:t>
      </w:r>
      <w:r>
        <w:rPr>
          <w:b/>
        </w:rPr>
        <w:t>MDD</w:t>
      </w:r>
      <w:r>
        <w:t>.</w:t>
      </w:r>
    </w:p>
    <w:p w:rsidR="000F7BBE" w:rsidRDefault="00DA5C2A">
      <w:pPr>
        <w:spacing w:before="62"/>
        <w:ind w:left="1236"/>
      </w:pPr>
      <w:r>
        <w:t xml:space="preserve">The </w:t>
      </w:r>
      <w:r>
        <w:rPr>
          <w:b/>
        </w:rPr>
        <w:t xml:space="preserve">edit variable </w:t>
      </w:r>
      <w:r>
        <w:t xml:space="preserve">link for this Matrix rule sets the matrix’s </w:t>
      </w:r>
      <w:r>
        <w:rPr>
          <w:b/>
        </w:rPr>
        <w:t xml:space="preserve">FromMDD </w:t>
      </w:r>
      <w:r>
        <w:t>variable to</w:t>
      </w:r>
    </w:p>
    <w:p w:rsidR="000F7BBE" w:rsidRDefault="00DA5C2A">
      <w:pPr>
        <w:spacing w:before="37"/>
        <w:ind w:left="1236"/>
      </w:pPr>
      <w:r>
        <w:rPr>
          <w:b/>
        </w:rPr>
        <w:t xml:space="preserve">&lt;the rule subject&gt; </w:t>
      </w:r>
      <w:r>
        <w:t>as shown here:</w:t>
      </w: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spacing w:before="11"/>
        <w:rPr>
          <w:sz w:val="28"/>
        </w:rPr>
      </w:pPr>
    </w:p>
    <w:p w:rsidR="000F7BBE" w:rsidRDefault="00DA5C2A">
      <w:pPr>
        <w:pStyle w:val="BodyText"/>
        <w:spacing w:before="93"/>
        <w:ind w:right="103"/>
        <w:jc w:val="right"/>
      </w:pPr>
      <w:r>
        <w:t>61</w:t>
      </w:r>
    </w:p>
    <w:p w:rsidR="000F7BBE" w:rsidRDefault="000F7BBE">
      <w:pPr>
        <w:jc w:val="right"/>
        <w:sectPr w:rsidR="000F7BBE">
          <w:pgSz w:w="11910" w:h="16840"/>
          <w:pgMar w:top="1020" w:right="1200" w:bottom="280" w:left="1200" w:header="784" w:footer="0" w:gutter="0"/>
          <w:cols w:space="720"/>
        </w:sectPr>
      </w:pPr>
    </w:p>
    <w:p w:rsidR="000F7BBE" w:rsidRDefault="000F7BBE">
      <w:pPr>
        <w:pStyle w:val="BodyText"/>
        <w:rPr>
          <w:sz w:val="20"/>
        </w:rPr>
      </w:pPr>
    </w:p>
    <w:p w:rsidR="000F7BBE" w:rsidRDefault="000F7BBE">
      <w:pPr>
        <w:pStyle w:val="BodyText"/>
        <w:rPr>
          <w:sz w:val="21"/>
        </w:rPr>
      </w:pPr>
    </w:p>
    <w:p w:rsidR="000F7BBE" w:rsidRDefault="00DA5C2A">
      <w:pPr>
        <w:pStyle w:val="BodyText"/>
        <w:ind w:left="843"/>
        <w:rPr>
          <w:sz w:val="20"/>
        </w:rPr>
      </w:pPr>
      <w:r>
        <w:rPr>
          <w:noProof/>
          <w:sz w:val="20"/>
        </w:rPr>
        <w:drawing>
          <wp:inline distT="0" distB="0" distL="0" distR="0">
            <wp:extent cx="3019424" cy="1466850"/>
            <wp:effectExtent l="0" t="0" r="0" b="0"/>
            <wp:docPr id="319" name="image124.png" descr="15VariablesSetRuleSubj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24.png"/>
                    <pic:cNvPicPr/>
                  </pic:nvPicPr>
                  <pic:blipFill>
                    <a:blip r:embed="rId133" cstate="print"/>
                    <a:stretch>
                      <a:fillRect/>
                    </a:stretch>
                  </pic:blipFill>
                  <pic:spPr>
                    <a:xfrm>
                      <a:off x="0" y="0"/>
                      <a:ext cx="3019424" cy="1466850"/>
                    </a:xfrm>
                    <a:prstGeom prst="rect">
                      <a:avLst/>
                    </a:prstGeom>
                  </pic:spPr>
                </pic:pic>
              </a:graphicData>
            </a:graphic>
          </wp:inline>
        </w:drawing>
      </w:r>
    </w:p>
    <w:p w:rsidR="000F7BBE" w:rsidRDefault="00DA5C2A">
      <w:pPr>
        <w:pStyle w:val="BodyText"/>
        <w:spacing w:before="94" w:line="278" w:lineRule="auto"/>
        <w:ind w:left="103" w:right="451"/>
      </w:pPr>
      <w:r>
        <w:rPr>
          <w:noProof/>
        </w:rPr>
        <w:drawing>
          <wp:anchor distT="0" distB="0" distL="0" distR="0" simplePos="0" relativeHeight="251628032" behindDoc="0" locked="0" layoutInCell="1" allowOverlap="1">
            <wp:simplePos x="0" y="0"/>
            <wp:positionH relativeFrom="page">
              <wp:posOffset>847089</wp:posOffset>
            </wp:positionH>
            <wp:positionV relativeFrom="paragraph">
              <wp:posOffset>469507</wp:posOffset>
            </wp:positionV>
            <wp:extent cx="5917150" cy="4105655"/>
            <wp:effectExtent l="0" t="0" r="0" b="0"/>
            <wp:wrapTopAndBottom/>
            <wp:docPr id="321" name="image125.png" descr="15VariableExample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25.png"/>
                    <pic:cNvPicPr/>
                  </pic:nvPicPr>
                  <pic:blipFill>
                    <a:blip r:embed="rId134" cstate="print"/>
                    <a:stretch>
                      <a:fillRect/>
                    </a:stretch>
                  </pic:blipFill>
                  <pic:spPr>
                    <a:xfrm>
                      <a:off x="0" y="0"/>
                      <a:ext cx="5917150" cy="4105655"/>
                    </a:xfrm>
                    <a:prstGeom prst="rect">
                      <a:avLst/>
                    </a:prstGeom>
                  </pic:spPr>
                </pic:pic>
              </a:graphicData>
            </a:graphic>
          </wp:anchor>
        </w:drawing>
      </w:r>
      <w:r>
        <w:t>Together the Data Sheet matrix and Documents synchronizer outlined in this example would generate a document like:</w:t>
      </w:r>
    </w:p>
    <w:p w:rsidR="000F7BBE" w:rsidRDefault="00DA5C2A">
      <w:pPr>
        <w:spacing w:before="50" w:line="276" w:lineRule="auto"/>
        <w:ind w:left="103" w:right="806"/>
      </w:pPr>
      <w:r>
        <w:t xml:space="preserve">This assumes that the </w:t>
      </w:r>
      <w:r>
        <w:rPr>
          <w:b/>
        </w:rPr>
        <w:t xml:space="preserve">Project Query </w:t>
      </w:r>
      <w:r>
        <w:t xml:space="preserve">query used in the fragment found three elements: </w:t>
      </w:r>
      <w:r>
        <w:rPr>
          <w:b/>
        </w:rPr>
        <w:t>Athena</w:t>
      </w:r>
      <w:r>
        <w:t xml:space="preserve">, </w:t>
      </w:r>
      <w:r>
        <w:rPr>
          <w:b/>
        </w:rPr>
        <w:t xml:space="preserve">Minerva </w:t>
      </w:r>
      <w:r>
        <w:t xml:space="preserve">and </w:t>
      </w:r>
      <w:r>
        <w:rPr>
          <w:b/>
        </w:rPr>
        <w:t>Porus</w:t>
      </w:r>
      <w:r>
        <w:t xml:space="preserve">. These elements became the </w:t>
      </w:r>
      <w:r>
        <w:rPr>
          <w:b/>
        </w:rPr>
        <w:t xml:space="preserve">&lt;the rule subject&gt; </w:t>
      </w:r>
      <w:r>
        <w:t>and were iteratively passed to the matrix and inserted into the generated document.</w:t>
      </w:r>
    </w:p>
    <w:p w:rsidR="000F7BBE" w:rsidRDefault="000F7BBE">
      <w:pPr>
        <w:pStyle w:val="BodyText"/>
        <w:rPr>
          <w:sz w:val="20"/>
        </w:rPr>
      </w:pPr>
    </w:p>
    <w:p w:rsidR="000F7BBE" w:rsidRDefault="00DA5C2A">
      <w:pPr>
        <w:pStyle w:val="Heading2"/>
        <w:ind w:left="103"/>
      </w:pPr>
      <w:bookmarkStart w:id="132" w:name="Variables_in_Query,_Model_and_Matrix_rul"/>
      <w:bookmarkStart w:id="133" w:name="_bookmark82"/>
      <w:bookmarkEnd w:id="132"/>
      <w:bookmarkEnd w:id="133"/>
      <w:r>
        <w:t>Variables in Query, Model and Matrix rules</w:t>
      </w:r>
    </w:p>
    <w:p w:rsidR="000F7BBE" w:rsidRDefault="00DA5C2A">
      <w:pPr>
        <w:pStyle w:val="BodyText"/>
        <w:spacing w:before="188" w:line="276" w:lineRule="auto"/>
        <w:ind w:left="103" w:right="279"/>
      </w:pPr>
      <w:r>
        <w:t>Queries</w:t>
      </w:r>
      <w:r>
        <w:t xml:space="preserve">, models, model masters and matrices can all use variables. When a corresponding rule requires variables, it includes an </w:t>
      </w:r>
      <w:r>
        <w:rPr>
          <w:b/>
        </w:rPr>
        <w:t xml:space="preserve">edit variables </w:t>
      </w:r>
      <w:r>
        <w:t xml:space="preserve">link. This opens the </w:t>
      </w:r>
      <w:r>
        <w:rPr>
          <w:b/>
        </w:rPr>
        <w:t xml:space="preserve">Select Query Variables </w:t>
      </w:r>
      <w:r>
        <w:t>dialog box where you can set the variable, or pass it upwards to the documen</w:t>
      </w:r>
      <w:r>
        <w:t xml:space="preserve">t level where it becomes exposed for pinning (you can set defaults on the ribbon (the </w:t>
      </w:r>
      <w:r>
        <w:rPr>
          <w:b/>
        </w:rPr>
        <w:t xml:space="preserve">Edit Variables </w:t>
      </w:r>
      <w:r>
        <w:t xml:space="preserve">command on the </w:t>
      </w:r>
      <w:r>
        <w:rPr>
          <w:b/>
        </w:rPr>
        <w:t xml:space="preserve">Settings </w:t>
      </w:r>
      <w:r>
        <w:t>tab)).</w:t>
      </w: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spacing w:before="2"/>
        <w:rPr>
          <w:sz w:val="28"/>
        </w:rPr>
      </w:pPr>
    </w:p>
    <w:p w:rsidR="000F7BBE" w:rsidRDefault="00DA5C2A">
      <w:pPr>
        <w:pStyle w:val="BodyText"/>
        <w:spacing w:before="94"/>
        <w:ind w:left="103"/>
      </w:pPr>
      <w:r>
        <w:t>62</w:t>
      </w:r>
    </w:p>
    <w:p w:rsidR="000F7BBE" w:rsidRDefault="000F7BBE">
      <w:pPr>
        <w:sectPr w:rsidR="000F7BBE">
          <w:pgSz w:w="11910" w:h="16840"/>
          <w:pgMar w:top="1020" w:right="1160" w:bottom="280" w:left="1200" w:header="784" w:footer="0" w:gutter="0"/>
          <w:cols w:space="720"/>
        </w:sectPr>
      </w:pPr>
    </w:p>
    <w:p w:rsidR="000F7BBE" w:rsidRDefault="000F7BBE">
      <w:pPr>
        <w:pStyle w:val="BodyText"/>
        <w:rPr>
          <w:sz w:val="20"/>
        </w:rPr>
      </w:pPr>
    </w:p>
    <w:p w:rsidR="000F7BBE" w:rsidRDefault="000F7BBE">
      <w:pPr>
        <w:pStyle w:val="BodyText"/>
        <w:rPr>
          <w:sz w:val="21"/>
        </w:rPr>
      </w:pPr>
    </w:p>
    <w:p w:rsidR="000F7BBE" w:rsidRDefault="00DA5C2A">
      <w:pPr>
        <w:pStyle w:val="BodyText"/>
        <w:ind w:left="134"/>
        <w:rPr>
          <w:sz w:val="20"/>
        </w:rPr>
      </w:pPr>
      <w:r>
        <w:rPr>
          <w:noProof/>
          <w:sz w:val="20"/>
        </w:rPr>
        <w:drawing>
          <wp:inline distT="0" distB="0" distL="0" distR="0">
            <wp:extent cx="4152898" cy="1876425"/>
            <wp:effectExtent l="0" t="0" r="0" b="0"/>
            <wp:docPr id="323" name="image126.png" descr="15VariablesSet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26.png"/>
                    <pic:cNvPicPr/>
                  </pic:nvPicPr>
                  <pic:blipFill>
                    <a:blip r:embed="rId135" cstate="print"/>
                    <a:stretch>
                      <a:fillRect/>
                    </a:stretch>
                  </pic:blipFill>
                  <pic:spPr>
                    <a:xfrm>
                      <a:off x="0" y="0"/>
                      <a:ext cx="4152898" cy="1876425"/>
                    </a:xfrm>
                    <a:prstGeom prst="rect">
                      <a:avLst/>
                    </a:prstGeom>
                  </pic:spPr>
                </pic:pic>
              </a:graphicData>
            </a:graphic>
          </wp:inline>
        </w:drawing>
      </w:r>
    </w:p>
    <w:p w:rsidR="000F7BBE" w:rsidRDefault="00DA5C2A">
      <w:pPr>
        <w:pStyle w:val="BodyText"/>
        <w:spacing w:before="95"/>
        <w:ind w:left="103"/>
      </w:pPr>
      <w:r>
        <w:rPr>
          <w:noProof/>
        </w:rPr>
        <w:drawing>
          <wp:anchor distT="0" distB="0" distL="0" distR="0" simplePos="0" relativeHeight="251629056" behindDoc="0" locked="0" layoutInCell="1" allowOverlap="1">
            <wp:simplePos x="0" y="0"/>
            <wp:positionH relativeFrom="page">
              <wp:posOffset>847088</wp:posOffset>
            </wp:positionH>
            <wp:positionV relativeFrom="paragraph">
              <wp:posOffset>284784</wp:posOffset>
            </wp:positionV>
            <wp:extent cx="3000375" cy="2038350"/>
            <wp:effectExtent l="0" t="0" r="0" b="0"/>
            <wp:wrapTopAndBottom/>
            <wp:docPr id="325" name="image127.png" descr="15VariablePoss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27.png"/>
                    <pic:cNvPicPr/>
                  </pic:nvPicPr>
                  <pic:blipFill>
                    <a:blip r:embed="rId136" cstate="print"/>
                    <a:stretch>
                      <a:fillRect/>
                    </a:stretch>
                  </pic:blipFill>
                  <pic:spPr>
                    <a:xfrm>
                      <a:off x="0" y="0"/>
                      <a:ext cx="3000375" cy="2038350"/>
                    </a:xfrm>
                    <a:prstGeom prst="rect">
                      <a:avLst/>
                    </a:prstGeom>
                  </pic:spPr>
                </pic:pic>
              </a:graphicData>
            </a:graphic>
          </wp:anchor>
        </w:drawing>
      </w:r>
      <w:r>
        <w:t>If you click on the symbol for a variable, you get a choice of settings:</w:t>
      </w:r>
    </w:p>
    <w:p w:rsidR="000F7BBE" w:rsidRDefault="00DA5C2A">
      <w:pPr>
        <w:pStyle w:val="BodyText"/>
        <w:spacing w:before="65"/>
        <w:ind w:left="103"/>
      </w:pPr>
      <w:r>
        <w:t>Choose between:</w:t>
      </w:r>
    </w:p>
    <w:p w:rsidR="000F7BBE" w:rsidRDefault="00DA5C2A">
      <w:pPr>
        <w:pStyle w:val="ListParagraph"/>
        <w:numPr>
          <w:ilvl w:val="1"/>
          <w:numId w:val="30"/>
        </w:numPr>
        <w:tabs>
          <w:tab w:val="left" w:pos="841"/>
        </w:tabs>
        <w:spacing w:before="96"/>
      </w:pPr>
      <w:r>
        <w:rPr>
          <w:b/>
        </w:rPr>
        <w:t>Use value</w:t>
      </w:r>
      <w:r>
        <w:t>. This is the default and means use the value that is set here at the rule</w:t>
      </w:r>
      <w:r>
        <w:rPr>
          <w:spacing w:val="-35"/>
        </w:rPr>
        <w:t xml:space="preserve"> </w:t>
      </w:r>
      <w:r>
        <w:t>level.</w:t>
      </w:r>
    </w:p>
    <w:p w:rsidR="000F7BBE" w:rsidRDefault="00DA5C2A">
      <w:pPr>
        <w:pStyle w:val="BodyText"/>
        <w:spacing w:before="97" w:line="276" w:lineRule="auto"/>
        <w:ind w:left="811" w:right="228"/>
      </w:pPr>
      <w:r>
        <w:rPr>
          <w:noProof/>
        </w:rPr>
        <w:drawing>
          <wp:anchor distT="0" distB="0" distL="0" distR="0" simplePos="0" relativeHeight="251630080" behindDoc="0" locked="0" layoutInCell="1" allowOverlap="1">
            <wp:simplePos x="0" y="0"/>
            <wp:positionH relativeFrom="page">
              <wp:posOffset>1297303</wp:posOffset>
            </wp:positionH>
            <wp:positionV relativeFrom="paragraph">
              <wp:posOffset>840134</wp:posOffset>
            </wp:positionV>
            <wp:extent cx="1800224" cy="857250"/>
            <wp:effectExtent l="0" t="0" r="0" b="0"/>
            <wp:wrapTopAndBottom/>
            <wp:docPr id="327" name="image128.png" descr="15VariableTw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28.png"/>
                    <pic:cNvPicPr/>
                  </pic:nvPicPr>
                  <pic:blipFill>
                    <a:blip r:embed="rId137" cstate="print"/>
                    <a:stretch>
                      <a:fillRect/>
                    </a:stretch>
                  </pic:blipFill>
                  <pic:spPr>
                    <a:xfrm>
                      <a:off x="0" y="0"/>
                      <a:ext cx="1800224" cy="857250"/>
                    </a:xfrm>
                    <a:prstGeom prst="rect">
                      <a:avLst/>
                    </a:prstGeom>
                  </pic:spPr>
                </pic:pic>
              </a:graphicData>
            </a:graphic>
          </wp:anchor>
        </w:drawing>
      </w:r>
      <w:r>
        <w:t xml:space="preserve">Use the plus and minus group of buttons to set the variable. Variables can have more than one setting. For example, the following would run the same query for </w:t>
      </w:r>
      <w:r>
        <w:rPr>
          <w:b/>
        </w:rPr>
        <w:t xml:space="preserve">Current Projects </w:t>
      </w:r>
      <w:r>
        <w:t xml:space="preserve">and then </w:t>
      </w:r>
      <w:r>
        <w:rPr>
          <w:b/>
        </w:rPr>
        <w:t>Future Projects</w:t>
      </w:r>
      <w:r>
        <w:t>, and all matching elements would then be included in the rule (ordered as one group of elements, not as two sets).</w:t>
      </w:r>
    </w:p>
    <w:p w:rsidR="000F7BBE" w:rsidRDefault="00DA5C2A">
      <w:pPr>
        <w:pStyle w:val="ListParagraph"/>
        <w:numPr>
          <w:ilvl w:val="1"/>
          <w:numId w:val="30"/>
        </w:numPr>
        <w:tabs>
          <w:tab w:val="left" w:pos="841"/>
        </w:tabs>
        <w:spacing w:before="63" w:after="63" w:line="276" w:lineRule="auto"/>
        <w:ind w:right="160"/>
      </w:pPr>
      <w:r>
        <w:rPr>
          <w:b/>
        </w:rPr>
        <w:t>Pass variable upwards</w:t>
      </w:r>
      <w:r>
        <w:t>. Select this to set the variable at the document level. This exposes the vari</w:t>
      </w:r>
      <w:r>
        <w:t xml:space="preserve">able for pinning, although you can use the </w:t>
      </w:r>
      <w:r>
        <w:rPr>
          <w:b/>
        </w:rPr>
        <w:t xml:space="preserve">Edit Variable </w:t>
      </w:r>
      <w:r>
        <w:t xml:space="preserve">command on the </w:t>
      </w:r>
      <w:r>
        <w:rPr>
          <w:b/>
        </w:rPr>
        <w:t xml:space="preserve">Settings </w:t>
      </w:r>
      <w:r>
        <w:t xml:space="preserve">tab on the ribbon to set defaults. This changes the </w:t>
      </w:r>
      <w:r>
        <w:rPr>
          <w:b/>
        </w:rPr>
        <w:t xml:space="preserve">Select Query Variable </w:t>
      </w:r>
      <w:r>
        <w:t>dialog box</w:t>
      </w:r>
      <w:r>
        <w:rPr>
          <w:spacing w:val="-6"/>
        </w:rPr>
        <w:t xml:space="preserve"> </w:t>
      </w:r>
      <w:r>
        <w:t>to:</w:t>
      </w:r>
    </w:p>
    <w:p w:rsidR="000F7BBE" w:rsidRDefault="00DA5C2A">
      <w:pPr>
        <w:pStyle w:val="BodyText"/>
        <w:ind w:left="843"/>
        <w:rPr>
          <w:sz w:val="20"/>
        </w:rPr>
      </w:pPr>
      <w:r>
        <w:rPr>
          <w:noProof/>
          <w:sz w:val="20"/>
        </w:rPr>
        <w:drawing>
          <wp:inline distT="0" distB="0" distL="0" distR="0">
            <wp:extent cx="4038599" cy="609600"/>
            <wp:effectExtent l="0" t="0" r="0" b="0"/>
            <wp:docPr id="329" name="image129.png" descr="15VariablePass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29.png"/>
                    <pic:cNvPicPr/>
                  </pic:nvPicPr>
                  <pic:blipFill>
                    <a:blip r:embed="rId138" cstate="print"/>
                    <a:stretch>
                      <a:fillRect/>
                    </a:stretch>
                  </pic:blipFill>
                  <pic:spPr>
                    <a:xfrm>
                      <a:off x="0" y="0"/>
                      <a:ext cx="4038599" cy="609600"/>
                    </a:xfrm>
                    <a:prstGeom prst="rect">
                      <a:avLst/>
                    </a:prstGeom>
                  </pic:spPr>
                </pic:pic>
              </a:graphicData>
            </a:graphic>
          </wp:inline>
        </w:drawing>
      </w:r>
    </w:p>
    <w:p w:rsidR="000F7BBE" w:rsidRDefault="00DA5C2A">
      <w:pPr>
        <w:pStyle w:val="BodyText"/>
        <w:spacing w:before="95" w:line="276" w:lineRule="auto"/>
        <w:ind w:left="811" w:right="131"/>
      </w:pPr>
      <w:r>
        <w:t>When you pass variables to the document level you can keep the same name or rename t</w:t>
      </w:r>
      <w:r>
        <w:t>hem. Provided variables are of the same data type, you can rename them all to the same single document level variable. MDD will automatically rename conflicting variables so that you cannot end up with two document level variables of the same name.</w:t>
      </w:r>
    </w:p>
    <w:p w:rsidR="000F7BBE" w:rsidRDefault="000F7BBE">
      <w:pPr>
        <w:pStyle w:val="BodyText"/>
        <w:rPr>
          <w:sz w:val="29"/>
        </w:rPr>
      </w:pPr>
    </w:p>
    <w:p w:rsidR="000F7BBE" w:rsidRDefault="00DA5C2A">
      <w:pPr>
        <w:pStyle w:val="BodyText"/>
        <w:spacing w:before="94"/>
        <w:ind w:right="103"/>
        <w:jc w:val="right"/>
      </w:pPr>
      <w:r>
        <w:t>63</w:t>
      </w:r>
    </w:p>
    <w:p w:rsidR="000F7BBE" w:rsidRDefault="000F7BBE">
      <w:pPr>
        <w:jc w:val="right"/>
        <w:sectPr w:rsidR="000F7BBE">
          <w:pgSz w:w="11910" w:h="16840"/>
          <w:pgMar w:top="1020" w:right="1200" w:bottom="280" w:left="1200" w:header="784" w:footer="0" w:gutter="0"/>
          <w:cols w:space="720"/>
        </w:sectPr>
      </w:pPr>
    </w:p>
    <w:p w:rsidR="000F7BBE" w:rsidRDefault="000F7BBE">
      <w:pPr>
        <w:pStyle w:val="BodyText"/>
        <w:rPr>
          <w:sz w:val="20"/>
        </w:rPr>
      </w:pPr>
    </w:p>
    <w:p w:rsidR="000F7BBE" w:rsidRDefault="000F7BBE">
      <w:pPr>
        <w:pStyle w:val="BodyText"/>
        <w:spacing w:before="9"/>
        <w:rPr>
          <w:sz w:val="20"/>
        </w:rPr>
      </w:pPr>
    </w:p>
    <w:p w:rsidR="000F7BBE" w:rsidRDefault="00DA5C2A">
      <w:pPr>
        <w:ind w:left="811"/>
      </w:pPr>
      <w:r>
        <w:t xml:space="preserve">See </w:t>
      </w:r>
      <w:hyperlink w:anchor="_bookmark83" w:history="1">
        <w:r>
          <w:rPr>
            <w:i/>
            <w:color w:val="00427D"/>
          </w:rPr>
          <w:t xml:space="preserve">Document level variables and pinning </w:t>
        </w:r>
      </w:hyperlink>
      <w:r>
        <w:t>next for more details.</w:t>
      </w:r>
    </w:p>
    <w:p w:rsidR="000F7BBE" w:rsidRDefault="00DA5C2A">
      <w:pPr>
        <w:pStyle w:val="ListParagraph"/>
        <w:numPr>
          <w:ilvl w:val="1"/>
          <w:numId w:val="30"/>
        </w:numPr>
        <w:tabs>
          <w:tab w:val="left" w:pos="840"/>
        </w:tabs>
        <w:spacing w:before="94" w:line="276" w:lineRule="auto"/>
        <w:ind w:left="839" w:right="110" w:hanging="283"/>
      </w:pPr>
      <w:r>
        <w:rPr>
          <w:b/>
        </w:rPr>
        <w:t>Ignore variable</w:t>
      </w:r>
      <w:r>
        <w:t xml:space="preserve">. Select this to ignore this variable. If this is selected, </w:t>
      </w:r>
      <w:r>
        <w:rPr>
          <w:spacing w:val="-2"/>
        </w:rPr>
        <w:t xml:space="preserve">MDD </w:t>
      </w:r>
      <w:r>
        <w:t>will include a warning that it has done</w:t>
      </w:r>
      <w:r>
        <w:rPr>
          <w:spacing w:val="-11"/>
        </w:rPr>
        <w:t xml:space="preserve"> </w:t>
      </w:r>
      <w:r>
        <w:t>so.</w:t>
      </w:r>
    </w:p>
    <w:p w:rsidR="000F7BBE" w:rsidRDefault="000F7BBE">
      <w:pPr>
        <w:pStyle w:val="BodyText"/>
        <w:spacing w:before="10"/>
        <w:rPr>
          <w:sz w:val="19"/>
        </w:rPr>
      </w:pPr>
    </w:p>
    <w:p w:rsidR="000F7BBE" w:rsidRDefault="00DA5C2A">
      <w:pPr>
        <w:pStyle w:val="Heading3"/>
        <w:spacing w:before="1"/>
        <w:jc w:val="both"/>
      </w:pPr>
      <w:bookmarkStart w:id="134" w:name="Document_level_variables_and_pinning"/>
      <w:bookmarkStart w:id="135" w:name="_bookmark83"/>
      <w:bookmarkEnd w:id="134"/>
      <w:bookmarkEnd w:id="135"/>
      <w:r>
        <w:t>Document level variables and pinning</w:t>
      </w:r>
    </w:p>
    <w:p w:rsidR="000F7BBE" w:rsidRDefault="00DA5C2A">
      <w:pPr>
        <w:pStyle w:val="BodyText"/>
        <w:spacing w:before="180" w:line="276" w:lineRule="auto"/>
        <w:ind w:left="103" w:right="480"/>
        <w:jc w:val="both"/>
      </w:pPr>
      <w:r>
        <w:t>Variables passed upwards (see the previous section) to the document level are exposed for pinning. This lets you gather their value from a user. For example, you could allow a user to select the group of projects that t</w:t>
      </w:r>
      <w:r>
        <w:t>hey want to generate a report for.</w:t>
      </w:r>
    </w:p>
    <w:p w:rsidR="000F7BBE" w:rsidRDefault="00DA5C2A">
      <w:pPr>
        <w:pStyle w:val="BodyText"/>
        <w:spacing w:before="60" w:line="276" w:lineRule="auto"/>
        <w:ind w:left="103" w:right="333"/>
        <w:jc w:val="both"/>
      </w:pPr>
      <w:r>
        <w:rPr>
          <w:noProof/>
        </w:rPr>
        <w:drawing>
          <wp:anchor distT="0" distB="0" distL="0" distR="0" simplePos="0" relativeHeight="251631104" behindDoc="0" locked="0" layoutInCell="1" allowOverlap="1">
            <wp:simplePos x="0" y="0"/>
            <wp:positionH relativeFrom="page">
              <wp:posOffset>847088</wp:posOffset>
            </wp:positionH>
            <wp:positionV relativeFrom="paragraph">
              <wp:posOffset>632598</wp:posOffset>
            </wp:positionV>
            <wp:extent cx="5705473" cy="2371725"/>
            <wp:effectExtent l="0" t="0" r="0" b="0"/>
            <wp:wrapTopAndBottom/>
            <wp:docPr id="331" name="image130.png" descr="15Pin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30.png"/>
                    <pic:cNvPicPr/>
                  </pic:nvPicPr>
                  <pic:blipFill>
                    <a:blip r:embed="rId139" cstate="print"/>
                    <a:stretch>
                      <a:fillRect/>
                    </a:stretch>
                  </pic:blipFill>
                  <pic:spPr>
                    <a:xfrm>
                      <a:off x="0" y="0"/>
                      <a:ext cx="5705473" cy="2371725"/>
                    </a:xfrm>
                    <a:prstGeom prst="rect">
                      <a:avLst/>
                    </a:prstGeom>
                  </pic:spPr>
                </pic:pic>
              </a:graphicData>
            </a:graphic>
          </wp:anchor>
        </w:drawing>
      </w:r>
      <w:r>
        <w:t xml:space="preserve">When you add an Action panel that executes a Documents synchronizer, any document level variables are listed on the panel’s </w:t>
      </w:r>
      <w:r>
        <w:rPr>
          <w:b/>
        </w:rPr>
        <w:t xml:space="preserve">Inputs </w:t>
      </w:r>
      <w:r>
        <w:t xml:space="preserve">tab. For example, the following shows such a panel with the document level variable </w:t>
      </w:r>
      <w:r>
        <w:rPr>
          <w:b/>
        </w:rPr>
        <w:t>Proje</w:t>
      </w:r>
      <w:r>
        <w:rPr>
          <w:b/>
        </w:rPr>
        <w:t xml:space="preserve">ct Group </w:t>
      </w:r>
      <w:r>
        <w:t>pinned to a Drop Down Action panel.</w:t>
      </w:r>
    </w:p>
    <w:p w:rsidR="000F7BBE" w:rsidRDefault="00DA5C2A">
      <w:pPr>
        <w:pStyle w:val="BodyText"/>
        <w:spacing w:before="63"/>
        <w:ind w:left="103"/>
        <w:jc w:val="both"/>
      </w:pPr>
      <w:r>
        <w:t xml:space="preserve">On the ribbon for a Documents synchronizer, there is an </w:t>
      </w:r>
      <w:r>
        <w:rPr>
          <w:b/>
        </w:rPr>
        <w:t xml:space="preserve">Edit Variables </w:t>
      </w:r>
      <w:r>
        <w:t>command on the</w:t>
      </w:r>
    </w:p>
    <w:p w:rsidR="000F7BBE" w:rsidRDefault="00DA5C2A">
      <w:pPr>
        <w:pStyle w:val="BodyText"/>
        <w:spacing w:before="36"/>
        <w:ind w:left="103"/>
        <w:jc w:val="both"/>
      </w:pPr>
      <w:r>
        <w:rPr>
          <w:noProof/>
        </w:rPr>
        <w:drawing>
          <wp:anchor distT="0" distB="0" distL="0" distR="0" simplePos="0" relativeHeight="251632128" behindDoc="0" locked="0" layoutInCell="1" allowOverlap="1">
            <wp:simplePos x="0" y="0"/>
            <wp:positionH relativeFrom="page">
              <wp:posOffset>847088</wp:posOffset>
            </wp:positionH>
            <wp:positionV relativeFrom="paragraph">
              <wp:posOffset>249064</wp:posOffset>
            </wp:positionV>
            <wp:extent cx="4057649" cy="2914650"/>
            <wp:effectExtent l="0" t="0" r="0" b="0"/>
            <wp:wrapTopAndBottom/>
            <wp:docPr id="333" name="image131.png" descr="15EditVariab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31.png"/>
                    <pic:cNvPicPr/>
                  </pic:nvPicPr>
                  <pic:blipFill>
                    <a:blip r:embed="rId140" cstate="print"/>
                    <a:stretch>
                      <a:fillRect/>
                    </a:stretch>
                  </pic:blipFill>
                  <pic:spPr>
                    <a:xfrm>
                      <a:off x="0" y="0"/>
                      <a:ext cx="4057649" cy="2914650"/>
                    </a:xfrm>
                    <a:prstGeom prst="rect">
                      <a:avLst/>
                    </a:prstGeom>
                  </pic:spPr>
                </pic:pic>
              </a:graphicData>
            </a:graphic>
          </wp:anchor>
        </w:drawing>
      </w:r>
      <w:r>
        <w:rPr>
          <w:b/>
        </w:rPr>
        <w:t xml:space="preserve">Settings </w:t>
      </w:r>
      <w:r>
        <w:t>tab. Use this to set defaults for any document level variables. For example:</w:t>
      </w:r>
    </w:p>
    <w:p w:rsidR="000F7BBE" w:rsidRDefault="00DA5C2A">
      <w:pPr>
        <w:pStyle w:val="BodyText"/>
        <w:spacing w:before="65" w:line="278" w:lineRule="auto"/>
        <w:ind w:left="103" w:right="719"/>
      </w:pPr>
      <w:r>
        <w:t>These defaults can be seen on the Acti</w:t>
      </w:r>
      <w:r>
        <w:t>on panel in the preceding image, and they are the settings used when the MDD is run directly.</w:t>
      </w: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spacing w:before="5"/>
        <w:rPr>
          <w:sz w:val="17"/>
        </w:rPr>
      </w:pPr>
    </w:p>
    <w:p w:rsidR="000F7BBE" w:rsidRDefault="00DA5C2A">
      <w:pPr>
        <w:pStyle w:val="BodyText"/>
        <w:spacing w:before="94"/>
        <w:ind w:left="103"/>
      </w:pPr>
      <w:r>
        <w:t>64</w:t>
      </w:r>
    </w:p>
    <w:p w:rsidR="000F7BBE" w:rsidRDefault="000F7BBE">
      <w:pPr>
        <w:sectPr w:rsidR="000F7BBE">
          <w:pgSz w:w="11910" w:h="16840"/>
          <w:pgMar w:top="1020" w:right="1220" w:bottom="280" w:left="1200" w:header="784" w:footer="0" w:gutter="0"/>
          <w:cols w:space="720"/>
        </w:sectPr>
      </w:pPr>
    </w:p>
    <w:p w:rsidR="000F7BBE" w:rsidRDefault="000F7BBE">
      <w:pPr>
        <w:pStyle w:val="BodyText"/>
        <w:rPr>
          <w:sz w:val="20"/>
        </w:rPr>
      </w:pPr>
    </w:p>
    <w:p w:rsidR="000F7BBE" w:rsidRDefault="000F7BBE">
      <w:pPr>
        <w:pStyle w:val="BodyText"/>
        <w:spacing w:before="11"/>
        <w:rPr>
          <w:sz w:val="20"/>
        </w:rPr>
      </w:pPr>
    </w:p>
    <w:p w:rsidR="000F7BBE" w:rsidRDefault="00DA5C2A">
      <w:pPr>
        <w:pStyle w:val="BodyText"/>
        <w:spacing w:line="20" w:lineRule="exact"/>
        <w:ind w:left="109"/>
        <w:rPr>
          <w:sz w:val="2"/>
        </w:rPr>
      </w:pPr>
      <w:r>
        <w:rPr>
          <w:sz w:val="2"/>
        </w:rPr>
      </w:r>
      <w:r>
        <w:rPr>
          <w:sz w:val="2"/>
        </w:rPr>
        <w:pict>
          <v:group id="_x0000_s2056" style="width:439.95pt;height:.5pt;mso-position-horizontal-relative:char;mso-position-vertical-relative:line" coordsize="8799,10">
            <v:line id="_x0000_s2057" style="position:absolute" from="5,5" to="8794,5" strokecolor="#00427d" strokeweight=".48pt"/>
            <w10:anchorlock/>
          </v:group>
        </w:pict>
      </w:r>
    </w:p>
    <w:p w:rsidR="000F7BBE" w:rsidRDefault="00DA5C2A">
      <w:pPr>
        <w:spacing w:before="4" w:line="276" w:lineRule="auto"/>
        <w:ind w:left="851" w:right="879" w:hanging="708"/>
        <w:jc w:val="both"/>
      </w:pPr>
      <w:r>
        <w:pict>
          <v:line id="_x0000_s2055" style="position:absolute;left:0;text-align:left;z-index:251698688;mso-wrap-distance-left:0;mso-wrap-distance-right:0;mso-position-horizontal-relative:page" from="63.7pt,45.45pt" to="503.15pt,45.45pt" strokecolor="#00427d" strokeweight=".48pt">
            <w10:wrap type="topAndBottom" anchorx="page"/>
          </v:line>
        </w:pict>
      </w:r>
      <w:r>
        <w:rPr>
          <w:b/>
        </w:rPr>
        <w:t xml:space="preserve">Note: </w:t>
      </w:r>
      <w:r>
        <w:t xml:space="preserve">The </w:t>
      </w:r>
      <w:r>
        <w:rPr>
          <w:b/>
        </w:rPr>
        <w:t xml:space="preserve">&lt;the parameter&gt; </w:t>
      </w:r>
      <w:r>
        <w:t xml:space="preserve">setting at the document level means the element to which the rule is currently being applied. This has the same effect as the </w:t>
      </w:r>
      <w:r>
        <w:rPr>
          <w:b/>
        </w:rPr>
        <w:t xml:space="preserve">&lt;the subject rule&gt; </w:t>
      </w:r>
      <w:r>
        <w:t xml:space="preserve">setting covered on page </w:t>
      </w:r>
      <w:hyperlink w:anchor="_bookmark80" w:history="1">
        <w:r>
          <w:t>59</w:t>
        </w:r>
      </w:hyperlink>
      <w:r>
        <w:t>.</w:t>
      </w:r>
    </w:p>
    <w:p w:rsidR="000F7BBE" w:rsidRDefault="00DA5C2A">
      <w:pPr>
        <w:pStyle w:val="BodyText"/>
        <w:spacing w:before="86" w:line="276" w:lineRule="auto"/>
        <w:ind w:left="143" w:right="300"/>
      </w:pPr>
      <w:r>
        <w:t xml:space="preserve">If you click </w:t>
      </w:r>
      <w:r>
        <w:rPr>
          <w:b/>
        </w:rPr>
        <w:t xml:space="preserve">Edit Variables </w:t>
      </w:r>
      <w:r>
        <w:t>and get an empty dialog box, it means that no variables have been passed upwards. This either means that the MDD doesn’t use anything with a variable, or all the variables have been set at the rule level.</w:t>
      </w:r>
    </w:p>
    <w:p w:rsidR="000F7BBE" w:rsidRDefault="000F7BBE">
      <w:pPr>
        <w:pStyle w:val="BodyText"/>
        <w:spacing w:before="9"/>
        <w:rPr>
          <w:sz w:val="19"/>
        </w:rPr>
      </w:pPr>
    </w:p>
    <w:p w:rsidR="000F7BBE" w:rsidRDefault="00DA5C2A">
      <w:pPr>
        <w:pStyle w:val="Heading2"/>
      </w:pPr>
      <w:bookmarkStart w:id="136" w:name="Pattern_groups_and_Query_rules"/>
      <w:bookmarkStart w:id="137" w:name="_bookmark84"/>
      <w:bookmarkEnd w:id="136"/>
      <w:bookmarkEnd w:id="137"/>
      <w:r>
        <w:t>Pattern gro</w:t>
      </w:r>
      <w:r>
        <w:t>ups and Query rules</w:t>
      </w:r>
    </w:p>
    <w:p w:rsidR="000F7BBE" w:rsidRDefault="00DA5C2A">
      <w:pPr>
        <w:pStyle w:val="BodyText"/>
        <w:spacing w:before="187" w:line="278" w:lineRule="auto"/>
        <w:ind w:left="143" w:right="447"/>
      </w:pPr>
      <w:r>
        <w:t xml:space="preserve">If you have a query that returns different element types, you might want to apply a pattern to each element based on its type. You use a </w:t>
      </w:r>
      <w:r>
        <w:rPr>
          <w:b/>
          <w:i/>
        </w:rPr>
        <w:t xml:space="preserve">pattern group </w:t>
      </w:r>
      <w:r>
        <w:t>to do this.</w:t>
      </w:r>
    </w:p>
    <w:p w:rsidR="000F7BBE" w:rsidRDefault="00DA5C2A">
      <w:pPr>
        <w:pStyle w:val="BodyText"/>
        <w:spacing w:before="55"/>
        <w:ind w:left="143"/>
      </w:pPr>
      <w:r>
        <w:rPr>
          <w:noProof/>
        </w:rPr>
        <w:drawing>
          <wp:anchor distT="0" distB="0" distL="0" distR="0" simplePos="0" relativeHeight="251633152" behindDoc="0" locked="0" layoutInCell="1" allowOverlap="1">
            <wp:simplePos x="0" y="0"/>
            <wp:positionH relativeFrom="page">
              <wp:posOffset>847088</wp:posOffset>
            </wp:positionH>
            <wp:positionV relativeFrom="paragraph">
              <wp:posOffset>260702</wp:posOffset>
            </wp:positionV>
            <wp:extent cx="2809873" cy="714375"/>
            <wp:effectExtent l="0" t="0" r="0" b="0"/>
            <wp:wrapTopAndBottom/>
            <wp:docPr id="335" name="image132.png" descr="PatternGroupUs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32.png"/>
                    <pic:cNvPicPr/>
                  </pic:nvPicPr>
                  <pic:blipFill>
                    <a:blip r:embed="rId141" cstate="print"/>
                    <a:stretch>
                      <a:fillRect/>
                    </a:stretch>
                  </pic:blipFill>
                  <pic:spPr>
                    <a:xfrm>
                      <a:off x="0" y="0"/>
                      <a:ext cx="2809873" cy="714375"/>
                    </a:xfrm>
                    <a:prstGeom prst="rect">
                      <a:avLst/>
                    </a:prstGeom>
                  </pic:spPr>
                </pic:pic>
              </a:graphicData>
            </a:graphic>
          </wp:anchor>
        </w:drawing>
      </w:r>
      <w:r>
        <w:t xml:space="preserve">Query rules include a </w:t>
      </w:r>
      <w:r>
        <w:rPr>
          <w:b/>
        </w:rPr>
        <w:t xml:space="preserve">using </w:t>
      </w:r>
      <w:r>
        <w:t xml:space="preserve">setting that you can change to </w:t>
      </w:r>
      <w:r>
        <w:rPr>
          <w:b/>
        </w:rPr>
        <w:t>group</w:t>
      </w:r>
      <w:r>
        <w:t>, as sho</w:t>
      </w:r>
      <w:r>
        <w:t>wn here:</w:t>
      </w:r>
    </w:p>
    <w:p w:rsidR="000F7BBE" w:rsidRDefault="00DA5C2A">
      <w:pPr>
        <w:pStyle w:val="BodyText"/>
        <w:spacing w:before="65" w:after="61" w:line="278" w:lineRule="auto"/>
        <w:ind w:left="143" w:right="621" w:hanging="1"/>
      </w:pPr>
      <w:r>
        <w:t xml:space="preserve">When this is set to </w:t>
      </w:r>
      <w:r>
        <w:rPr>
          <w:b/>
        </w:rPr>
        <w:t>group</w:t>
      </w:r>
      <w:r>
        <w:t xml:space="preserve">, the </w:t>
      </w:r>
      <w:r>
        <w:rPr>
          <w:b/>
        </w:rPr>
        <w:t xml:space="preserve">click to set </w:t>
      </w:r>
      <w:r>
        <w:t>link lets you select a pattern group from a list of those available on the Groups tab, for example:</w:t>
      </w:r>
    </w:p>
    <w:p w:rsidR="000F7BBE" w:rsidRDefault="00DA5C2A">
      <w:pPr>
        <w:pStyle w:val="BodyText"/>
        <w:ind w:left="174"/>
        <w:rPr>
          <w:sz w:val="20"/>
        </w:rPr>
      </w:pPr>
      <w:r>
        <w:rPr>
          <w:noProof/>
          <w:sz w:val="20"/>
        </w:rPr>
        <w:drawing>
          <wp:inline distT="0" distB="0" distL="0" distR="0">
            <wp:extent cx="3714749" cy="809625"/>
            <wp:effectExtent l="0" t="0" r="0" b="0"/>
            <wp:docPr id="337" name="image133.png" descr="PatternGroupUsingSelect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33.png"/>
                    <pic:cNvPicPr/>
                  </pic:nvPicPr>
                  <pic:blipFill>
                    <a:blip r:embed="rId142" cstate="print"/>
                    <a:stretch>
                      <a:fillRect/>
                    </a:stretch>
                  </pic:blipFill>
                  <pic:spPr>
                    <a:xfrm>
                      <a:off x="0" y="0"/>
                      <a:ext cx="3714749" cy="809625"/>
                    </a:xfrm>
                    <a:prstGeom prst="rect">
                      <a:avLst/>
                    </a:prstGeom>
                  </pic:spPr>
                </pic:pic>
              </a:graphicData>
            </a:graphic>
          </wp:inline>
        </w:drawing>
      </w:r>
    </w:p>
    <w:p w:rsidR="000F7BBE" w:rsidRDefault="00DA5C2A">
      <w:pPr>
        <w:pStyle w:val="BodyText"/>
        <w:spacing w:before="95" w:line="276" w:lineRule="auto"/>
        <w:ind w:left="143" w:right="361"/>
      </w:pPr>
      <w:r>
        <w:t>Each element returned by the query will then be assigned a pattern from the selected pattern group.</w:t>
      </w:r>
    </w:p>
    <w:p w:rsidR="000F7BBE" w:rsidRDefault="00DA5C2A">
      <w:pPr>
        <w:pStyle w:val="BodyText"/>
        <w:spacing w:before="62"/>
        <w:ind w:left="143"/>
      </w:pPr>
      <w:r>
        <w:t>T</w:t>
      </w:r>
      <w:r>
        <w:t>he decision as to which pattern is applied to each element is determined by each pattern’s</w:t>
      </w:r>
    </w:p>
    <w:p w:rsidR="000F7BBE" w:rsidRDefault="00DA5C2A">
      <w:pPr>
        <w:pStyle w:val="BodyText"/>
        <w:spacing w:before="34" w:after="4" w:line="333" w:lineRule="auto"/>
        <w:ind w:left="143" w:right="680"/>
      </w:pPr>
      <w:r>
        <w:rPr>
          <w:b/>
        </w:rPr>
        <w:t xml:space="preserve">with alias(es) </w:t>
      </w:r>
      <w:r>
        <w:t>setting. This setting lists what element types that pattern can be applied to. For example, if a pattern group included the following two patterns:</w:t>
      </w:r>
    </w:p>
    <w:p w:rsidR="000F7BBE" w:rsidRDefault="00DA5C2A">
      <w:pPr>
        <w:pStyle w:val="BodyText"/>
        <w:ind w:left="174"/>
        <w:rPr>
          <w:sz w:val="20"/>
        </w:rPr>
      </w:pPr>
      <w:r>
        <w:rPr>
          <w:noProof/>
          <w:sz w:val="20"/>
        </w:rPr>
        <w:drawing>
          <wp:inline distT="0" distB="0" distL="0" distR="0">
            <wp:extent cx="4248147" cy="771525"/>
            <wp:effectExtent l="0" t="0" r="0" b="0"/>
            <wp:docPr id="339" name="image134.png" descr="PatternWithAliases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34.png"/>
                    <pic:cNvPicPr/>
                  </pic:nvPicPr>
                  <pic:blipFill>
                    <a:blip r:embed="rId143" cstate="print"/>
                    <a:stretch>
                      <a:fillRect/>
                    </a:stretch>
                  </pic:blipFill>
                  <pic:spPr>
                    <a:xfrm>
                      <a:off x="0" y="0"/>
                      <a:ext cx="4248147" cy="771525"/>
                    </a:xfrm>
                    <a:prstGeom prst="rect">
                      <a:avLst/>
                    </a:prstGeom>
                  </pic:spPr>
                </pic:pic>
              </a:graphicData>
            </a:graphic>
          </wp:inline>
        </w:drawing>
      </w:r>
    </w:p>
    <w:p w:rsidR="000F7BBE" w:rsidRDefault="00DA5C2A">
      <w:pPr>
        <w:pStyle w:val="BodyText"/>
        <w:spacing w:before="95"/>
        <w:ind w:left="143"/>
      </w:pPr>
      <w:r>
        <w:t>a query using that pattern group would assign the pattern:</w:t>
      </w:r>
    </w:p>
    <w:p w:rsidR="000F7BBE" w:rsidRDefault="00DA5C2A">
      <w:pPr>
        <w:pStyle w:val="ListParagraph"/>
        <w:numPr>
          <w:ilvl w:val="1"/>
          <w:numId w:val="30"/>
        </w:numPr>
        <w:tabs>
          <w:tab w:val="left" w:pos="881"/>
        </w:tabs>
        <w:spacing w:before="94"/>
        <w:ind w:left="880"/>
      </w:pPr>
      <w:r>
        <w:rPr>
          <w:b/>
        </w:rPr>
        <w:t xml:space="preserve">Resources </w:t>
      </w:r>
      <w:r>
        <w:t>to any Resource, Data Centre and Info Centre</w:t>
      </w:r>
      <w:r>
        <w:rPr>
          <w:spacing w:val="-29"/>
        </w:rPr>
        <w:t xml:space="preserve"> </w:t>
      </w:r>
      <w:r>
        <w:t>elements.</w:t>
      </w:r>
    </w:p>
    <w:p w:rsidR="000F7BBE" w:rsidRDefault="00DA5C2A">
      <w:pPr>
        <w:pStyle w:val="ListParagraph"/>
        <w:numPr>
          <w:ilvl w:val="1"/>
          <w:numId w:val="30"/>
        </w:numPr>
        <w:tabs>
          <w:tab w:val="left" w:pos="881"/>
        </w:tabs>
        <w:spacing w:before="97"/>
        <w:ind w:left="880"/>
      </w:pPr>
      <w:r>
        <w:rPr>
          <w:b/>
        </w:rPr>
        <w:t xml:space="preserve">People </w:t>
      </w:r>
      <w:r>
        <w:t>to any Staff and User</w:t>
      </w:r>
      <w:r>
        <w:rPr>
          <w:spacing w:val="-13"/>
        </w:rPr>
        <w:t xml:space="preserve"> </w:t>
      </w:r>
      <w:r>
        <w:t>elements.</w:t>
      </w:r>
    </w:p>
    <w:p w:rsidR="000F7BBE" w:rsidRDefault="00DA5C2A">
      <w:pPr>
        <w:pStyle w:val="BodyText"/>
        <w:spacing w:before="95" w:line="278" w:lineRule="auto"/>
        <w:ind w:left="143" w:right="93"/>
      </w:pPr>
      <w:r>
        <w:t xml:space="preserve">When you click the </w:t>
      </w:r>
      <w:r>
        <w:rPr>
          <w:b/>
        </w:rPr>
        <w:t xml:space="preserve">with alias(es) </w:t>
      </w:r>
      <w:r>
        <w:t xml:space="preserve">link, you get the </w:t>
      </w:r>
      <w:r>
        <w:rPr>
          <w:b/>
        </w:rPr>
        <w:t xml:space="preserve">Select Aliases </w:t>
      </w:r>
      <w:r>
        <w:t>dialog box. Use this to select the element types that you want the pattern to be used with, for example:</w:t>
      </w: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spacing w:before="6"/>
        <w:rPr>
          <w:sz w:val="28"/>
        </w:rPr>
      </w:pPr>
    </w:p>
    <w:p w:rsidR="000F7BBE" w:rsidRDefault="00DA5C2A">
      <w:pPr>
        <w:pStyle w:val="BodyText"/>
        <w:spacing w:before="94"/>
        <w:ind w:right="103"/>
        <w:jc w:val="right"/>
      </w:pPr>
      <w:r>
        <w:t>65</w:t>
      </w:r>
    </w:p>
    <w:p w:rsidR="000F7BBE" w:rsidRDefault="000F7BBE">
      <w:pPr>
        <w:jc w:val="right"/>
        <w:sectPr w:rsidR="000F7BBE">
          <w:pgSz w:w="11910" w:h="16840"/>
          <w:pgMar w:top="1020" w:right="1200" w:bottom="280" w:left="1160" w:header="784" w:footer="0" w:gutter="0"/>
          <w:cols w:space="720"/>
        </w:sectPr>
      </w:pPr>
    </w:p>
    <w:p w:rsidR="000F7BBE" w:rsidRDefault="000F7BBE">
      <w:pPr>
        <w:pStyle w:val="BodyText"/>
        <w:rPr>
          <w:sz w:val="20"/>
        </w:rPr>
      </w:pPr>
    </w:p>
    <w:p w:rsidR="000F7BBE" w:rsidRDefault="000F7BBE">
      <w:pPr>
        <w:pStyle w:val="BodyText"/>
        <w:rPr>
          <w:sz w:val="21"/>
        </w:rPr>
      </w:pPr>
    </w:p>
    <w:p w:rsidR="000F7BBE" w:rsidRDefault="00DA5C2A">
      <w:pPr>
        <w:pStyle w:val="BodyText"/>
        <w:ind w:left="174"/>
        <w:rPr>
          <w:sz w:val="20"/>
        </w:rPr>
      </w:pPr>
      <w:r>
        <w:rPr>
          <w:noProof/>
          <w:sz w:val="20"/>
        </w:rPr>
        <w:drawing>
          <wp:inline distT="0" distB="0" distL="0" distR="0">
            <wp:extent cx="3727130" cy="1908619"/>
            <wp:effectExtent l="0" t="0" r="0" b="0"/>
            <wp:docPr id="341" name="image135.png" descr="15SelectAli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35.png"/>
                    <pic:cNvPicPr/>
                  </pic:nvPicPr>
                  <pic:blipFill>
                    <a:blip r:embed="rId144" cstate="print"/>
                    <a:stretch>
                      <a:fillRect/>
                    </a:stretch>
                  </pic:blipFill>
                  <pic:spPr>
                    <a:xfrm>
                      <a:off x="0" y="0"/>
                      <a:ext cx="3727130" cy="1908619"/>
                    </a:xfrm>
                    <a:prstGeom prst="rect">
                      <a:avLst/>
                    </a:prstGeom>
                  </pic:spPr>
                </pic:pic>
              </a:graphicData>
            </a:graphic>
          </wp:inline>
        </w:drawing>
      </w:r>
    </w:p>
    <w:p w:rsidR="000F7BBE" w:rsidRDefault="00DA5C2A">
      <w:pPr>
        <w:pStyle w:val="BodyText"/>
        <w:spacing w:before="82" w:line="276" w:lineRule="auto"/>
        <w:ind w:left="143" w:right="89"/>
      </w:pPr>
      <w:r>
        <w:pict>
          <v:line id="_x0000_s2054" style="position:absolute;left:0;text-align:left;z-index:251699712;mso-wrap-distance-left:0;mso-wrap-distance-right:0;mso-position-horizontal-relative:page" from="63.7pt,39.75pt" to="503.15pt,39.75pt" strokecolor="#00427d" strokeweight=".48pt">
            <w10:wrap type="topAndBottom" anchorx="page"/>
          </v:line>
        </w:pict>
      </w:r>
      <w:r>
        <w:t xml:space="preserve">There is a special setting </w:t>
      </w:r>
      <w:r>
        <w:rPr>
          <w:b/>
        </w:rPr>
        <w:t xml:space="preserve">Any </w:t>
      </w:r>
      <w:r>
        <w:t xml:space="preserve">that can be uses as a catch all (it is at the bottom of the first list shown in the </w:t>
      </w:r>
      <w:r>
        <w:rPr>
          <w:b/>
        </w:rPr>
        <w:t xml:space="preserve">Select Aliases </w:t>
      </w:r>
      <w:r>
        <w:t>dialog box).</w:t>
      </w:r>
    </w:p>
    <w:p w:rsidR="000F7BBE" w:rsidRDefault="00DA5C2A">
      <w:pPr>
        <w:pStyle w:val="BodyText"/>
        <w:spacing w:line="278" w:lineRule="auto"/>
        <w:ind w:left="851" w:right="483" w:hanging="708"/>
      </w:pPr>
      <w:r>
        <w:rPr>
          <w:b/>
        </w:rPr>
        <w:t xml:space="preserve">Note: </w:t>
      </w:r>
      <w:r>
        <w:t xml:space="preserve">The </w:t>
      </w:r>
      <w:r>
        <w:rPr>
          <w:b/>
        </w:rPr>
        <w:t xml:space="preserve">with alias(es) </w:t>
      </w:r>
      <w:r>
        <w:t>setting only affects a pattern’s use when it applied by means of a pattern group. If the pattern is applied directly to</w:t>
      </w:r>
      <w:r>
        <w:t xml:space="preserve"> an element, the </w:t>
      </w:r>
      <w:r>
        <w:rPr>
          <w:b/>
        </w:rPr>
        <w:t xml:space="preserve">with alias(es) </w:t>
      </w:r>
      <w:r>
        <w:t>setting is ignored.</w:t>
      </w:r>
    </w:p>
    <w:p w:rsidR="000F7BBE" w:rsidRDefault="000F7BBE">
      <w:pPr>
        <w:pStyle w:val="BodyText"/>
        <w:rPr>
          <w:sz w:val="25"/>
        </w:rPr>
      </w:pPr>
    </w:p>
    <w:p w:rsidR="000F7BBE" w:rsidRDefault="00DA5C2A">
      <w:pPr>
        <w:pStyle w:val="BodyText"/>
        <w:spacing w:before="1"/>
        <w:ind w:left="851"/>
      </w:pPr>
      <w:r>
        <w:pict>
          <v:line id="_x0000_s2053" style="position:absolute;left:0;text-align:left;z-index:251700736;mso-wrap-distance-left:0;mso-wrap-distance-right:0;mso-position-horizontal-relative:page" from="63.7pt,16pt" to="503.15pt,16pt" strokecolor="#00427d" strokeweight=".48pt">
            <w10:wrap type="topAndBottom" anchorx="page"/>
          </v:line>
        </w:pict>
      </w:r>
      <w:r>
        <w:t>Patterns are tested by alias in the order they appear in the pattern group.</w:t>
      </w:r>
    </w:p>
    <w:p w:rsidR="000F7BBE" w:rsidRDefault="00DA5C2A">
      <w:pPr>
        <w:pStyle w:val="BodyText"/>
        <w:spacing w:before="88" w:after="99"/>
        <w:ind w:left="143"/>
      </w:pPr>
      <w:r>
        <w:t>Pattern groups are listed on the Groups tab. For example:</w:t>
      </w:r>
    </w:p>
    <w:p w:rsidR="000F7BBE" w:rsidRDefault="00DA5C2A">
      <w:pPr>
        <w:pStyle w:val="BodyText"/>
        <w:ind w:left="174"/>
        <w:rPr>
          <w:sz w:val="20"/>
        </w:rPr>
      </w:pPr>
      <w:r>
        <w:rPr>
          <w:noProof/>
          <w:sz w:val="20"/>
        </w:rPr>
        <w:drawing>
          <wp:inline distT="0" distB="0" distL="0" distR="0">
            <wp:extent cx="4972049" cy="2076450"/>
            <wp:effectExtent l="0" t="0" r="0" b="0"/>
            <wp:docPr id="343" name="image136.png" descr="PatternGroup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36.png"/>
                    <pic:cNvPicPr/>
                  </pic:nvPicPr>
                  <pic:blipFill>
                    <a:blip r:embed="rId145" cstate="print"/>
                    <a:stretch>
                      <a:fillRect/>
                    </a:stretch>
                  </pic:blipFill>
                  <pic:spPr>
                    <a:xfrm>
                      <a:off x="0" y="0"/>
                      <a:ext cx="4972049" cy="2076450"/>
                    </a:xfrm>
                    <a:prstGeom prst="rect">
                      <a:avLst/>
                    </a:prstGeom>
                  </pic:spPr>
                </pic:pic>
              </a:graphicData>
            </a:graphic>
          </wp:inline>
        </w:drawing>
      </w:r>
    </w:p>
    <w:p w:rsidR="000F7BBE" w:rsidRDefault="00DA5C2A">
      <w:pPr>
        <w:spacing w:before="92"/>
        <w:ind w:left="143"/>
        <w:rPr>
          <w:b/>
        </w:rPr>
      </w:pPr>
      <w:r>
        <w:t xml:space="preserve">On the ribbon, on the </w:t>
      </w:r>
      <w:r>
        <w:rPr>
          <w:b/>
        </w:rPr>
        <w:t xml:space="preserve">Home </w:t>
      </w:r>
      <w:r>
        <w:t xml:space="preserve">tab, in the </w:t>
      </w:r>
      <w:r>
        <w:rPr>
          <w:b/>
        </w:rPr>
        <w:t xml:space="preserve">Insert </w:t>
      </w:r>
      <w:r>
        <w:t xml:space="preserve">group, there is an </w:t>
      </w:r>
      <w:r>
        <w:rPr>
          <w:b/>
        </w:rPr>
        <w:t>A</w:t>
      </w:r>
      <w:r>
        <w:rPr>
          <w:b/>
        </w:rPr>
        <w:t>dd Pattern Group</w:t>
      </w:r>
    </w:p>
    <w:p w:rsidR="000F7BBE" w:rsidRDefault="00DA5C2A">
      <w:pPr>
        <w:pStyle w:val="BodyText"/>
        <w:spacing w:before="39"/>
        <w:ind w:left="143"/>
      </w:pPr>
      <w:r>
        <w:rPr>
          <w:noProof/>
        </w:rPr>
        <w:drawing>
          <wp:anchor distT="0" distB="0" distL="0" distR="0" simplePos="0" relativeHeight="251634176" behindDoc="0" locked="0" layoutInCell="1" allowOverlap="1">
            <wp:simplePos x="0" y="0"/>
            <wp:positionH relativeFrom="page">
              <wp:posOffset>847088</wp:posOffset>
            </wp:positionH>
            <wp:positionV relativeFrom="paragraph">
              <wp:posOffset>249548</wp:posOffset>
            </wp:positionV>
            <wp:extent cx="638174" cy="647700"/>
            <wp:effectExtent l="0" t="0" r="0" b="0"/>
            <wp:wrapTopAndBottom/>
            <wp:docPr id="345" name="image32.jpeg" descr="AddPatternGroupRibbon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32.jpeg"/>
                    <pic:cNvPicPr/>
                  </pic:nvPicPr>
                  <pic:blipFill>
                    <a:blip r:embed="rId39" cstate="print"/>
                    <a:stretch>
                      <a:fillRect/>
                    </a:stretch>
                  </pic:blipFill>
                  <pic:spPr>
                    <a:xfrm>
                      <a:off x="0" y="0"/>
                      <a:ext cx="638174" cy="647700"/>
                    </a:xfrm>
                    <a:prstGeom prst="rect">
                      <a:avLst/>
                    </a:prstGeom>
                  </pic:spPr>
                </pic:pic>
              </a:graphicData>
            </a:graphic>
          </wp:anchor>
        </w:drawing>
      </w:r>
      <w:r>
        <w:t>command:</w:t>
      </w:r>
    </w:p>
    <w:p w:rsidR="000F7BBE" w:rsidRDefault="00DA5C2A">
      <w:pPr>
        <w:spacing w:before="63"/>
        <w:ind w:left="143"/>
      </w:pPr>
      <w:r>
        <w:t xml:space="preserve">Use each group’s </w:t>
      </w:r>
      <w:r>
        <w:rPr>
          <w:b/>
        </w:rPr>
        <w:t xml:space="preserve">&lt;add pattern&gt; </w:t>
      </w:r>
      <w:r>
        <w:t>link to add its patterns:</w:t>
      </w: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3"/>
        </w:rPr>
      </w:pPr>
    </w:p>
    <w:p w:rsidR="000F7BBE" w:rsidRDefault="00DA5C2A">
      <w:pPr>
        <w:pStyle w:val="BodyText"/>
        <w:spacing w:before="94"/>
        <w:ind w:left="143"/>
      </w:pPr>
      <w:r>
        <w:t>66</w:t>
      </w:r>
    </w:p>
    <w:p w:rsidR="000F7BBE" w:rsidRDefault="000F7BBE">
      <w:pPr>
        <w:sectPr w:rsidR="000F7BBE">
          <w:pgSz w:w="11910" w:h="16840"/>
          <w:pgMar w:top="1020" w:right="1400" w:bottom="280" w:left="1160" w:header="784" w:footer="0" w:gutter="0"/>
          <w:cols w:space="720"/>
        </w:sectPr>
      </w:pPr>
    </w:p>
    <w:p w:rsidR="000F7BBE" w:rsidRDefault="000F7BBE">
      <w:pPr>
        <w:pStyle w:val="BodyText"/>
        <w:rPr>
          <w:sz w:val="20"/>
        </w:rPr>
      </w:pPr>
    </w:p>
    <w:p w:rsidR="000F7BBE" w:rsidRDefault="000F7BBE">
      <w:pPr>
        <w:pStyle w:val="BodyText"/>
        <w:rPr>
          <w:sz w:val="21"/>
        </w:rPr>
      </w:pPr>
    </w:p>
    <w:p w:rsidR="000F7BBE" w:rsidRDefault="00DA5C2A">
      <w:pPr>
        <w:pStyle w:val="BodyText"/>
        <w:ind w:left="174"/>
        <w:rPr>
          <w:sz w:val="20"/>
        </w:rPr>
      </w:pPr>
      <w:r>
        <w:rPr>
          <w:noProof/>
          <w:sz w:val="20"/>
        </w:rPr>
        <w:drawing>
          <wp:inline distT="0" distB="0" distL="0" distR="0">
            <wp:extent cx="4505325" cy="3705225"/>
            <wp:effectExtent l="0" t="0" r="0" b="0"/>
            <wp:docPr id="347" name="image137.png" descr="AddPatternTo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37.png"/>
                    <pic:cNvPicPr/>
                  </pic:nvPicPr>
                  <pic:blipFill>
                    <a:blip r:embed="rId146" cstate="print"/>
                    <a:stretch>
                      <a:fillRect/>
                    </a:stretch>
                  </pic:blipFill>
                  <pic:spPr>
                    <a:xfrm>
                      <a:off x="0" y="0"/>
                      <a:ext cx="4505325" cy="3705225"/>
                    </a:xfrm>
                    <a:prstGeom prst="rect">
                      <a:avLst/>
                    </a:prstGeom>
                  </pic:spPr>
                </pic:pic>
              </a:graphicData>
            </a:graphic>
          </wp:inline>
        </w:drawing>
      </w:r>
    </w:p>
    <w:p w:rsidR="000F7BBE" w:rsidRDefault="00DA5C2A">
      <w:pPr>
        <w:pStyle w:val="BodyText"/>
        <w:spacing w:before="95" w:line="276" w:lineRule="auto"/>
        <w:ind w:left="143" w:right="116"/>
      </w:pPr>
      <w:r>
        <w:t xml:space="preserve">See </w:t>
      </w:r>
      <w:hyperlink w:anchor="_bookmark40" w:history="1">
        <w:r>
          <w:rPr>
            <w:i/>
            <w:color w:val="00427D"/>
          </w:rPr>
          <w:t xml:space="preserve">Query rules </w:t>
        </w:r>
      </w:hyperlink>
      <w:r>
        <w:t xml:space="preserve">on page </w:t>
      </w:r>
      <w:hyperlink w:anchor="_bookmark40" w:history="1">
        <w:r>
          <w:t xml:space="preserve">28 </w:t>
        </w:r>
      </w:hyperlink>
      <w:r>
        <w:t xml:space="preserve">for more information on using queries to find and include elements in your document and </w:t>
      </w:r>
      <w:hyperlink w:anchor="_bookmark43" w:history="1">
        <w:r>
          <w:rPr>
            <w:i/>
            <w:color w:val="00427D"/>
          </w:rPr>
          <w:t xml:space="preserve">Patterns </w:t>
        </w:r>
      </w:hyperlink>
      <w:r>
        <w:t xml:space="preserve">on page </w:t>
      </w:r>
      <w:hyperlink w:anchor="_bookmark43" w:history="1">
        <w:r>
          <w:t xml:space="preserve">31 </w:t>
        </w:r>
      </w:hyperlink>
      <w:r>
        <w:t>for more information on creating and using patterns.</w:t>
      </w:r>
    </w:p>
    <w:p w:rsidR="000F7BBE" w:rsidRDefault="000F7BBE">
      <w:pPr>
        <w:pStyle w:val="BodyText"/>
        <w:spacing w:before="9"/>
        <w:rPr>
          <w:sz w:val="19"/>
        </w:rPr>
      </w:pPr>
    </w:p>
    <w:p w:rsidR="000F7BBE" w:rsidRDefault="00DA5C2A">
      <w:pPr>
        <w:pStyle w:val="Heading2"/>
      </w:pPr>
      <w:bookmarkStart w:id="138" w:name="Repeating_templates_(templates_within_pa"/>
      <w:bookmarkStart w:id="139" w:name="_bookmark85"/>
      <w:bookmarkEnd w:id="138"/>
      <w:bookmarkEnd w:id="139"/>
      <w:r>
        <w:t>Repeating templates (templates w</w:t>
      </w:r>
      <w:r>
        <w:t>ithin patterns)</w:t>
      </w:r>
    </w:p>
    <w:p w:rsidR="000F7BBE" w:rsidRDefault="00DA5C2A">
      <w:pPr>
        <w:pStyle w:val="BodyText"/>
        <w:spacing w:before="187" w:line="278" w:lineRule="auto"/>
        <w:ind w:left="143" w:right="423"/>
      </w:pPr>
      <w:r>
        <w:rPr>
          <w:noProof/>
        </w:rPr>
        <w:drawing>
          <wp:anchor distT="0" distB="0" distL="0" distR="0" simplePos="0" relativeHeight="251635200" behindDoc="0" locked="0" layoutInCell="1" allowOverlap="1">
            <wp:simplePos x="0" y="0"/>
            <wp:positionH relativeFrom="page">
              <wp:posOffset>847088</wp:posOffset>
            </wp:positionH>
            <wp:positionV relativeFrom="paragraph">
              <wp:posOffset>528383</wp:posOffset>
            </wp:positionV>
            <wp:extent cx="2714624" cy="352425"/>
            <wp:effectExtent l="0" t="0" r="0" b="0"/>
            <wp:wrapTopAndBottom/>
            <wp:docPr id="349" name="image138.png" descr="PatternWith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38.png"/>
                    <pic:cNvPicPr/>
                  </pic:nvPicPr>
                  <pic:blipFill>
                    <a:blip r:embed="rId147" cstate="print"/>
                    <a:stretch>
                      <a:fillRect/>
                    </a:stretch>
                  </pic:blipFill>
                  <pic:spPr>
                    <a:xfrm>
                      <a:off x="0" y="0"/>
                      <a:ext cx="2714624" cy="352425"/>
                    </a:xfrm>
                    <a:prstGeom prst="rect">
                      <a:avLst/>
                    </a:prstGeom>
                  </pic:spPr>
                </pic:pic>
              </a:graphicData>
            </a:graphic>
          </wp:anchor>
        </w:drawing>
      </w:r>
      <w:r>
        <w:t>Each document always has a single underlying Microsoft Word template. In many cases this will be sufficient. However, patterns can use a different template. For example:</w:t>
      </w:r>
    </w:p>
    <w:p w:rsidR="000F7BBE" w:rsidRDefault="00DA5C2A">
      <w:pPr>
        <w:pStyle w:val="BodyText"/>
        <w:spacing w:before="67" w:after="123" w:line="276" w:lineRule="auto"/>
        <w:ind w:left="143" w:right="132"/>
      </w:pPr>
      <w:r>
        <w:t>Content from elements that such a pattern is applied to is inserted i</w:t>
      </w:r>
      <w:r>
        <w:t>nto the generated document within a section based on the pattern’s template, and thereby uses styles, structure, content and bookmarks from the pattern’s template instead of the document’s underlying template. The underlying template still provides the ove</w:t>
      </w:r>
      <w:r>
        <w:t>rriding structure and the document’s headers and footers.</w:t>
      </w:r>
    </w:p>
    <w:p w:rsidR="000F7BBE" w:rsidRDefault="00DA5C2A">
      <w:pPr>
        <w:pStyle w:val="BodyText"/>
        <w:spacing w:line="20" w:lineRule="exact"/>
        <w:ind w:left="109"/>
        <w:rPr>
          <w:sz w:val="2"/>
        </w:rPr>
      </w:pPr>
      <w:r>
        <w:rPr>
          <w:sz w:val="2"/>
        </w:rPr>
      </w:r>
      <w:r>
        <w:rPr>
          <w:sz w:val="2"/>
        </w:rPr>
        <w:pict>
          <v:group id="_x0000_s2051" style="width:439.95pt;height:.5pt;mso-position-horizontal-relative:char;mso-position-vertical-relative:line" coordsize="8799,10">
            <v:line id="_x0000_s2052" style="position:absolute" from="5,5" to="8794,5" strokecolor="#00427d" strokeweight=".48pt"/>
            <w10:anchorlock/>
          </v:group>
        </w:pict>
      </w:r>
    </w:p>
    <w:p w:rsidR="000F7BBE" w:rsidRDefault="00DA5C2A">
      <w:pPr>
        <w:spacing w:before="9"/>
        <w:ind w:left="143"/>
      </w:pPr>
      <w:r>
        <w:pict>
          <v:line id="_x0000_s2050" style="position:absolute;left:0;text-align:left;z-index:251701760;mso-wrap-distance-left:0;mso-wrap-distance-right:0;mso-position-horizontal-relative:page" from="63.7pt,16.3pt" to="503.15pt,16.3pt" strokecolor="#00427d" strokeweight=".48pt">
            <w10:wrap type="topAndBottom" anchorx="page"/>
          </v:line>
        </w:pict>
      </w:r>
      <w:r>
        <w:rPr>
          <w:b/>
        </w:rPr>
        <w:t xml:space="preserve">Note:  </w:t>
      </w:r>
      <w:r>
        <w:t xml:space="preserve">The type of Microsoft Word section break used is </w:t>
      </w:r>
      <w:r>
        <w:rPr>
          <w:b/>
          <w:i/>
        </w:rPr>
        <w:t>Continuous</w:t>
      </w:r>
      <w:r>
        <w:t>.</w:t>
      </w:r>
    </w:p>
    <w:p w:rsidR="000F7BBE" w:rsidRDefault="00DA5C2A">
      <w:pPr>
        <w:pStyle w:val="BodyText"/>
        <w:spacing w:before="88"/>
        <w:ind w:left="143"/>
      </w:pPr>
      <w:r>
        <w:t>The following diagram illustrates this behavior for a fragment that uses such a pattern.</w:t>
      </w: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6"/>
        </w:rPr>
      </w:pPr>
    </w:p>
    <w:p w:rsidR="000F7BBE" w:rsidRDefault="00DA5C2A">
      <w:pPr>
        <w:pStyle w:val="BodyText"/>
        <w:spacing w:before="94"/>
        <w:ind w:right="103"/>
        <w:jc w:val="right"/>
      </w:pPr>
      <w:r>
        <w:t>67</w:t>
      </w:r>
    </w:p>
    <w:p w:rsidR="000F7BBE" w:rsidRDefault="000F7BBE">
      <w:pPr>
        <w:jc w:val="right"/>
        <w:sectPr w:rsidR="000F7BBE">
          <w:pgSz w:w="11910" w:h="16840"/>
          <w:pgMar w:top="1020" w:right="1200" w:bottom="280" w:left="1160" w:header="784" w:footer="0" w:gutter="0"/>
          <w:cols w:space="720"/>
        </w:sectPr>
      </w:pPr>
    </w:p>
    <w:p w:rsidR="000F7BBE" w:rsidRDefault="000F7BBE">
      <w:pPr>
        <w:pStyle w:val="BodyText"/>
        <w:rPr>
          <w:sz w:val="20"/>
        </w:rPr>
      </w:pPr>
    </w:p>
    <w:p w:rsidR="000F7BBE" w:rsidRDefault="000F7BBE">
      <w:pPr>
        <w:pStyle w:val="BodyText"/>
        <w:rPr>
          <w:sz w:val="21"/>
        </w:rPr>
      </w:pPr>
    </w:p>
    <w:p w:rsidR="000F7BBE" w:rsidRDefault="00DA5C2A">
      <w:pPr>
        <w:pStyle w:val="BodyText"/>
        <w:ind w:left="134"/>
        <w:rPr>
          <w:sz w:val="20"/>
        </w:rPr>
      </w:pPr>
      <w:r>
        <w:rPr>
          <w:noProof/>
          <w:sz w:val="20"/>
        </w:rPr>
        <w:drawing>
          <wp:inline distT="0" distB="0" distL="0" distR="0">
            <wp:extent cx="5908176" cy="4754880"/>
            <wp:effectExtent l="0" t="0" r="0" b="0"/>
            <wp:docPr id="351"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39.png"/>
                    <pic:cNvPicPr/>
                  </pic:nvPicPr>
                  <pic:blipFill>
                    <a:blip r:embed="rId148" cstate="print"/>
                    <a:stretch>
                      <a:fillRect/>
                    </a:stretch>
                  </pic:blipFill>
                  <pic:spPr>
                    <a:xfrm>
                      <a:off x="0" y="0"/>
                      <a:ext cx="5908176" cy="4754880"/>
                    </a:xfrm>
                    <a:prstGeom prst="rect">
                      <a:avLst/>
                    </a:prstGeom>
                  </pic:spPr>
                </pic:pic>
              </a:graphicData>
            </a:graphic>
          </wp:inline>
        </w:drawing>
      </w:r>
    </w:p>
    <w:p w:rsidR="000F7BBE" w:rsidRDefault="00DA5C2A">
      <w:pPr>
        <w:pStyle w:val="Heading4"/>
        <w:tabs>
          <w:tab w:val="left" w:pos="3256"/>
        </w:tabs>
        <w:spacing w:before="148"/>
        <w:ind w:left="2066"/>
      </w:pPr>
      <w:bookmarkStart w:id="140" w:name="_bookmark86"/>
      <w:bookmarkEnd w:id="140"/>
      <w:r>
        <w:rPr>
          <w:color w:val="00427D"/>
        </w:rPr>
        <w:t>Figure</w:t>
      </w:r>
      <w:r>
        <w:rPr>
          <w:color w:val="00427D"/>
          <w:spacing w:val="-1"/>
        </w:rPr>
        <w:t xml:space="preserve"> </w:t>
      </w:r>
      <w:r>
        <w:rPr>
          <w:color w:val="00427D"/>
        </w:rPr>
        <w:t>2.</w:t>
      </w:r>
      <w:r>
        <w:rPr>
          <w:color w:val="00427D"/>
        </w:rPr>
        <w:tab/>
        <w:t>Templates in patterns – repeating</w:t>
      </w:r>
      <w:r>
        <w:rPr>
          <w:color w:val="00427D"/>
          <w:spacing w:val="-17"/>
        </w:rPr>
        <w:t xml:space="preserve"> </w:t>
      </w:r>
      <w:r>
        <w:rPr>
          <w:color w:val="00427D"/>
        </w:rPr>
        <w:t>sections</w:t>
      </w:r>
    </w:p>
    <w:p w:rsidR="000F7BBE" w:rsidRDefault="00DA5C2A">
      <w:pPr>
        <w:pStyle w:val="BodyText"/>
        <w:spacing w:before="159" w:line="276" w:lineRule="auto"/>
        <w:ind w:left="103" w:right="207" w:hanging="1"/>
      </w:pPr>
      <w:r>
        <w:t>This feature helps in the development of documents with many repeating sections. Rather than maintaining one mammoth template, you can design, use, maintain, and more importantly, reuse, several component templates. The underlying template can become simpl</w:t>
      </w:r>
      <w:r>
        <w:t>er and act as a wrapper for your various repeating templates.</w:t>
      </w:r>
    </w:p>
    <w:p w:rsidR="000F7BBE" w:rsidRDefault="00DA5C2A">
      <w:pPr>
        <w:pStyle w:val="BodyText"/>
        <w:spacing w:before="60" w:line="276" w:lineRule="auto"/>
        <w:ind w:left="102" w:right="513"/>
      </w:pPr>
      <w:r>
        <w:t xml:space="preserve">Because you use bookmarks from the pattern’s template, the pattern’s rules must be held within fragments (this is because fragments include the </w:t>
      </w:r>
      <w:r>
        <w:rPr>
          <w:b/>
          <w:i/>
        </w:rPr>
        <w:t xml:space="preserve">bookmark </w:t>
      </w:r>
      <w:r>
        <w:t>setting). The pattern can include any number of fragments. As a result of this, you may encounter the two dialogs detailed next.</w:t>
      </w: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spacing w:before="7"/>
        <w:rPr>
          <w:sz w:val="25"/>
        </w:rPr>
      </w:pPr>
    </w:p>
    <w:p w:rsidR="000F7BBE" w:rsidRDefault="00DA5C2A">
      <w:pPr>
        <w:pStyle w:val="BodyText"/>
        <w:spacing w:before="94"/>
        <w:ind w:left="103"/>
      </w:pPr>
      <w:r>
        <w:t>68</w:t>
      </w:r>
    </w:p>
    <w:p w:rsidR="000F7BBE" w:rsidRDefault="000F7BBE">
      <w:pPr>
        <w:sectPr w:rsidR="000F7BBE">
          <w:pgSz w:w="11910" w:h="16840"/>
          <w:pgMar w:top="1020" w:right="1160" w:bottom="280" w:left="1200" w:header="784" w:footer="0" w:gutter="0"/>
          <w:cols w:space="720"/>
        </w:sectPr>
      </w:pPr>
    </w:p>
    <w:p w:rsidR="000F7BBE" w:rsidRDefault="000F7BBE">
      <w:pPr>
        <w:pStyle w:val="BodyText"/>
        <w:rPr>
          <w:sz w:val="20"/>
        </w:rPr>
      </w:pPr>
    </w:p>
    <w:p w:rsidR="000F7BBE" w:rsidRDefault="000F7BBE">
      <w:pPr>
        <w:pStyle w:val="BodyText"/>
        <w:rPr>
          <w:sz w:val="21"/>
        </w:rPr>
      </w:pPr>
    </w:p>
    <w:p w:rsidR="000F7BBE" w:rsidRDefault="00DA5C2A">
      <w:pPr>
        <w:pStyle w:val="BodyText"/>
        <w:ind w:left="134"/>
        <w:rPr>
          <w:sz w:val="20"/>
        </w:rPr>
      </w:pPr>
      <w:r>
        <w:rPr>
          <w:noProof/>
          <w:sz w:val="20"/>
        </w:rPr>
        <w:drawing>
          <wp:inline distT="0" distB="0" distL="0" distR="0">
            <wp:extent cx="4181475" cy="2209800"/>
            <wp:effectExtent l="0" t="0" r="0" b="0"/>
            <wp:docPr id="353" name="image62.png" descr="ConfirmFragAutoCreate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62.png"/>
                    <pic:cNvPicPr/>
                  </pic:nvPicPr>
                  <pic:blipFill>
                    <a:blip r:embed="rId70" cstate="print"/>
                    <a:stretch>
                      <a:fillRect/>
                    </a:stretch>
                  </pic:blipFill>
                  <pic:spPr>
                    <a:xfrm>
                      <a:off x="0" y="0"/>
                      <a:ext cx="4181475" cy="2209800"/>
                    </a:xfrm>
                    <a:prstGeom prst="rect">
                      <a:avLst/>
                    </a:prstGeom>
                  </pic:spPr>
                </pic:pic>
              </a:graphicData>
            </a:graphic>
          </wp:inline>
        </w:drawing>
      </w:r>
    </w:p>
    <w:p w:rsidR="000F7BBE" w:rsidRDefault="00DA5C2A">
      <w:pPr>
        <w:pStyle w:val="BodyText"/>
        <w:spacing w:before="93" w:line="276" w:lineRule="auto"/>
        <w:ind w:left="102" w:right="191"/>
      </w:pPr>
      <w:r>
        <w:t xml:space="preserve">When you set the </w:t>
      </w:r>
      <w:r>
        <w:rPr>
          <w:b/>
        </w:rPr>
        <w:t xml:space="preserve">template </w:t>
      </w:r>
      <w:r>
        <w:t>property for a pattern that already includes rules, Business</w:t>
      </w:r>
      <w:r>
        <w:t xml:space="preserve"> Architect displays the dialog shown above. If you click </w:t>
      </w:r>
      <w:r>
        <w:rPr>
          <w:b/>
        </w:rPr>
        <w:t>OK</w:t>
      </w:r>
      <w:r>
        <w:t xml:space="preserve">, the template will be set to the selected template and a fragment created containing the existing rules. </w:t>
      </w:r>
      <w:r>
        <w:rPr>
          <w:b/>
        </w:rPr>
        <w:t xml:space="preserve">Name </w:t>
      </w:r>
      <w:r>
        <w:t>lets you select a bookmark from the pattern’s template.</w:t>
      </w:r>
    </w:p>
    <w:p w:rsidR="000F7BBE" w:rsidRDefault="00DA5C2A">
      <w:pPr>
        <w:pStyle w:val="BodyText"/>
        <w:spacing w:before="62" w:line="273" w:lineRule="auto"/>
        <w:ind w:left="102" w:right="216" w:hanging="1"/>
      </w:pPr>
      <w:r>
        <w:rPr>
          <w:noProof/>
        </w:rPr>
        <w:drawing>
          <wp:anchor distT="0" distB="0" distL="0" distR="0" simplePos="0" relativeHeight="251636224" behindDoc="0" locked="0" layoutInCell="1" allowOverlap="1">
            <wp:simplePos x="0" y="0"/>
            <wp:positionH relativeFrom="page">
              <wp:posOffset>847088</wp:posOffset>
            </wp:positionH>
            <wp:positionV relativeFrom="paragraph">
              <wp:posOffset>447886</wp:posOffset>
            </wp:positionV>
            <wp:extent cx="5553075" cy="2190750"/>
            <wp:effectExtent l="0" t="0" r="0" b="0"/>
            <wp:wrapTopAndBottom/>
            <wp:docPr id="355" name="image44.png" descr="DragFragmentDialog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44.png"/>
                    <pic:cNvPicPr/>
                  </pic:nvPicPr>
                  <pic:blipFill>
                    <a:blip r:embed="rId51" cstate="print"/>
                    <a:stretch>
                      <a:fillRect/>
                    </a:stretch>
                  </pic:blipFill>
                  <pic:spPr>
                    <a:xfrm>
                      <a:off x="0" y="0"/>
                      <a:ext cx="5553075" cy="2190750"/>
                    </a:xfrm>
                    <a:prstGeom prst="rect">
                      <a:avLst/>
                    </a:prstGeom>
                  </pic:spPr>
                </pic:pic>
              </a:graphicData>
            </a:graphic>
          </wp:anchor>
        </w:drawing>
      </w:r>
      <w:r>
        <w:t xml:space="preserve">For the same reason, if you drag a fragment and drop it into a pattern that already contains rules (not held in a fragment and hence with </w:t>
      </w:r>
      <w:r>
        <w:rPr>
          <w:b/>
        </w:rPr>
        <w:t xml:space="preserve">template </w:t>
      </w:r>
      <w:r>
        <w:t>unset), you get the following dialog box:</w:t>
      </w:r>
    </w:p>
    <w:p w:rsidR="000F7BBE" w:rsidRDefault="00DA5C2A">
      <w:pPr>
        <w:pStyle w:val="BodyText"/>
        <w:spacing w:before="65"/>
        <w:ind w:left="103"/>
      </w:pPr>
      <w:r>
        <w:t>If you proceed, you have two possible outcomes:</w:t>
      </w:r>
    </w:p>
    <w:p w:rsidR="000F7BBE" w:rsidRDefault="00DA5C2A">
      <w:pPr>
        <w:pStyle w:val="ListParagraph"/>
        <w:numPr>
          <w:ilvl w:val="1"/>
          <w:numId w:val="30"/>
        </w:numPr>
        <w:tabs>
          <w:tab w:val="left" w:pos="841"/>
        </w:tabs>
        <w:spacing w:before="94" w:line="276" w:lineRule="auto"/>
        <w:ind w:right="129" w:hanging="283"/>
      </w:pPr>
      <w:r>
        <w:t xml:space="preserve">If you select </w:t>
      </w:r>
      <w:r>
        <w:rPr>
          <w:b/>
        </w:rPr>
        <w:t>Conve</w:t>
      </w:r>
      <w:r>
        <w:rPr>
          <w:b/>
        </w:rPr>
        <w:t xml:space="preserve">rt pattern to a fragment containing pattern </w:t>
      </w:r>
      <w:r>
        <w:t xml:space="preserve">and then click </w:t>
      </w:r>
      <w:r>
        <w:rPr>
          <w:b/>
        </w:rPr>
        <w:t>OK</w:t>
      </w:r>
      <w:r>
        <w:t>, the dragged fragment is added to the pattern, and the pattern’s existing rules are put into another</w:t>
      </w:r>
      <w:r>
        <w:rPr>
          <w:spacing w:val="-6"/>
        </w:rPr>
        <w:t xml:space="preserve"> </w:t>
      </w:r>
      <w:r>
        <w:t>fragment.</w:t>
      </w:r>
    </w:p>
    <w:p w:rsidR="000F7BBE" w:rsidRDefault="00DA5C2A">
      <w:pPr>
        <w:pStyle w:val="ListParagraph"/>
        <w:numPr>
          <w:ilvl w:val="1"/>
          <w:numId w:val="30"/>
        </w:numPr>
        <w:tabs>
          <w:tab w:val="left" w:pos="841"/>
        </w:tabs>
        <w:spacing w:before="57"/>
        <w:ind w:hanging="283"/>
      </w:pPr>
      <w:r>
        <w:t xml:space="preserve">If you just click </w:t>
      </w:r>
      <w:r>
        <w:rPr>
          <w:b/>
        </w:rPr>
        <w:t>OK</w:t>
      </w:r>
      <w:r>
        <w:t>, the fragment’s rules are extracted and added to the</w:t>
      </w:r>
      <w:r>
        <w:rPr>
          <w:spacing w:val="-35"/>
        </w:rPr>
        <w:t xml:space="preserve"> </w:t>
      </w:r>
      <w:r>
        <w:t>pattern.</w:t>
      </w: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rPr>
          <w:sz w:val="20"/>
        </w:rPr>
      </w:pPr>
    </w:p>
    <w:p w:rsidR="000F7BBE" w:rsidRDefault="000F7BBE">
      <w:pPr>
        <w:pStyle w:val="BodyText"/>
        <w:spacing w:before="7"/>
        <w:rPr>
          <w:sz w:val="23"/>
        </w:rPr>
      </w:pPr>
    </w:p>
    <w:p w:rsidR="000F7BBE" w:rsidRDefault="00DA5C2A">
      <w:pPr>
        <w:pStyle w:val="BodyText"/>
        <w:ind w:right="103"/>
        <w:jc w:val="right"/>
      </w:pPr>
      <w:r>
        <w:t>69</w:t>
      </w:r>
    </w:p>
    <w:sectPr w:rsidR="000F7BBE">
      <w:pgSz w:w="11910" w:h="16840"/>
      <w:pgMar w:top="1020" w:right="1200" w:bottom="280" w:left="1200" w:header="7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DA5C2A">
      <w:r>
        <w:separator/>
      </w:r>
    </w:p>
  </w:endnote>
  <w:endnote w:type="continuationSeparator" w:id="0">
    <w:p w:rsidR="00000000" w:rsidRDefault="00DA5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altName w:val="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DA5C2A">
      <w:r>
        <w:separator/>
      </w:r>
    </w:p>
  </w:footnote>
  <w:footnote w:type="continuationSeparator" w:id="0">
    <w:p w:rsidR="00000000" w:rsidRDefault="00DA5C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7BBE" w:rsidRDefault="00DA5C2A">
    <w:pPr>
      <w:pStyle w:val="BodyText"/>
      <w:spacing w:line="14" w:lineRule="auto"/>
      <w:rPr>
        <w:sz w:val="20"/>
      </w:rPr>
    </w:pPr>
    <w:r>
      <w:pict>
        <v:shapetype id="_x0000_t202" coordsize="21600,21600" o:spt="202" path="m,l,21600r21600,l21600,xe">
          <v:stroke joinstyle="miter"/>
          <v:path gradientshapeok="t" o:connecttype="rect"/>
        </v:shapetype>
        <v:shape id="_x0000_s1026" type="#_x0000_t202" style="position:absolute;margin-left:64.05pt;margin-top:38.2pt;width:208.55pt;height:14.35pt;z-index:-91816;mso-position-horizontal-relative:page;mso-position-vertical-relative:page" filled="f" stroked="f">
          <v:textbox inset="0,0,0,0">
            <w:txbxContent>
              <w:p w:rsidR="000F7BBE" w:rsidRDefault="00DA5C2A">
                <w:pPr>
                  <w:pStyle w:val="BodyText"/>
                  <w:spacing w:before="13"/>
                  <w:ind w:left="20"/>
                </w:pPr>
                <w:r>
                  <w:rPr>
                    <w:color w:val="00427D"/>
                  </w:rPr>
                  <w:t>MooD 15 Model Driven Documents (MDD)</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7BBE" w:rsidRDefault="00DA5C2A">
    <w:pPr>
      <w:pStyle w:val="BodyText"/>
      <w:spacing w:line="14" w:lineRule="auto"/>
      <w:rPr>
        <w:sz w:val="20"/>
      </w:rPr>
    </w:pPr>
    <w:r>
      <w:pict>
        <v:shapetype id="_x0000_t202" coordsize="21600,21600" o:spt="202" path="m,l,21600r21600,l21600,xe">
          <v:stroke joinstyle="miter"/>
          <v:path gradientshapeok="t" o:connecttype="rect"/>
        </v:shapetype>
        <v:shape id="_x0000_s1025" type="#_x0000_t202" style="position:absolute;margin-left:64.05pt;margin-top:38.2pt;width:208.55pt;height:14.35pt;z-index:-91792;mso-position-horizontal-relative:page;mso-position-vertical-relative:page" filled="f" stroked="f">
          <v:textbox inset="0,0,0,0">
            <w:txbxContent>
              <w:p w:rsidR="000F7BBE" w:rsidRDefault="00DA5C2A">
                <w:pPr>
                  <w:pStyle w:val="BodyText"/>
                  <w:spacing w:before="13"/>
                  <w:ind w:left="20"/>
                </w:pPr>
                <w:r>
                  <w:rPr>
                    <w:color w:val="00427D"/>
                  </w:rPr>
                  <w:t>MooD 15 Model Driven Documents (MDD)</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923CA"/>
    <w:multiLevelType w:val="hybridMultilevel"/>
    <w:tmpl w:val="90268C12"/>
    <w:lvl w:ilvl="0" w:tplc="116CA498">
      <w:start w:val="1"/>
      <w:numFmt w:val="decimal"/>
      <w:lvlText w:val="%1."/>
      <w:lvlJc w:val="left"/>
      <w:pPr>
        <w:ind w:left="823" w:hanging="360"/>
        <w:jc w:val="left"/>
      </w:pPr>
      <w:rPr>
        <w:rFonts w:ascii="Arial" w:eastAsia="Arial" w:hAnsi="Arial" w:cs="Arial" w:hint="default"/>
        <w:spacing w:val="-1"/>
        <w:w w:val="100"/>
        <w:sz w:val="22"/>
        <w:szCs w:val="22"/>
      </w:rPr>
    </w:lvl>
    <w:lvl w:ilvl="1" w:tplc="F0D6C964">
      <w:numFmt w:val="bullet"/>
      <w:lvlText w:val="•"/>
      <w:lvlJc w:val="left"/>
      <w:pPr>
        <w:ind w:left="1688" w:hanging="360"/>
      </w:pPr>
      <w:rPr>
        <w:rFonts w:hint="default"/>
      </w:rPr>
    </w:lvl>
    <w:lvl w:ilvl="2" w:tplc="B4D4A090">
      <w:numFmt w:val="bullet"/>
      <w:lvlText w:val="•"/>
      <w:lvlJc w:val="left"/>
      <w:pPr>
        <w:ind w:left="2557" w:hanging="360"/>
      </w:pPr>
      <w:rPr>
        <w:rFonts w:hint="default"/>
      </w:rPr>
    </w:lvl>
    <w:lvl w:ilvl="3" w:tplc="1F54537C">
      <w:numFmt w:val="bullet"/>
      <w:lvlText w:val="•"/>
      <w:lvlJc w:val="left"/>
      <w:pPr>
        <w:ind w:left="3425" w:hanging="360"/>
      </w:pPr>
      <w:rPr>
        <w:rFonts w:hint="default"/>
      </w:rPr>
    </w:lvl>
    <w:lvl w:ilvl="4" w:tplc="4BE4D948">
      <w:numFmt w:val="bullet"/>
      <w:lvlText w:val="•"/>
      <w:lvlJc w:val="left"/>
      <w:pPr>
        <w:ind w:left="4294" w:hanging="360"/>
      </w:pPr>
      <w:rPr>
        <w:rFonts w:hint="default"/>
      </w:rPr>
    </w:lvl>
    <w:lvl w:ilvl="5" w:tplc="6074A458">
      <w:numFmt w:val="bullet"/>
      <w:lvlText w:val="•"/>
      <w:lvlJc w:val="left"/>
      <w:pPr>
        <w:ind w:left="5163" w:hanging="360"/>
      </w:pPr>
      <w:rPr>
        <w:rFonts w:hint="default"/>
      </w:rPr>
    </w:lvl>
    <w:lvl w:ilvl="6" w:tplc="5EC089C0">
      <w:numFmt w:val="bullet"/>
      <w:lvlText w:val="•"/>
      <w:lvlJc w:val="left"/>
      <w:pPr>
        <w:ind w:left="6031" w:hanging="360"/>
      </w:pPr>
      <w:rPr>
        <w:rFonts w:hint="default"/>
      </w:rPr>
    </w:lvl>
    <w:lvl w:ilvl="7" w:tplc="20AA720E">
      <w:numFmt w:val="bullet"/>
      <w:lvlText w:val="•"/>
      <w:lvlJc w:val="left"/>
      <w:pPr>
        <w:ind w:left="6900" w:hanging="360"/>
      </w:pPr>
      <w:rPr>
        <w:rFonts w:hint="default"/>
      </w:rPr>
    </w:lvl>
    <w:lvl w:ilvl="8" w:tplc="FB50BDBE">
      <w:numFmt w:val="bullet"/>
      <w:lvlText w:val="•"/>
      <w:lvlJc w:val="left"/>
      <w:pPr>
        <w:ind w:left="7769" w:hanging="360"/>
      </w:pPr>
      <w:rPr>
        <w:rFonts w:hint="default"/>
      </w:rPr>
    </w:lvl>
  </w:abstractNum>
  <w:abstractNum w:abstractNumId="1" w15:restartNumberingAfterBreak="0">
    <w:nsid w:val="0D4A7252"/>
    <w:multiLevelType w:val="hybridMultilevel"/>
    <w:tmpl w:val="003A06EC"/>
    <w:lvl w:ilvl="0" w:tplc="D0B6727E">
      <w:start w:val="1"/>
      <w:numFmt w:val="decimal"/>
      <w:lvlText w:val="%1."/>
      <w:lvlJc w:val="left"/>
      <w:pPr>
        <w:ind w:left="831" w:hanging="360"/>
        <w:jc w:val="left"/>
      </w:pPr>
      <w:rPr>
        <w:rFonts w:ascii="Arial" w:eastAsia="Arial" w:hAnsi="Arial" w:cs="Arial" w:hint="default"/>
        <w:spacing w:val="-1"/>
        <w:w w:val="100"/>
        <w:sz w:val="22"/>
        <w:szCs w:val="22"/>
      </w:rPr>
    </w:lvl>
    <w:lvl w:ilvl="1" w:tplc="DDCA247E">
      <w:numFmt w:val="bullet"/>
      <w:lvlText w:val="•"/>
      <w:lvlJc w:val="left"/>
      <w:pPr>
        <w:ind w:left="1720" w:hanging="360"/>
      </w:pPr>
      <w:rPr>
        <w:rFonts w:hint="default"/>
      </w:rPr>
    </w:lvl>
    <w:lvl w:ilvl="2" w:tplc="81A86A80">
      <w:numFmt w:val="bullet"/>
      <w:lvlText w:val="•"/>
      <w:lvlJc w:val="left"/>
      <w:pPr>
        <w:ind w:left="2601" w:hanging="360"/>
      </w:pPr>
      <w:rPr>
        <w:rFonts w:hint="default"/>
      </w:rPr>
    </w:lvl>
    <w:lvl w:ilvl="3" w:tplc="1EB2E7B4">
      <w:numFmt w:val="bullet"/>
      <w:lvlText w:val="•"/>
      <w:lvlJc w:val="left"/>
      <w:pPr>
        <w:ind w:left="3481" w:hanging="360"/>
      </w:pPr>
      <w:rPr>
        <w:rFonts w:hint="default"/>
      </w:rPr>
    </w:lvl>
    <w:lvl w:ilvl="4" w:tplc="8F228838">
      <w:numFmt w:val="bullet"/>
      <w:lvlText w:val="•"/>
      <w:lvlJc w:val="left"/>
      <w:pPr>
        <w:ind w:left="4362" w:hanging="360"/>
      </w:pPr>
      <w:rPr>
        <w:rFonts w:hint="default"/>
      </w:rPr>
    </w:lvl>
    <w:lvl w:ilvl="5" w:tplc="4858B27E">
      <w:numFmt w:val="bullet"/>
      <w:lvlText w:val="•"/>
      <w:lvlJc w:val="left"/>
      <w:pPr>
        <w:ind w:left="5243" w:hanging="360"/>
      </w:pPr>
      <w:rPr>
        <w:rFonts w:hint="default"/>
      </w:rPr>
    </w:lvl>
    <w:lvl w:ilvl="6" w:tplc="30384714">
      <w:numFmt w:val="bullet"/>
      <w:lvlText w:val="•"/>
      <w:lvlJc w:val="left"/>
      <w:pPr>
        <w:ind w:left="6123" w:hanging="360"/>
      </w:pPr>
      <w:rPr>
        <w:rFonts w:hint="default"/>
      </w:rPr>
    </w:lvl>
    <w:lvl w:ilvl="7" w:tplc="59D00EF8">
      <w:numFmt w:val="bullet"/>
      <w:lvlText w:val="•"/>
      <w:lvlJc w:val="left"/>
      <w:pPr>
        <w:ind w:left="7004" w:hanging="360"/>
      </w:pPr>
      <w:rPr>
        <w:rFonts w:hint="default"/>
      </w:rPr>
    </w:lvl>
    <w:lvl w:ilvl="8" w:tplc="8F96E612">
      <w:numFmt w:val="bullet"/>
      <w:lvlText w:val="•"/>
      <w:lvlJc w:val="left"/>
      <w:pPr>
        <w:ind w:left="7885" w:hanging="360"/>
      </w:pPr>
      <w:rPr>
        <w:rFonts w:hint="default"/>
      </w:rPr>
    </w:lvl>
  </w:abstractNum>
  <w:abstractNum w:abstractNumId="2" w15:restartNumberingAfterBreak="0">
    <w:nsid w:val="0F9D36BD"/>
    <w:multiLevelType w:val="hybridMultilevel"/>
    <w:tmpl w:val="4B1AB0E4"/>
    <w:lvl w:ilvl="0" w:tplc="C10A33D4">
      <w:numFmt w:val="bullet"/>
      <w:lvlText w:val="o"/>
      <w:lvlJc w:val="left"/>
      <w:pPr>
        <w:ind w:left="1543" w:hanging="360"/>
      </w:pPr>
      <w:rPr>
        <w:rFonts w:ascii="Courier New" w:eastAsia="Courier New" w:hAnsi="Courier New" w:cs="Courier New" w:hint="default"/>
        <w:w w:val="100"/>
        <w:sz w:val="22"/>
        <w:szCs w:val="22"/>
      </w:rPr>
    </w:lvl>
    <w:lvl w:ilvl="1" w:tplc="A07C2F08">
      <w:numFmt w:val="bullet"/>
      <w:lvlText w:val="•"/>
      <w:lvlJc w:val="left"/>
      <w:pPr>
        <w:ind w:left="2127" w:hanging="360"/>
      </w:pPr>
      <w:rPr>
        <w:rFonts w:hint="default"/>
      </w:rPr>
    </w:lvl>
    <w:lvl w:ilvl="2" w:tplc="C06ED3E4">
      <w:numFmt w:val="bullet"/>
      <w:lvlText w:val="•"/>
      <w:lvlJc w:val="left"/>
      <w:pPr>
        <w:ind w:left="2714" w:hanging="360"/>
      </w:pPr>
      <w:rPr>
        <w:rFonts w:hint="default"/>
      </w:rPr>
    </w:lvl>
    <w:lvl w:ilvl="3" w:tplc="8622480E">
      <w:numFmt w:val="bullet"/>
      <w:lvlText w:val="•"/>
      <w:lvlJc w:val="left"/>
      <w:pPr>
        <w:ind w:left="3301" w:hanging="360"/>
      </w:pPr>
      <w:rPr>
        <w:rFonts w:hint="default"/>
      </w:rPr>
    </w:lvl>
    <w:lvl w:ilvl="4" w:tplc="98767F5C">
      <w:numFmt w:val="bullet"/>
      <w:lvlText w:val="•"/>
      <w:lvlJc w:val="left"/>
      <w:pPr>
        <w:ind w:left="3888" w:hanging="360"/>
      </w:pPr>
      <w:rPr>
        <w:rFonts w:hint="default"/>
      </w:rPr>
    </w:lvl>
    <w:lvl w:ilvl="5" w:tplc="8CCE23B8">
      <w:numFmt w:val="bullet"/>
      <w:lvlText w:val="•"/>
      <w:lvlJc w:val="left"/>
      <w:pPr>
        <w:ind w:left="4475" w:hanging="360"/>
      </w:pPr>
      <w:rPr>
        <w:rFonts w:hint="default"/>
      </w:rPr>
    </w:lvl>
    <w:lvl w:ilvl="6" w:tplc="BBCAEAC0">
      <w:numFmt w:val="bullet"/>
      <w:lvlText w:val="•"/>
      <w:lvlJc w:val="left"/>
      <w:pPr>
        <w:ind w:left="5062" w:hanging="360"/>
      </w:pPr>
      <w:rPr>
        <w:rFonts w:hint="default"/>
      </w:rPr>
    </w:lvl>
    <w:lvl w:ilvl="7" w:tplc="527E03D6">
      <w:numFmt w:val="bullet"/>
      <w:lvlText w:val="•"/>
      <w:lvlJc w:val="left"/>
      <w:pPr>
        <w:ind w:left="5649" w:hanging="360"/>
      </w:pPr>
      <w:rPr>
        <w:rFonts w:hint="default"/>
      </w:rPr>
    </w:lvl>
    <w:lvl w:ilvl="8" w:tplc="91ECA57E">
      <w:numFmt w:val="bullet"/>
      <w:lvlText w:val="•"/>
      <w:lvlJc w:val="left"/>
      <w:pPr>
        <w:ind w:left="6236" w:hanging="360"/>
      </w:pPr>
      <w:rPr>
        <w:rFonts w:hint="default"/>
      </w:rPr>
    </w:lvl>
  </w:abstractNum>
  <w:abstractNum w:abstractNumId="3" w15:restartNumberingAfterBreak="0">
    <w:nsid w:val="14F94B7E"/>
    <w:multiLevelType w:val="hybridMultilevel"/>
    <w:tmpl w:val="B19E9290"/>
    <w:lvl w:ilvl="0" w:tplc="2C60C9FA">
      <w:start w:val="1"/>
      <w:numFmt w:val="decimal"/>
      <w:lvlText w:val="%1."/>
      <w:lvlJc w:val="left"/>
      <w:pPr>
        <w:ind w:left="823" w:hanging="360"/>
        <w:jc w:val="left"/>
      </w:pPr>
      <w:rPr>
        <w:rFonts w:ascii="Arial" w:eastAsia="Arial" w:hAnsi="Arial" w:cs="Arial" w:hint="default"/>
        <w:spacing w:val="-1"/>
        <w:w w:val="100"/>
        <w:sz w:val="22"/>
        <w:szCs w:val="22"/>
      </w:rPr>
    </w:lvl>
    <w:lvl w:ilvl="1" w:tplc="F0628D08">
      <w:numFmt w:val="bullet"/>
      <w:lvlText w:val=""/>
      <w:lvlJc w:val="left"/>
      <w:pPr>
        <w:ind w:left="1531" w:hanging="361"/>
      </w:pPr>
      <w:rPr>
        <w:rFonts w:ascii="Symbol" w:eastAsia="Symbol" w:hAnsi="Symbol" w:cs="Symbol" w:hint="default"/>
        <w:w w:val="100"/>
        <w:sz w:val="22"/>
        <w:szCs w:val="22"/>
      </w:rPr>
    </w:lvl>
    <w:lvl w:ilvl="2" w:tplc="D94E42F8">
      <w:numFmt w:val="bullet"/>
      <w:lvlText w:val="•"/>
      <w:lvlJc w:val="left"/>
      <w:pPr>
        <w:ind w:left="2405" w:hanging="361"/>
      </w:pPr>
      <w:rPr>
        <w:rFonts w:hint="default"/>
      </w:rPr>
    </w:lvl>
    <w:lvl w:ilvl="3" w:tplc="915C070E">
      <w:numFmt w:val="bullet"/>
      <w:lvlText w:val="•"/>
      <w:lvlJc w:val="left"/>
      <w:pPr>
        <w:ind w:left="3270" w:hanging="361"/>
      </w:pPr>
      <w:rPr>
        <w:rFonts w:hint="default"/>
      </w:rPr>
    </w:lvl>
    <w:lvl w:ilvl="4" w:tplc="195AECDC">
      <w:numFmt w:val="bullet"/>
      <w:lvlText w:val="•"/>
      <w:lvlJc w:val="left"/>
      <w:pPr>
        <w:ind w:left="4135" w:hanging="361"/>
      </w:pPr>
      <w:rPr>
        <w:rFonts w:hint="default"/>
      </w:rPr>
    </w:lvl>
    <w:lvl w:ilvl="5" w:tplc="521ECD94">
      <w:numFmt w:val="bullet"/>
      <w:lvlText w:val="•"/>
      <w:lvlJc w:val="left"/>
      <w:pPr>
        <w:ind w:left="5000" w:hanging="361"/>
      </w:pPr>
      <w:rPr>
        <w:rFonts w:hint="default"/>
      </w:rPr>
    </w:lvl>
    <w:lvl w:ilvl="6" w:tplc="5E0A33A8">
      <w:numFmt w:val="bullet"/>
      <w:lvlText w:val="•"/>
      <w:lvlJc w:val="left"/>
      <w:pPr>
        <w:ind w:left="5865" w:hanging="361"/>
      </w:pPr>
      <w:rPr>
        <w:rFonts w:hint="default"/>
      </w:rPr>
    </w:lvl>
    <w:lvl w:ilvl="7" w:tplc="429E0578">
      <w:numFmt w:val="bullet"/>
      <w:lvlText w:val="•"/>
      <w:lvlJc w:val="left"/>
      <w:pPr>
        <w:ind w:left="6730" w:hanging="361"/>
      </w:pPr>
      <w:rPr>
        <w:rFonts w:hint="default"/>
      </w:rPr>
    </w:lvl>
    <w:lvl w:ilvl="8" w:tplc="4CC8049E">
      <w:numFmt w:val="bullet"/>
      <w:lvlText w:val="•"/>
      <w:lvlJc w:val="left"/>
      <w:pPr>
        <w:ind w:left="7596" w:hanging="361"/>
      </w:pPr>
      <w:rPr>
        <w:rFonts w:hint="default"/>
      </w:rPr>
    </w:lvl>
  </w:abstractNum>
  <w:abstractNum w:abstractNumId="4" w15:restartNumberingAfterBreak="0">
    <w:nsid w:val="17A00EDD"/>
    <w:multiLevelType w:val="hybridMultilevel"/>
    <w:tmpl w:val="D696DCBC"/>
    <w:lvl w:ilvl="0" w:tplc="B3044AFC">
      <w:numFmt w:val="bullet"/>
      <w:lvlText w:val=""/>
      <w:lvlJc w:val="left"/>
      <w:pPr>
        <w:ind w:left="823" w:hanging="361"/>
      </w:pPr>
      <w:rPr>
        <w:rFonts w:ascii="Symbol" w:eastAsia="Symbol" w:hAnsi="Symbol" w:cs="Symbol" w:hint="default"/>
        <w:w w:val="100"/>
        <w:sz w:val="22"/>
        <w:szCs w:val="22"/>
      </w:rPr>
    </w:lvl>
    <w:lvl w:ilvl="1" w:tplc="0D8AAF0E">
      <w:numFmt w:val="bullet"/>
      <w:lvlText w:val="•"/>
      <w:lvlJc w:val="left"/>
      <w:pPr>
        <w:ind w:left="1479" w:hanging="361"/>
      </w:pPr>
      <w:rPr>
        <w:rFonts w:hint="default"/>
      </w:rPr>
    </w:lvl>
    <w:lvl w:ilvl="2" w:tplc="25C20DC6">
      <w:numFmt w:val="bullet"/>
      <w:lvlText w:val="•"/>
      <w:lvlJc w:val="left"/>
      <w:pPr>
        <w:ind w:left="2138" w:hanging="361"/>
      </w:pPr>
      <w:rPr>
        <w:rFonts w:hint="default"/>
      </w:rPr>
    </w:lvl>
    <w:lvl w:ilvl="3" w:tplc="AB2AE91C">
      <w:numFmt w:val="bullet"/>
      <w:lvlText w:val="•"/>
      <w:lvlJc w:val="left"/>
      <w:pPr>
        <w:ind w:left="2797" w:hanging="361"/>
      </w:pPr>
      <w:rPr>
        <w:rFonts w:hint="default"/>
      </w:rPr>
    </w:lvl>
    <w:lvl w:ilvl="4" w:tplc="671AB664">
      <w:numFmt w:val="bullet"/>
      <w:lvlText w:val="•"/>
      <w:lvlJc w:val="left"/>
      <w:pPr>
        <w:ind w:left="3456" w:hanging="361"/>
      </w:pPr>
      <w:rPr>
        <w:rFonts w:hint="default"/>
      </w:rPr>
    </w:lvl>
    <w:lvl w:ilvl="5" w:tplc="AA06592E">
      <w:numFmt w:val="bullet"/>
      <w:lvlText w:val="•"/>
      <w:lvlJc w:val="left"/>
      <w:pPr>
        <w:ind w:left="4115" w:hanging="361"/>
      </w:pPr>
      <w:rPr>
        <w:rFonts w:hint="default"/>
      </w:rPr>
    </w:lvl>
    <w:lvl w:ilvl="6" w:tplc="AA064B4A">
      <w:numFmt w:val="bullet"/>
      <w:lvlText w:val="•"/>
      <w:lvlJc w:val="left"/>
      <w:pPr>
        <w:ind w:left="4774" w:hanging="361"/>
      </w:pPr>
      <w:rPr>
        <w:rFonts w:hint="default"/>
      </w:rPr>
    </w:lvl>
    <w:lvl w:ilvl="7" w:tplc="E3C80B6A">
      <w:numFmt w:val="bullet"/>
      <w:lvlText w:val="•"/>
      <w:lvlJc w:val="left"/>
      <w:pPr>
        <w:ind w:left="5433" w:hanging="361"/>
      </w:pPr>
      <w:rPr>
        <w:rFonts w:hint="default"/>
      </w:rPr>
    </w:lvl>
    <w:lvl w:ilvl="8" w:tplc="4E825248">
      <w:numFmt w:val="bullet"/>
      <w:lvlText w:val="•"/>
      <w:lvlJc w:val="left"/>
      <w:pPr>
        <w:ind w:left="6092" w:hanging="361"/>
      </w:pPr>
      <w:rPr>
        <w:rFonts w:hint="default"/>
      </w:rPr>
    </w:lvl>
  </w:abstractNum>
  <w:abstractNum w:abstractNumId="5" w15:restartNumberingAfterBreak="0">
    <w:nsid w:val="17AB27DC"/>
    <w:multiLevelType w:val="hybridMultilevel"/>
    <w:tmpl w:val="D70C9AA0"/>
    <w:lvl w:ilvl="0" w:tplc="92AC5636">
      <w:start w:val="1"/>
      <w:numFmt w:val="decimal"/>
      <w:lvlText w:val="%1."/>
      <w:lvlJc w:val="left"/>
      <w:pPr>
        <w:ind w:left="824" w:hanging="360"/>
        <w:jc w:val="left"/>
      </w:pPr>
      <w:rPr>
        <w:rFonts w:ascii="Arial" w:eastAsia="Arial" w:hAnsi="Arial" w:cs="Arial" w:hint="default"/>
        <w:spacing w:val="-1"/>
        <w:w w:val="100"/>
        <w:sz w:val="22"/>
        <w:szCs w:val="22"/>
      </w:rPr>
    </w:lvl>
    <w:lvl w:ilvl="1" w:tplc="B7860B74">
      <w:numFmt w:val="bullet"/>
      <w:lvlText w:val="•"/>
      <w:lvlJc w:val="left"/>
      <w:pPr>
        <w:ind w:left="1702" w:hanging="360"/>
      </w:pPr>
      <w:rPr>
        <w:rFonts w:hint="default"/>
      </w:rPr>
    </w:lvl>
    <w:lvl w:ilvl="2" w:tplc="A1F6F5C2">
      <w:numFmt w:val="bullet"/>
      <w:lvlText w:val="•"/>
      <w:lvlJc w:val="left"/>
      <w:pPr>
        <w:ind w:left="2585" w:hanging="360"/>
      </w:pPr>
      <w:rPr>
        <w:rFonts w:hint="default"/>
      </w:rPr>
    </w:lvl>
    <w:lvl w:ilvl="3" w:tplc="D1425FCA">
      <w:numFmt w:val="bullet"/>
      <w:lvlText w:val="•"/>
      <w:lvlJc w:val="left"/>
      <w:pPr>
        <w:ind w:left="3467" w:hanging="360"/>
      </w:pPr>
      <w:rPr>
        <w:rFonts w:hint="default"/>
      </w:rPr>
    </w:lvl>
    <w:lvl w:ilvl="4" w:tplc="255EFB7C">
      <w:numFmt w:val="bullet"/>
      <w:lvlText w:val="•"/>
      <w:lvlJc w:val="left"/>
      <w:pPr>
        <w:ind w:left="4350" w:hanging="360"/>
      </w:pPr>
      <w:rPr>
        <w:rFonts w:hint="default"/>
      </w:rPr>
    </w:lvl>
    <w:lvl w:ilvl="5" w:tplc="5E94B5F8">
      <w:numFmt w:val="bullet"/>
      <w:lvlText w:val="•"/>
      <w:lvlJc w:val="left"/>
      <w:pPr>
        <w:ind w:left="5233" w:hanging="360"/>
      </w:pPr>
      <w:rPr>
        <w:rFonts w:hint="default"/>
      </w:rPr>
    </w:lvl>
    <w:lvl w:ilvl="6" w:tplc="73C81CFE">
      <w:numFmt w:val="bullet"/>
      <w:lvlText w:val="•"/>
      <w:lvlJc w:val="left"/>
      <w:pPr>
        <w:ind w:left="6115" w:hanging="360"/>
      </w:pPr>
      <w:rPr>
        <w:rFonts w:hint="default"/>
      </w:rPr>
    </w:lvl>
    <w:lvl w:ilvl="7" w:tplc="B44078E2">
      <w:numFmt w:val="bullet"/>
      <w:lvlText w:val="•"/>
      <w:lvlJc w:val="left"/>
      <w:pPr>
        <w:ind w:left="6998" w:hanging="360"/>
      </w:pPr>
      <w:rPr>
        <w:rFonts w:hint="default"/>
      </w:rPr>
    </w:lvl>
    <w:lvl w:ilvl="8" w:tplc="E8826FB4">
      <w:numFmt w:val="bullet"/>
      <w:lvlText w:val="•"/>
      <w:lvlJc w:val="left"/>
      <w:pPr>
        <w:ind w:left="7881" w:hanging="360"/>
      </w:pPr>
      <w:rPr>
        <w:rFonts w:hint="default"/>
      </w:rPr>
    </w:lvl>
  </w:abstractNum>
  <w:abstractNum w:abstractNumId="6" w15:restartNumberingAfterBreak="0">
    <w:nsid w:val="195D4C28"/>
    <w:multiLevelType w:val="hybridMultilevel"/>
    <w:tmpl w:val="B4582F9E"/>
    <w:lvl w:ilvl="0" w:tplc="4776DA80">
      <w:start w:val="1"/>
      <w:numFmt w:val="decimal"/>
      <w:lvlText w:val="%1."/>
      <w:lvlJc w:val="left"/>
      <w:pPr>
        <w:ind w:left="863" w:hanging="360"/>
        <w:jc w:val="left"/>
      </w:pPr>
      <w:rPr>
        <w:rFonts w:ascii="Arial" w:eastAsia="Arial" w:hAnsi="Arial" w:cs="Arial" w:hint="default"/>
        <w:spacing w:val="-1"/>
        <w:w w:val="100"/>
        <w:sz w:val="22"/>
        <w:szCs w:val="22"/>
      </w:rPr>
    </w:lvl>
    <w:lvl w:ilvl="1" w:tplc="E6806570">
      <w:numFmt w:val="bullet"/>
      <w:lvlText w:val=""/>
      <w:lvlJc w:val="left"/>
      <w:pPr>
        <w:ind w:left="1570" w:hanging="361"/>
      </w:pPr>
      <w:rPr>
        <w:rFonts w:ascii="Symbol" w:eastAsia="Symbol" w:hAnsi="Symbol" w:cs="Symbol" w:hint="default"/>
        <w:w w:val="100"/>
        <w:sz w:val="22"/>
        <w:szCs w:val="22"/>
      </w:rPr>
    </w:lvl>
    <w:lvl w:ilvl="2" w:tplc="F4E8F6D6">
      <w:numFmt w:val="bullet"/>
      <w:lvlText w:val="•"/>
      <w:lvlJc w:val="left"/>
      <w:pPr>
        <w:ind w:left="2469" w:hanging="361"/>
      </w:pPr>
      <w:rPr>
        <w:rFonts w:hint="default"/>
      </w:rPr>
    </w:lvl>
    <w:lvl w:ilvl="3" w:tplc="2B84C45C">
      <w:numFmt w:val="bullet"/>
      <w:lvlText w:val="•"/>
      <w:lvlJc w:val="left"/>
      <w:pPr>
        <w:ind w:left="3359" w:hanging="361"/>
      </w:pPr>
      <w:rPr>
        <w:rFonts w:hint="default"/>
      </w:rPr>
    </w:lvl>
    <w:lvl w:ilvl="4" w:tplc="A2AEA058">
      <w:numFmt w:val="bullet"/>
      <w:lvlText w:val="•"/>
      <w:lvlJc w:val="left"/>
      <w:pPr>
        <w:ind w:left="4248" w:hanging="361"/>
      </w:pPr>
      <w:rPr>
        <w:rFonts w:hint="default"/>
      </w:rPr>
    </w:lvl>
    <w:lvl w:ilvl="5" w:tplc="D002559C">
      <w:numFmt w:val="bullet"/>
      <w:lvlText w:val="•"/>
      <w:lvlJc w:val="left"/>
      <w:pPr>
        <w:ind w:left="5138" w:hanging="361"/>
      </w:pPr>
      <w:rPr>
        <w:rFonts w:hint="default"/>
      </w:rPr>
    </w:lvl>
    <w:lvl w:ilvl="6" w:tplc="AADAFBF6">
      <w:numFmt w:val="bullet"/>
      <w:lvlText w:val="•"/>
      <w:lvlJc w:val="left"/>
      <w:pPr>
        <w:ind w:left="6028" w:hanging="361"/>
      </w:pPr>
      <w:rPr>
        <w:rFonts w:hint="default"/>
      </w:rPr>
    </w:lvl>
    <w:lvl w:ilvl="7" w:tplc="9D707A84">
      <w:numFmt w:val="bullet"/>
      <w:lvlText w:val="•"/>
      <w:lvlJc w:val="left"/>
      <w:pPr>
        <w:ind w:left="6917" w:hanging="361"/>
      </w:pPr>
      <w:rPr>
        <w:rFonts w:hint="default"/>
      </w:rPr>
    </w:lvl>
    <w:lvl w:ilvl="8" w:tplc="BCCC5B34">
      <w:numFmt w:val="bullet"/>
      <w:lvlText w:val="•"/>
      <w:lvlJc w:val="left"/>
      <w:pPr>
        <w:ind w:left="7807" w:hanging="361"/>
      </w:pPr>
      <w:rPr>
        <w:rFonts w:hint="default"/>
      </w:rPr>
    </w:lvl>
  </w:abstractNum>
  <w:abstractNum w:abstractNumId="7" w15:restartNumberingAfterBreak="0">
    <w:nsid w:val="19DD6FC3"/>
    <w:multiLevelType w:val="hybridMultilevel"/>
    <w:tmpl w:val="A3A80EC2"/>
    <w:lvl w:ilvl="0" w:tplc="7BBC61DC">
      <w:start w:val="1"/>
      <w:numFmt w:val="decimal"/>
      <w:lvlText w:val="%1."/>
      <w:lvlJc w:val="left"/>
      <w:pPr>
        <w:ind w:left="863" w:hanging="360"/>
        <w:jc w:val="left"/>
      </w:pPr>
      <w:rPr>
        <w:rFonts w:ascii="Arial" w:eastAsia="Arial" w:hAnsi="Arial" w:cs="Arial" w:hint="default"/>
        <w:spacing w:val="-1"/>
        <w:w w:val="100"/>
        <w:sz w:val="22"/>
        <w:szCs w:val="22"/>
      </w:rPr>
    </w:lvl>
    <w:lvl w:ilvl="1" w:tplc="A5948FEC">
      <w:numFmt w:val="bullet"/>
      <w:lvlText w:val="•"/>
      <w:lvlJc w:val="left"/>
      <w:pPr>
        <w:ind w:left="1738" w:hanging="360"/>
      </w:pPr>
      <w:rPr>
        <w:rFonts w:hint="default"/>
      </w:rPr>
    </w:lvl>
    <w:lvl w:ilvl="2" w:tplc="D9424BE8">
      <w:numFmt w:val="bullet"/>
      <w:lvlText w:val="•"/>
      <w:lvlJc w:val="left"/>
      <w:pPr>
        <w:ind w:left="2617" w:hanging="360"/>
      </w:pPr>
      <w:rPr>
        <w:rFonts w:hint="default"/>
      </w:rPr>
    </w:lvl>
    <w:lvl w:ilvl="3" w:tplc="91865FA6">
      <w:numFmt w:val="bullet"/>
      <w:lvlText w:val="•"/>
      <w:lvlJc w:val="left"/>
      <w:pPr>
        <w:ind w:left="3495" w:hanging="360"/>
      </w:pPr>
      <w:rPr>
        <w:rFonts w:hint="default"/>
      </w:rPr>
    </w:lvl>
    <w:lvl w:ilvl="4" w:tplc="ED9068AA">
      <w:numFmt w:val="bullet"/>
      <w:lvlText w:val="•"/>
      <w:lvlJc w:val="left"/>
      <w:pPr>
        <w:ind w:left="4374" w:hanging="360"/>
      </w:pPr>
      <w:rPr>
        <w:rFonts w:hint="default"/>
      </w:rPr>
    </w:lvl>
    <w:lvl w:ilvl="5" w:tplc="99E69A90">
      <w:numFmt w:val="bullet"/>
      <w:lvlText w:val="•"/>
      <w:lvlJc w:val="left"/>
      <w:pPr>
        <w:ind w:left="5253" w:hanging="360"/>
      </w:pPr>
      <w:rPr>
        <w:rFonts w:hint="default"/>
      </w:rPr>
    </w:lvl>
    <w:lvl w:ilvl="6" w:tplc="2D78C7B4">
      <w:numFmt w:val="bullet"/>
      <w:lvlText w:val="•"/>
      <w:lvlJc w:val="left"/>
      <w:pPr>
        <w:ind w:left="6131" w:hanging="360"/>
      </w:pPr>
      <w:rPr>
        <w:rFonts w:hint="default"/>
      </w:rPr>
    </w:lvl>
    <w:lvl w:ilvl="7" w:tplc="CFCECFD0">
      <w:numFmt w:val="bullet"/>
      <w:lvlText w:val="•"/>
      <w:lvlJc w:val="left"/>
      <w:pPr>
        <w:ind w:left="7010" w:hanging="360"/>
      </w:pPr>
      <w:rPr>
        <w:rFonts w:hint="default"/>
      </w:rPr>
    </w:lvl>
    <w:lvl w:ilvl="8" w:tplc="EFC0293E">
      <w:numFmt w:val="bullet"/>
      <w:lvlText w:val="•"/>
      <w:lvlJc w:val="left"/>
      <w:pPr>
        <w:ind w:left="7889" w:hanging="360"/>
      </w:pPr>
      <w:rPr>
        <w:rFonts w:hint="default"/>
      </w:rPr>
    </w:lvl>
  </w:abstractNum>
  <w:abstractNum w:abstractNumId="8" w15:restartNumberingAfterBreak="0">
    <w:nsid w:val="1BA36510"/>
    <w:multiLevelType w:val="hybridMultilevel"/>
    <w:tmpl w:val="B53E9338"/>
    <w:lvl w:ilvl="0" w:tplc="43F80960">
      <w:numFmt w:val="bullet"/>
      <w:lvlText w:val=""/>
      <w:lvlJc w:val="left"/>
      <w:pPr>
        <w:ind w:left="823" w:hanging="361"/>
      </w:pPr>
      <w:rPr>
        <w:rFonts w:ascii="Symbol" w:eastAsia="Symbol" w:hAnsi="Symbol" w:cs="Symbol" w:hint="default"/>
        <w:w w:val="100"/>
        <w:sz w:val="22"/>
        <w:szCs w:val="22"/>
      </w:rPr>
    </w:lvl>
    <w:lvl w:ilvl="1" w:tplc="1A824A2E">
      <w:numFmt w:val="bullet"/>
      <w:lvlText w:val="•"/>
      <w:lvlJc w:val="left"/>
      <w:pPr>
        <w:ind w:left="1634" w:hanging="361"/>
      </w:pPr>
      <w:rPr>
        <w:rFonts w:hint="default"/>
      </w:rPr>
    </w:lvl>
    <w:lvl w:ilvl="2" w:tplc="17D4734C">
      <w:numFmt w:val="bullet"/>
      <w:lvlText w:val="•"/>
      <w:lvlJc w:val="left"/>
      <w:pPr>
        <w:ind w:left="2449" w:hanging="361"/>
      </w:pPr>
      <w:rPr>
        <w:rFonts w:hint="default"/>
      </w:rPr>
    </w:lvl>
    <w:lvl w:ilvl="3" w:tplc="A11E8432">
      <w:numFmt w:val="bullet"/>
      <w:lvlText w:val="•"/>
      <w:lvlJc w:val="left"/>
      <w:pPr>
        <w:ind w:left="3264" w:hanging="361"/>
      </w:pPr>
      <w:rPr>
        <w:rFonts w:hint="default"/>
      </w:rPr>
    </w:lvl>
    <w:lvl w:ilvl="4" w:tplc="E45C3858">
      <w:numFmt w:val="bullet"/>
      <w:lvlText w:val="•"/>
      <w:lvlJc w:val="left"/>
      <w:pPr>
        <w:ind w:left="4079" w:hanging="361"/>
      </w:pPr>
      <w:rPr>
        <w:rFonts w:hint="default"/>
      </w:rPr>
    </w:lvl>
    <w:lvl w:ilvl="5" w:tplc="005871C8">
      <w:numFmt w:val="bullet"/>
      <w:lvlText w:val="•"/>
      <w:lvlJc w:val="left"/>
      <w:pPr>
        <w:ind w:left="4894" w:hanging="361"/>
      </w:pPr>
      <w:rPr>
        <w:rFonts w:hint="default"/>
      </w:rPr>
    </w:lvl>
    <w:lvl w:ilvl="6" w:tplc="9A320D8E">
      <w:numFmt w:val="bullet"/>
      <w:lvlText w:val="•"/>
      <w:lvlJc w:val="left"/>
      <w:pPr>
        <w:ind w:left="5709" w:hanging="361"/>
      </w:pPr>
      <w:rPr>
        <w:rFonts w:hint="default"/>
      </w:rPr>
    </w:lvl>
    <w:lvl w:ilvl="7" w:tplc="714E2FAA">
      <w:numFmt w:val="bullet"/>
      <w:lvlText w:val="•"/>
      <w:lvlJc w:val="left"/>
      <w:pPr>
        <w:ind w:left="6523" w:hanging="361"/>
      </w:pPr>
      <w:rPr>
        <w:rFonts w:hint="default"/>
      </w:rPr>
    </w:lvl>
    <w:lvl w:ilvl="8" w:tplc="1868B318">
      <w:numFmt w:val="bullet"/>
      <w:lvlText w:val="•"/>
      <w:lvlJc w:val="left"/>
      <w:pPr>
        <w:ind w:left="7338" w:hanging="361"/>
      </w:pPr>
      <w:rPr>
        <w:rFonts w:hint="default"/>
      </w:rPr>
    </w:lvl>
  </w:abstractNum>
  <w:abstractNum w:abstractNumId="9" w15:restartNumberingAfterBreak="0">
    <w:nsid w:val="25137C39"/>
    <w:multiLevelType w:val="hybridMultilevel"/>
    <w:tmpl w:val="E71CD1BA"/>
    <w:lvl w:ilvl="0" w:tplc="7410EE1A">
      <w:start w:val="1"/>
      <w:numFmt w:val="decimal"/>
      <w:lvlText w:val="%1."/>
      <w:lvlJc w:val="left"/>
      <w:pPr>
        <w:ind w:left="842" w:hanging="360"/>
        <w:jc w:val="left"/>
      </w:pPr>
      <w:rPr>
        <w:rFonts w:ascii="Arial" w:eastAsia="Arial" w:hAnsi="Arial" w:cs="Arial" w:hint="default"/>
        <w:spacing w:val="-1"/>
        <w:w w:val="100"/>
        <w:sz w:val="22"/>
        <w:szCs w:val="22"/>
      </w:rPr>
    </w:lvl>
    <w:lvl w:ilvl="1" w:tplc="02EA2F64">
      <w:numFmt w:val="bullet"/>
      <w:lvlText w:val=""/>
      <w:lvlJc w:val="left"/>
      <w:pPr>
        <w:ind w:left="812" w:hanging="361"/>
      </w:pPr>
      <w:rPr>
        <w:rFonts w:ascii="Symbol" w:eastAsia="Symbol" w:hAnsi="Symbol" w:cs="Symbol" w:hint="default"/>
        <w:w w:val="100"/>
        <w:sz w:val="22"/>
        <w:szCs w:val="22"/>
      </w:rPr>
    </w:lvl>
    <w:lvl w:ilvl="2" w:tplc="646AD5AC">
      <w:numFmt w:val="bullet"/>
      <w:lvlText w:val="•"/>
      <w:lvlJc w:val="left"/>
      <w:pPr>
        <w:ind w:left="1818" w:hanging="361"/>
      </w:pPr>
      <w:rPr>
        <w:rFonts w:hint="default"/>
      </w:rPr>
    </w:lvl>
    <w:lvl w:ilvl="3" w:tplc="A078B07E">
      <w:numFmt w:val="bullet"/>
      <w:lvlText w:val="•"/>
      <w:lvlJc w:val="left"/>
      <w:pPr>
        <w:ind w:left="2796" w:hanging="361"/>
      </w:pPr>
      <w:rPr>
        <w:rFonts w:hint="default"/>
      </w:rPr>
    </w:lvl>
    <w:lvl w:ilvl="4" w:tplc="4E9C29B8">
      <w:numFmt w:val="bullet"/>
      <w:lvlText w:val="•"/>
      <w:lvlJc w:val="left"/>
      <w:pPr>
        <w:ind w:left="3775" w:hanging="361"/>
      </w:pPr>
      <w:rPr>
        <w:rFonts w:hint="default"/>
      </w:rPr>
    </w:lvl>
    <w:lvl w:ilvl="5" w:tplc="E40A08D0">
      <w:numFmt w:val="bullet"/>
      <w:lvlText w:val="•"/>
      <w:lvlJc w:val="left"/>
      <w:pPr>
        <w:ind w:left="4753" w:hanging="361"/>
      </w:pPr>
      <w:rPr>
        <w:rFonts w:hint="default"/>
      </w:rPr>
    </w:lvl>
    <w:lvl w:ilvl="6" w:tplc="6390E70E">
      <w:numFmt w:val="bullet"/>
      <w:lvlText w:val="•"/>
      <w:lvlJc w:val="left"/>
      <w:pPr>
        <w:ind w:left="5732" w:hanging="361"/>
      </w:pPr>
      <w:rPr>
        <w:rFonts w:hint="default"/>
      </w:rPr>
    </w:lvl>
    <w:lvl w:ilvl="7" w:tplc="8DEC4094">
      <w:numFmt w:val="bullet"/>
      <w:lvlText w:val="•"/>
      <w:lvlJc w:val="left"/>
      <w:pPr>
        <w:ind w:left="6710" w:hanging="361"/>
      </w:pPr>
      <w:rPr>
        <w:rFonts w:hint="default"/>
      </w:rPr>
    </w:lvl>
    <w:lvl w:ilvl="8" w:tplc="CD6AF5EA">
      <w:numFmt w:val="bullet"/>
      <w:lvlText w:val="•"/>
      <w:lvlJc w:val="left"/>
      <w:pPr>
        <w:ind w:left="7689" w:hanging="361"/>
      </w:pPr>
      <w:rPr>
        <w:rFonts w:hint="default"/>
      </w:rPr>
    </w:lvl>
  </w:abstractNum>
  <w:abstractNum w:abstractNumId="10" w15:restartNumberingAfterBreak="0">
    <w:nsid w:val="26566A4E"/>
    <w:multiLevelType w:val="hybridMultilevel"/>
    <w:tmpl w:val="ECF04E5C"/>
    <w:lvl w:ilvl="0" w:tplc="7F729C14">
      <w:start w:val="1"/>
      <w:numFmt w:val="decimal"/>
      <w:lvlText w:val="%1."/>
      <w:lvlJc w:val="left"/>
      <w:pPr>
        <w:ind w:left="863" w:hanging="360"/>
        <w:jc w:val="left"/>
      </w:pPr>
      <w:rPr>
        <w:rFonts w:ascii="Arial" w:eastAsia="Arial" w:hAnsi="Arial" w:cs="Arial" w:hint="default"/>
        <w:spacing w:val="-1"/>
        <w:w w:val="100"/>
        <w:sz w:val="22"/>
        <w:szCs w:val="22"/>
      </w:rPr>
    </w:lvl>
    <w:lvl w:ilvl="1" w:tplc="262E1D60">
      <w:numFmt w:val="bullet"/>
      <w:lvlText w:val="•"/>
      <w:lvlJc w:val="left"/>
      <w:pPr>
        <w:ind w:left="1732" w:hanging="360"/>
      </w:pPr>
      <w:rPr>
        <w:rFonts w:hint="default"/>
      </w:rPr>
    </w:lvl>
    <w:lvl w:ilvl="2" w:tplc="510EDD58">
      <w:numFmt w:val="bullet"/>
      <w:lvlText w:val="•"/>
      <w:lvlJc w:val="left"/>
      <w:pPr>
        <w:ind w:left="2605" w:hanging="360"/>
      </w:pPr>
      <w:rPr>
        <w:rFonts w:hint="default"/>
      </w:rPr>
    </w:lvl>
    <w:lvl w:ilvl="3" w:tplc="239C99E0">
      <w:numFmt w:val="bullet"/>
      <w:lvlText w:val="•"/>
      <w:lvlJc w:val="left"/>
      <w:pPr>
        <w:ind w:left="3477" w:hanging="360"/>
      </w:pPr>
      <w:rPr>
        <w:rFonts w:hint="default"/>
      </w:rPr>
    </w:lvl>
    <w:lvl w:ilvl="4" w:tplc="CDF0EA90">
      <w:numFmt w:val="bullet"/>
      <w:lvlText w:val="•"/>
      <w:lvlJc w:val="left"/>
      <w:pPr>
        <w:ind w:left="4350" w:hanging="360"/>
      </w:pPr>
      <w:rPr>
        <w:rFonts w:hint="default"/>
      </w:rPr>
    </w:lvl>
    <w:lvl w:ilvl="5" w:tplc="5830858C">
      <w:numFmt w:val="bullet"/>
      <w:lvlText w:val="•"/>
      <w:lvlJc w:val="left"/>
      <w:pPr>
        <w:ind w:left="5223" w:hanging="360"/>
      </w:pPr>
      <w:rPr>
        <w:rFonts w:hint="default"/>
      </w:rPr>
    </w:lvl>
    <w:lvl w:ilvl="6" w:tplc="D66EF5F4">
      <w:numFmt w:val="bullet"/>
      <w:lvlText w:val="•"/>
      <w:lvlJc w:val="left"/>
      <w:pPr>
        <w:ind w:left="6095" w:hanging="360"/>
      </w:pPr>
      <w:rPr>
        <w:rFonts w:hint="default"/>
      </w:rPr>
    </w:lvl>
    <w:lvl w:ilvl="7" w:tplc="4F1A2B68">
      <w:numFmt w:val="bullet"/>
      <w:lvlText w:val="•"/>
      <w:lvlJc w:val="left"/>
      <w:pPr>
        <w:ind w:left="6968" w:hanging="360"/>
      </w:pPr>
      <w:rPr>
        <w:rFonts w:hint="default"/>
      </w:rPr>
    </w:lvl>
    <w:lvl w:ilvl="8" w:tplc="78A4A4A6">
      <w:numFmt w:val="bullet"/>
      <w:lvlText w:val="•"/>
      <w:lvlJc w:val="left"/>
      <w:pPr>
        <w:ind w:left="7841" w:hanging="360"/>
      </w:pPr>
      <w:rPr>
        <w:rFonts w:hint="default"/>
      </w:rPr>
    </w:lvl>
  </w:abstractNum>
  <w:abstractNum w:abstractNumId="11" w15:restartNumberingAfterBreak="0">
    <w:nsid w:val="2A47252D"/>
    <w:multiLevelType w:val="hybridMultilevel"/>
    <w:tmpl w:val="B21C8CB4"/>
    <w:lvl w:ilvl="0" w:tplc="659232B0">
      <w:numFmt w:val="bullet"/>
      <w:lvlText w:val=""/>
      <w:lvlJc w:val="left"/>
      <w:pPr>
        <w:ind w:left="939" w:hanging="284"/>
      </w:pPr>
      <w:rPr>
        <w:rFonts w:ascii="Symbol" w:eastAsia="Symbol" w:hAnsi="Symbol" w:cs="Symbol" w:hint="default"/>
        <w:w w:val="100"/>
        <w:sz w:val="22"/>
        <w:szCs w:val="22"/>
      </w:rPr>
    </w:lvl>
    <w:lvl w:ilvl="1" w:tplc="E5A0C282">
      <w:numFmt w:val="bullet"/>
      <w:lvlText w:val=""/>
      <w:lvlJc w:val="left"/>
      <w:pPr>
        <w:ind w:left="1571" w:hanging="361"/>
      </w:pPr>
      <w:rPr>
        <w:rFonts w:ascii="Symbol" w:eastAsia="Symbol" w:hAnsi="Symbol" w:cs="Symbol" w:hint="default"/>
        <w:w w:val="100"/>
        <w:sz w:val="22"/>
        <w:szCs w:val="22"/>
      </w:rPr>
    </w:lvl>
    <w:lvl w:ilvl="2" w:tplc="9790155E">
      <w:numFmt w:val="bullet"/>
      <w:lvlText w:val="•"/>
      <w:lvlJc w:val="left"/>
      <w:pPr>
        <w:ind w:left="2465" w:hanging="361"/>
      </w:pPr>
      <w:rPr>
        <w:rFonts w:hint="default"/>
      </w:rPr>
    </w:lvl>
    <w:lvl w:ilvl="3" w:tplc="1F8494FE">
      <w:numFmt w:val="bullet"/>
      <w:lvlText w:val="•"/>
      <w:lvlJc w:val="left"/>
      <w:pPr>
        <w:ind w:left="3350" w:hanging="361"/>
      </w:pPr>
      <w:rPr>
        <w:rFonts w:hint="default"/>
      </w:rPr>
    </w:lvl>
    <w:lvl w:ilvl="4" w:tplc="51022D9A">
      <w:numFmt w:val="bullet"/>
      <w:lvlText w:val="•"/>
      <w:lvlJc w:val="left"/>
      <w:pPr>
        <w:ind w:left="4235" w:hanging="361"/>
      </w:pPr>
      <w:rPr>
        <w:rFonts w:hint="default"/>
      </w:rPr>
    </w:lvl>
    <w:lvl w:ilvl="5" w:tplc="C95E98A8">
      <w:numFmt w:val="bullet"/>
      <w:lvlText w:val="•"/>
      <w:lvlJc w:val="left"/>
      <w:pPr>
        <w:ind w:left="5120" w:hanging="361"/>
      </w:pPr>
      <w:rPr>
        <w:rFonts w:hint="default"/>
      </w:rPr>
    </w:lvl>
    <w:lvl w:ilvl="6" w:tplc="D4A08868">
      <w:numFmt w:val="bullet"/>
      <w:lvlText w:val="•"/>
      <w:lvlJc w:val="left"/>
      <w:pPr>
        <w:ind w:left="6005" w:hanging="361"/>
      </w:pPr>
      <w:rPr>
        <w:rFonts w:hint="default"/>
      </w:rPr>
    </w:lvl>
    <w:lvl w:ilvl="7" w:tplc="636A619E">
      <w:numFmt w:val="bullet"/>
      <w:lvlText w:val="•"/>
      <w:lvlJc w:val="left"/>
      <w:pPr>
        <w:ind w:left="6890" w:hanging="361"/>
      </w:pPr>
      <w:rPr>
        <w:rFonts w:hint="default"/>
      </w:rPr>
    </w:lvl>
    <w:lvl w:ilvl="8" w:tplc="72023072">
      <w:numFmt w:val="bullet"/>
      <w:lvlText w:val="•"/>
      <w:lvlJc w:val="left"/>
      <w:pPr>
        <w:ind w:left="7776" w:hanging="361"/>
      </w:pPr>
      <w:rPr>
        <w:rFonts w:hint="default"/>
      </w:rPr>
    </w:lvl>
  </w:abstractNum>
  <w:abstractNum w:abstractNumId="12" w15:restartNumberingAfterBreak="0">
    <w:nsid w:val="301B3A65"/>
    <w:multiLevelType w:val="hybridMultilevel"/>
    <w:tmpl w:val="0B08A676"/>
    <w:lvl w:ilvl="0" w:tplc="6EE85C64">
      <w:start w:val="1"/>
      <w:numFmt w:val="decimal"/>
      <w:lvlText w:val="%1."/>
      <w:lvlJc w:val="left"/>
      <w:pPr>
        <w:ind w:left="823" w:hanging="360"/>
        <w:jc w:val="left"/>
      </w:pPr>
      <w:rPr>
        <w:rFonts w:ascii="Arial" w:eastAsia="Arial" w:hAnsi="Arial" w:cs="Arial" w:hint="default"/>
        <w:spacing w:val="-1"/>
        <w:w w:val="100"/>
        <w:sz w:val="22"/>
        <w:szCs w:val="22"/>
      </w:rPr>
    </w:lvl>
    <w:lvl w:ilvl="1" w:tplc="D5D25AB0">
      <w:numFmt w:val="bullet"/>
      <w:lvlText w:val="•"/>
      <w:lvlJc w:val="left"/>
      <w:pPr>
        <w:ind w:left="1702" w:hanging="360"/>
      </w:pPr>
      <w:rPr>
        <w:rFonts w:hint="default"/>
      </w:rPr>
    </w:lvl>
    <w:lvl w:ilvl="2" w:tplc="80969FB0">
      <w:numFmt w:val="bullet"/>
      <w:lvlText w:val="•"/>
      <w:lvlJc w:val="left"/>
      <w:pPr>
        <w:ind w:left="2585" w:hanging="360"/>
      </w:pPr>
      <w:rPr>
        <w:rFonts w:hint="default"/>
      </w:rPr>
    </w:lvl>
    <w:lvl w:ilvl="3" w:tplc="AE28D78A">
      <w:numFmt w:val="bullet"/>
      <w:lvlText w:val="•"/>
      <w:lvlJc w:val="left"/>
      <w:pPr>
        <w:ind w:left="3467" w:hanging="360"/>
      </w:pPr>
      <w:rPr>
        <w:rFonts w:hint="default"/>
      </w:rPr>
    </w:lvl>
    <w:lvl w:ilvl="4" w:tplc="47A619BA">
      <w:numFmt w:val="bullet"/>
      <w:lvlText w:val="•"/>
      <w:lvlJc w:val="left"/>
      <w:pPr>
        <w:ind w:left="4350" w:hanging="360"/>
      </w:pPr>
      <w:rPr>
        <w:rFonts w:hint="default"/>
      </w:rPr>
    </w:lvl>
    <w:lvl w:ilvl="5" w:tplc="452E7D9C">
      <w:numFmt w:val="bullet"/>
      <w:lvlText w:val="•"/>
      <w:lvlJc w:val="left"/>
      <w:pPr>
        <w:ind w:left="5233" w:hanging="360"/>
      </w:pPr>
      <w:rPr>
        <w:rFonts w:hint="default"/>
      </w:rPr>
    </w:lvl>
    <w:lvl w:ilvl="6" w:tplc="40A67B6A">
      <w:numFmt w:val="bullet"/>
      <w:lvlText w:val="•"/>
      <w:lvlJc w:val="left"/>
      <w:pPr>
        <w:ind w:left="6115" w:hanging="360"/>
      </w:pPr>
      <w:rPr>
        <w:rFonts w:hint="default"/>
      </w:rPr>
    </w:lvl>
    <w:lvl w:ilvl="7" w:tplc="26C0FE3A">
      <w:numFmt w:val="bullet"/>
      <w:lvlText w:val="•"/>
      <w:lvlJc w:val="left"/>
      <w:pPr>
        <w:ind w:left="6998" w:hanging="360"/>
      </w:pPr>
      <w:rPr>
        <w:rFonts w:hint="default"/>
      </w:rPr>
    </w:lvl>
    <w:lvl w:ilvl="8" w:tplc="84866AE8">
      <w:numFmt w:val="bullet"/>
      <w:lvlText w:val="•"/>
      <w:lvlJc w:val="left"/>
      <w:pPr>
        <w:ind w:left="7881" w:hanging="360"/>
      </w:pPr>
      <w:rPr>
        <w:rFonts w:hint="default"/>
      </w:rPr>
    </w:lvl>
  </w:abstractNum>
  <w:abstractNum w:abstractNumId="13" w15:restartNumberingAfterBreak="0">
    <w:nsid w:val="312B6B91"/>
    <w:multiLevelType w:val="hybridMultilevel"/>
    <w:tmpl w:val="C4627284"/>
    <w:lvl w:ilvl="0" w:tplc="C862F3D0">
      <w:numFmt w:val="bullet"/>
      <w:lvlText w:val=""/>
      <w:lvlJc w:val="left"/>
      <w:pPr>
        <w:ind w:left="824" w:hanging="361"/>
      </w:pPr>
      <w:rPr>
        <w:rFonts w:ascii="Symbol" w:eastAsia="Symbol" w:hAnsi="Symbol" w:cs="Symbol" w:hint="default"/>
        <w:w w:val="100"/>
        <w:sz w:val="22"/>
        <w:szCs w:val="22"/>
      </w:rPr>
    </w:lvl>
    <w:lvl w:ilvl="1" w:tplc="157EC4D4">
      <w:numFmt w:val="bullet"/>
      <w:lvlText w:val="o"/>
      <w:lvlJc w:val="left"/>
      <w:pPr>
        <w:ind w:left="1543" w:hanging="361"/>
      </w:pPr>
      <w:rPr>
        <w:rFonts w:ascii="Courier New" w:eastAsia="Courier New" w:hAnsi="Courier New" w:cs="Courier New" w:hint="default"/>
        <w:w w:val="100"/>
        <w:sz w:val="22"/>
        <w:szCs w:val="22"/>
      </w:rPr>
    </w:lvl>
    <w:lvl w:ilvl="2" w:tplc="AA2C08AA">
      <w:numFmt w:val="bullet"/>
      <w:lvlText w:val="•"/>
      <w:lvlJc w:val="left"/>
      <w:pPr>
        <w:ind w:left="2192" w:hanging="361"/>
      </w:pPr>
      <w:rPr>
        <w:rFonts w:hint="default"/>
      </w:rPr>
    </w:lvl>
    <w:lvl w:ilvl="3" w:tplc="DAD6E0FA">
      <w:numFmt w:val="bullet"/>
      <w:lvlText w:val="•"/>
      <w:lvlJc w:val="left"/>
      <w:pPr>
        <w:ind w:left="2844" w:hanging="361"/>
      </w:pPr>
      <w:rPr>
        <w:rFonts w:hint="default"/>
      </w:rPr>
    </w:lvl>
    <w:lvl w:ilvl="4" w:tplc="69BE06D4">
      <w:numFmt w:val="bullet"/>
      <w:lvlText w:val="•"/>
      <w:lvlJc w:val="left"/>
      <w:pPr>
        <w:ind w:left="3496" w:hanging="361"/>
      </w:pPr>
      <w:rPr>
        <w:rFonts w:hint="default"/>
      </w:rPr>
    </w:lvl>
    <w:lvl w:ilvl="5" w:tplc="498043B8">
      <w:numFmt w:val="bullet"/>
      <w:lvlText w:val="•"/>
      <w:lvlJc w:val="left"/>
      <w:pPr>
        <w:ind w:left="4149" w:hanging="361"/>
      </w:pPr>
      <w:rPr>
        <w:rFonts w:hint="default"/>
      </w:rPr>
    </w:lvl>
    <w:lvl w:ilvl="6" w:tplc="69963D2E">
      <w:numFmt w:val="bullet"/>
      <w:lvlText w:val="•"/>
      <w:lvlJc w:val="left"/>
      <w:pPr>
        <w:ind w:left="4801" w:hanging="361"/>
      </w:pPr>
      <w:rPr>
        <w:rFonts w:hint="default"/>
      </w:rPr>
    </w:lvl>
    <w:lvl w:ilvl="7" w:tplc="647AF192">
      <w:numFmt w:val="bullet"/>
      <w:lvlText w:val="•"/>
      <w:lvlJc w:val="left"/>
      <w:pPr>
        <w:ind w:left="5453" w:hanging="361"/>
      </w:pPr>
      <w:rPr>
        <w:rFonts w:hint="default"/>
      </w:rPr>
    </w:lvl>
    <w:lvl w:ilvl="8" w:tplc="22C66026">
      <w:numFmt w:val="bullet"/>
      <w:lvlText w:val="•"/>
      <w:lvlJc w:val="left"/>
      <w:pPr>
        <w:ind w:left="6106" w:hanging="361"/>
      </w:pPr>
      <w:rPr>
        <w:rFonts w:hint="default"/>
      </w:rPr>
    </w:lvl>
  </w:abstractNum>
  <w:abstractNum w:abstractNumId="14" w15:restartNumberingAfterBreak="0">
    <w:nsid w:val="36FB723B"/>
    <w:multiLevelType w:val="hybridMultilevel"/>
    <w:tmpl w:val="3B082314"/>
    <w:lvl w:ilvl="0" w:tplc="20826C3E">
      <w:numFmt w:val="bullet"/>
      <w:lvlText w:val=""/>
      <w:lvlJc w:val="left"/>
      <w:pPr>
        <w:ind w:left="823" w:hanging="361"/>
      </w:pPr>
      <w:rPr>
        <w:rFonts w:ascii="Symbol" w:eastAsia="Symbol" w:hAnsi="Symbol" w:cs="Symbol" w:hint="default"/>
        <w:w w:val="100"/>
        <w:sz w:val="22"/>
        <w:szCs w:val="22"/>
      </w:rPr>
    </w:lvl>
    <w:lvl w:ilvl="1" w:tplc="236435EE">
      <w:numFmt w:val="bullet"/>
      <w:lvlText w:val="•"/>
      <w:lvlJc w:val="left"/>
      <w:pPr>
        <w:ind w:left="1479" w:hanging="361"/>
      </w:pPr>
      <w:rPr>
        <w:rFonts w:hint="default"/>
      </w:rPr>
    </w:lvl>
    <w:lvl w:ilvl="2" w:tplc="49CCADFE">
      <w:numFmt w:val="bullet"/>
      <w:lvlText w:val="•"/>
      <w:lvlJc w:val="left"/>
      <w:pPr>
        <w:ind w:left="2138" w:hanging="361"/>
      </w:pPr>
      <w:rPr>
        <w:rFonts w:hint="default"/>
      </w:rPr>
    </w:lvl>
    <w:lvl w:ilvl="3" w:tplc="53E87204">
      <w:numFmt w:val="bullet"/>
      <w:lvlText w:val="•"/>
      <w:lvlJc w:val="left"/>
      <w:pPr>
        <w:ind w:left="2797" w:hanging="361"/>
      </w:pPr>
      <w:rPr>
        <w:rFonts w:hint="default"/>
      </w:rPr>
    </w:lvl>
    <w:lvl w:ilvl="4" w:tplc="8C841382">
      <w:numFmt w:val="bullet"/>
      <w:lvlText w:val="•"/>
      <w:lvlJc w:val="left"/>
      <w:pPr>
        <w:ind w:left="3456" w:hanging="361"/>
      </w:pPr>
      <w:rPr>
        <w:rFonts w:hint="default"/>
      </w:rPr>
    </w:lvl>
    <w:lvl w:ilvl="5" w:tplc="C67054D0">
      <w:numFmt w:val="bullet"/>
      <w:lvlText w:val="•"/>
      <w:lvlJc w:val="left"/>
      <w:pPr>
        <w:ind w:left="4115" w:hanging="361"/>
      </w:pPr>
      <w:rPr>
        <w:rFonts w:hint="default"/>
      </w:rPr>
    </w:lvl>
    <w:lvl w:ilvl="6" w:tplc="24D460C2">
      <w:numFmt w:val="bullet"/>
      <w:lvlText w:val="•"/>
      <w:lvlJc w:val="left"/>
      <w:pPr>
        <w:ind w:left="4774" w:hanging="361"/>
      </w:pPr>
      <w:rPr>
        <w:rFonts w:hint="default"/>
      </w:rPr>
    </w:lvl>
    <w:lvl w:ilvl="7" w:tplc="86DE7C6C">
      <w:numFmt w:val="bullet"/>
      <w:lvlText w:val="•"/>
      <w:lvlJc w:val="left"/>
      <w:pPr>
        <w:ind w:left="5433" w:hanging="361"/>
      </w:pPr>
      <w:rPr>
        <w:rFonts w:hint="default"/>
      </w:rPr>
    </w:lvl>
    <w:lvl w:ilvl="8" w:tplc="9CEA50E8">
      <w:numFmt w:val="bullet"/>
      <w:lvlText w:val="•"/>
      <w:lvlJc w:val="left"/>
      <w:pPr>
        <w:ind w:left="6092" w:hanging="361"/>
      </w:pPr>
      <w:rPr>
        <w:rFonts w:hint="default"/>
      </w:rPr>
    </w:lvl>
  </w:abstractNum>
  <w:abstractNum w:abstractNumId="15" w15:restartNumberingAfterBreak="0">
    <w:nsid w:val="38206BBA"/>
    <w:multiLevelType w:val="hybridMultilevel"/>
    <w:tmpl w:val="30800318"/>
    <w:lvl w:ilvl="0" w:tplc="EA58E3CC">
      <w:numFmt w:val="bullet"/>
      <w:lvlText w:val=""/>
      <w:lvlJc w:val="left"/>
      <w:pPr>
        <w:ind w:left="823" w:hanging="361"/>
      </w:pPr>
      <w:rPr>
        <w:rFonts w:ascii="Symbol" w:eastAsia="Symbol" w:hAnsi="Symbol" w:cs="Symbol" w:hint="default"/>
        <w:w w:val="100"/>
        <w:sz w:val="22"/>
        <w:szCs w:val="22"/>
      </w:rPr>
    </w:lvl>
    <w:lvl w:ilvl="1" w:tplc="BA32BD76">
      <w:numFmt w:val="bullet"/>
      <w:lvlText w:val=""/>
      <w:lvlJc w:val="left"/>
      <w:pPr>
        <w:ind w:left="840" w:hanging="284"/>
      </w:pPr>
      <w:rPr>
        <w:rFonts w:ascii="Symbol" w:eastAsia="Symbol" w:hAnsi="Symbol" w:cs="Symbol" w:hint="default"/>
        <w:w w:val="100"/>
        <w:sz w:val="22"/>
        <w:szCs w:val="22"/>
      </w:rPr>
    </w:lvl>
    <w:lvl w:ilvl="2" w:tplc="CC5EEA8C">
      <w:numFmt w:val="bullet"/>
      <w:lvlText w:val=""/>
      <w:lvlJc w:val="left"/>
      <w:pPr>
        <w:ind w:left="1236" w:hanging="425"/>
      </w:pPr>
      <w:rPr>
        <w:rFonts w:ascii="Symbol" w:eastAsia="Symbol" w:hAnsi="Symbol" w:cs="Symbol" w:hint="default"/>
        <w:w w:val="100"/>
        <w:sz w:val="22"/>
        <w:szCs w:val="22"/>
      </w:rPr>
    </w:lvl>
    <w:lvl w:ilvl="3" w:tplc="BBAC42DA">
      <w:numFmt w:val="bullet"/>
      <w:lvlText w:val="•"/>
      <w:lvlJc w:val="left"/>
      <w:pPr>
        <w:ind w:left="1240" w:hanging="425"/>
      </w:pPr>
      <w:rPr>
        <w:rFonts w:hint="default"/>
      </w:rPr>
    </w:lvl>
    <w:lvl w:ilvl="4" w:tplc="1B2E0172">
      <w:numFmt w:val="bullet"/>
      <w:lvlText w:val="•"/>
      <w:lvlJc w:val="left"/>
      <w:pPr>
        <w:ind w:left="2403" w:hanging="425"/>
      </w:pPr>
      <w:rPr>
        <w:rFonts w:hint="default"/>
      </w:rPr>
    </w:lvl>
    <w:lvl w:ilvl="5" w:tplc="E1785D9C">
      <w:numFmt w:val="bullet"/>
      <w:lvlText w:val="•"/>
      <w:lvlJc w:val="left"/>
      <w:pPr>
        <w:ind w:left="3567" w:hanging="425"/>
      </w:pPr>
      <w:rPr>
        <w:rFonts w:hint="default"/>
      </w:rPr>
    </w:lvl>
    <w:lvl w:ilvl="6" w:tplc="852094E2">
      <w:numFmt w:val="bullet"/>
      <w:lvlText w:val="•"/>
      <w:lvlJc w:val="left"/>
      <w:pPr>
        <w:ind w:left="4731" w:hanging="425"/>
      </w:pPr>
      <w:rPr>
        <w:rFonts w:hint="default"/>
      </w:rPr>
    </w:lvl>
    <w:lvl w:ilvl="7" w:tplc="42EA5CA6">
      <w:numFmt w:val="bullet"/>
      <w:lvlText w:val="•"/>
      <w:lvlJc w:val="left"/>
      <w:pPr>
        <w:ind w:left="5895" w:hanging="425"/>
      </w:pPr>
      <w:rPr>
        <w:rFonts w:hint="default"/>
      </w:rPr>
    </w:lvl>
    <w:lvl w:ilvl="8" w:tplc="B238935C">
      <w:numFmt w:val="bullet"/>
      <w:lvlText w:val="•"/>
      <w:lvlJc w:val="left"/>
      <w:pPr>
        <w:ind w:left="7058" w:hanging="425"/>
      </w:pPr>
      <w:rPr>
        <w:rFonts w:hint="default"/>
      </w:rPr>
    </w:lvl>
  </w:abstractNum>
  <w:abstractNum w:abstractNumId="16" w15:restartNumberingAfterBreak="0">
    <w:nsid w:val="3D0C2353"/>
    <w:multiLevelType w:val="hybridMultilevel"/>
    <w:tmpl w:val="AC3CE568"/>
    <w:lvl w:ilvl="0" w:tplc="55DEBD1C">
      <w:start w:val="1"/>
      <w:numFmt w:val="decimal"/>
      <w:lvlText w:val="%1."/>
      <w:lvlJc w:val="left"/>
      <w:pPr>
        <w:ind w:left="863" w:hanging="360"/>
        <w:jc w:val="left"/>
      </w:pPr>
      <w:rPr>
        <w:rFonts w:ascii="Arial" w:eastAsia="Arial" w:hAnsi="Arial" w:cs="Arial" w:hint="default"/>
        <w:spacing w:val="-1"/>
        <w:w w:val="100"/>
        <w:sz w:val="22"/>
        <w:szCs w:val="22"/>
      </w:rPr>
    </w:lvl>
    <w:lvl w:ilvl="1" w:tplc="5B0A191A">
      <w:numFmt w:val="bullet"/>
      <w:lvlText w:val=""/>
      <w:lvlJc w:val="left"/>
      <w:pPr>
        <w:ind w:left="1276" w:hanging="425"/>
      </w:pPr>
      <w:rPr>
        <w:rFonts w:ascii="Symbol" w:eastAsia="Symbol" w:hAnsi="Symbol" w:cs="Symbol" w:hint="default"/>
        <w:w w:val="100"/>
        <w:sz w:val="22"/>
        <w:szCs w:val="22"/>
      </w:rPr>
    </w:lvl>
    <w:lvl w:ilvl="2" w:tplc="7CA8C59C">
      <w:numFmt w:val="bullet"/>
      <w:lvlText w:val="•"/>
      <w:lvlJc w:val="left"/>
      <w:pPr>
        <w:ind w:left="2198" w:hanging="425"/>
      </w:pPr>
      <w:rPr>
        <w:rFonts w:hint="default"/>
      </w:rPr>
    </w:lvl>
    <w:lvl w:ilvl="3" w:tplc="6C8488A0">
      <w:numFmt w:val="bullet"/>
      <w:lvlText w:val="•"/>
      <w:lvlJc w:val="left"/>
      <w:pPr>
        <w:ind w:left="3116" w:hanging="425"/>
      </w:pPr>
      <w:rPr>
        <w:rFonts w:hint="default"/>
      </w:rPr>
    </w:lvl>
    <w:lvl w:ilvl="4" w:tplc="0682094C">
      <w:numFmt w:val="bullet"/>
      <w:lvlText w:val="•"/>
      <w:lvlJc w:val="left"/>
      <w:pPr>
        <w:ind w:left="4035" w:hanging="425"/>
      </w:pPr>
      <w:rPr>
        <w:rFonts w:hint="default"/>
      </w:rPr>
    </w:lvl>
    <w:lvl w:ilvl="5" w:tplc="2348DF68">
      <w:numFmt w:val="bullet"/>
      <w:lvlText w:val="•"/>
      <w:lvlJc w:val="left"/>
      <w:pPr>
        <w:ind w:left="4953" w:hanging="425"/>
      </w:pPr>
      <w:rPr>
        <w:rFonts w:hint="default"/>
      </w:rPr>
    </w:lvl>
    <w:lvl w:ilvl="6" w:tplc="5DD8AC04">
      <w:numFmt w:val="bullet"/>
      <w:lvlText w:val="•"/>
      <w:lvlJc w:val="left"/>
      <w:pPr>
        <w:ind w:left="5872" w:hanging="425"/>
      </w:pPr>
      <w:rPr>
        <w:rFonts w:hint="default"/>
      </w:rPr>
    </w:lvl>
    <w:lvl w:ilvl="7" w:tplc="88BC0548">
      <w:numFmt w:val="bullet"/>
      <w:lvlText w:val="•"/>
      <w:lvlJc w:val="left"/>
      <w:pPr>
        <w:ind w:left="6790" w:hanging="425"/>
      </w:pPr>
      <w:rPr>
        <w:rFonts w:hint="default"/>
      </w:rPr>
    </w:lvl>
    <w:lvl w:ilvl="8" w:tplc="15D6FB84">
      <w:numFmt w:val="bullet"/>
      <w:lvlText w:val="•"/>
      <w:lvlJc w:val="left"/>
      <w:pPr>
        <w:ind w:left="7709" w:hanging="425"/>
      </w:pPr>
      <w:rPr>
        <w:rFonts w:hint="default"/>
      </w:rPr>
    </w:lvl>
  </w:abstractNum>
  <w:abstractNum w:abstractNumId="17" w15:restartNumberingAfterBreak="0">
    <w:nsid w:val="3E12687C"/>
    <w:multiLevelType w:val="hybridMultilevel"/>
    <w:tmpl w:val="41BE6D12"/>
    <w:lvl w:ilvl="0" w:tplc="AC6AD7FC">
      <w:start w:val="1"/>
      <w:numFmt w:val="decimal"/>
      <w:lvlText w:val="%1."/>
      <w:lvlJc w:val="left"/>
      <w:pPr>
        <w:ind w:left="831" w:hanging="360"/>
        <w:jc w:val="left"/>
      </w:pPr>
      <w:rPr>
        <w:rFonts w:ascii="Arial" w:eastAsia="Arial" w:hAnsi="Arial" w:cs="Arial" w:hint="default"/>
        <w:spacing w:val="-1"/>
        <w:w w:val="100"/>
        <w:sz w:val="22"/>
        <w:szCs w:val="22"/>
      </w:rPr>
    </w:lvl>
    <w:lvl w:ilvl="1" w:tplc="930E18D0">
      <w:numFmt w:val="bullet"/>
      <w:lvlText w:val="•"/>
      <w:lvlJc w:val="left"/>
      <w:pPr>
        <w:ind w:left="1720" w:hanging="360"/>
      </w:pPr>
      <w:rPr>
        <w:rFonts w:hint="default"/>
      </w:rPr>
    </w:lvl>
    <w:lvl w:ilvl="2" w:tplc="5FE68296">
      <w:numFmt w:val="bullet"/>
      <w:lvlText w:val="•"/>
      <w:lvlJc w:val="left"/>
      <w:pPr>
        <w:ind w:left="2601" w:hanging="360"/>
      </w:pPr>
      <w:rPr>
        <w:rFonts w:hint="default"/>
      </w:rPr>
    </w:lvl>
    <w:lvl w:ilvl="3" w:tplc="200E20D8">
      <w:numFmt w:val="bullet"/>
      <w:lvlText w:val="•"/>
      <w:lvlJc w:val="left"/>
      <w:pPr>
        <w:ind w:left="3481" w:hanging="360"/>
      </w:pPr>
      <w:rPr>
        <w:rFonts w:hint="default"/>
      </w:rPr>
    </w:lvl>
    <w:lvl w:ilvl="4" w:tplc="78723C7C">
      <w:numFmt w:val="bullet"/>
      <w:lvlText w:val="•"/>
      <w:lvlJc w:val="left"/>
      <w:pPr>
        <w:ind w:left="4362" w:hanging="360"/>
      </w:pPr>
      <w:rPr>
        <w:rFonts w:hint="default"/>
      </w:rPr>
    </w:lvl>
    <w:lvl w:ilvl="5" w:tplc="AD54DD8E">
      <w:numFmt w:val="bullet"/>
      <w:lvlText w:val="•"/>
      <w:lvlJc w:val="left"/>
      <w:pPr>
        <w:ind w:left="5243" w:hanging="360"/>
      </w:pPr>
      <w:rPr>
        <w:rFonts w:hint="default"/>
      </w:rPr>
    </w:lvl>
    <w:lvl w:ilvl="6" w:tplc="1D48B28E">
      <w:numFmt w:val="bullet"/>
      <w:lvlText w:val="•"/>
      <w:lvlJc w:val="left"/>
      <w:pPr>
        <w:ind w:left="6123" w:hanging="360"/>
      </w:pPr>
      <w:rPr>
        <w:rFonts w:hint="default"/>
      </w:rPr>
    </w:lvl>
    <w:lvl w:ilvl="7" w:tplc="9158695C">
      <w:numFmt w:val="bullet"/>
      <w:lvlText w:val="•"/>
      <w:lvlJc w:val="left"/>
      <w:pPr>
        <w:ind w:left="7004" w:hanging="360"/>
      </w:pPr>
      <w:rPr>
        <w:rFonts w:hint="default"/>
      </w:rPr>
    </w:lvl>
    <w:lvl w:ilvl="8" w:tplc="45FAE3AA">
      <w:numFmt w:val="bullet"/>
      <w:lvlText w:val="•"/>
      <w:lvlJc w:val="left"/>
      <w:pPr>
        <w:ind w:left="7885" w:hanging="360"/>
      </w:pPr>
      <w:rPr>
        <w:rFonts w:hint="default"/>
      </w:rPr>
    </w:lvl>
  </w:abstractNum>
  <w:abstractNum w:abstractNumId="18" w15:restartNumberingAfterBreak="0">
    <w:nsid w:val="40BB167F"/>
    <w:multiLevelType w:val="hybridMultilevel"/>
    <w:tmpl w:val="7DDE2FAC"/>
    <w:lvl w:ilvl="0" w:tplc="45542EA8">
      <w:numFmt w:val="bullet"/>
      <w:lvlText w:val=""/>
      <w:lvlJc w:val="left"/>
      <w:pPr>
        <w:ind w:left="823" w:hanging="361"/>
      </w:pPr>
      <w:rPr>
        <w:rFonts w:ascii="Symbol" w:eastAsia="Symbol" w:hAnsi="Symbol" w:cs="Symbol" w:hint="default"/>
        <w:w w:val="100"/>
        <w:sz w:val="22"/>
        <w:szCs w:val="22"/>
      </w:rPr>
    </w:lvl>
    <w:lvl w:ilvl="1" w:tplc="4C629B70">
      <w:numFmt w:val="bullet"/>
      <w:lvlText w:val="•"/>
      <w:lvlJc w:val="left"/>
      <w:pPr>
        <w:ind w:left="1479" w:hanging="361"/>
      </w:pPr>
      <w:rPr>
        <w:rFonts w:hint="default"/>
      </w:rPr>
    </w:lvl>
    <w:lvl w:ilvl="2" w:tplc="AE0809F8">
      <w:numFmt w:val="bullet"/>
      <w:lvlText w:val="•"/>
      <w:lvlJc w:val="left"/>
      <w:pPr>
        <w:ind w:left="2138" w:hanging="361"/>
      </w:pPr>
      <w:rPr>
        <w:rFonts w:hint="default"/>
      </w:rPr>
    </w:lvl>
    <w:lvl w:ilvl="3" w:tplc="B2445164">
      <w:numFmt w:val="bullet"/>
      <w:lvlText w:val="•"/>
      <w:lvlJc w:val="left"/>
      <w:pPr>
        <w:ind w:left="2797" w:hanging="361"/>
      </w:pPr>
      <w:rPr>
        <w:rFonts w:hint="default"/>
      </w:rPr>
    </w:lvl>
    <w:lvl w:ilvl="4" w:tplc="DE503A96">
      <w:numFmt w:val="bullet"/>
      <w:lvlText w:val="•"/>
      <w:lvlJc w:val="left"/>
      <w:pPr>
        <w:ind w:left="3456" w:hanging="361"/>
      </w:pPr>
      <w:rPr>
        <w:rFonts w:hint="default"/>
      </w:rPr>
    </w:lvl>
    <w:lvl w:ilvl="5" w:tplc="067C2350">
      <w:numFmt w:val="bullet"/>
      <w:lvlText w:val="•"/>
      <w:lvlJc w:val="left"/>
      <w:pPr>
        <w:ind w:left="4115" w:hanging="361"/>
      </w:pPr>
      <w:rPr>
        <w:rFonts w:hint="default"/>
      </w:rPr>
    </w:lvl>
    <w:lvl w:ilvl="6" w:tplc="FE7EB104">
      <w:numFmt w:val="bullet"/>
      <w:lvlText w:val="•"/>
      <w:lvlJc w:val="left"/>
      <w:pPr>
        <w:ind w:left="4774" w:hanging="361"/>
      </w:pPr>
      <w:rPr>
        <w:rFonts w:hint="default"/>
      </w:rPr>
    </w:lvl>
    <w:lvl w:ilvl="7" w:tplc="6C883514">
      <w:numFmt w:val="bullet"/>
      <w:lvlText w:val="•"/>
      <w:lvlJc w:val="left"/>
      <w:pPr>
        <w:ind w:left="5433" w:hanging="361"/>
      </w:pPr>
      <w:rPr>
        <w:rFonts w:hint="default"/>
      </w:rPr>
    </w:lvl>
    <w:lvl w:ilvl="8" w:tplc="955A00B4">
      <w:numFmt w:val="bullet"/>
      <w:lvlText w:val="•"/>
      <w:lvlJc w:val="left"/>
      <w:pPr>
        <w:ind w:left="6092" w:hanging="361"/>
      </w:pPr>
      <w:rPr>
        <w:rFonts w:hint="default"/>
      </w:rPr>
    </w:lvl>
  </w:abstractNum>
  <w:abstractNum w:abstractNumId="19" w15:restartNumberingAfterBreak="0">
    <w:nsid w:val="44134C37"/>
    <w:multiLevelType w:val="hybridMultilevel"/>
    <w:tmpl w:val="280EF812"/>
    <w:lvl w:ilvl="0" w:tplc="8E944CC4">
      <w:numFmt w:val="bullet"/>
      <w:lvlText w:val=""/>
      <w:lvlJc w:val="left"/>
      <w:pPr>
        <w:ind w:left="823" w:hanging="361"/>
      </w:pPr>
      <w:rPr>
        <w:rFonts w:ascii="Symbol" w:eastAsia="Symbol" w:hAnsi="Symbol" w:cs="Symbol" w:hint="default"/>
        <w:w w:val="100"/>
        <w:sz w:val="22"/>
        <w:szCs w:val="22"/>
      </w:rPr>
    </w:lvl>
    <w:lvl w:ilvl="1" w:tplc="4D56348E">
      <w:numFmt w:val="bullet"/>
      <w:lvlText w:val="•"/>
      <w:lvlJc w:val="left"/>
      <w:pPr>
        <w:ind w:left="1479" w:hanging="361"/>
      </w:pPr>
      <w:rPr>
        <w:rFonts w:hint="default"/>
      </w:rPr>
    </w:lvl>
    <w:lvl w:ilvl="2" w:tplc="8F7C1A24">
      <w:numFmt w:val="bullet"/>
      <w:lvlText w:val="•"/>
      <w:lvlJc w:val="left"/>
      <w:pPr>
        <w:ind w:left="2138" w:hanging="361"/>
      </w:pPr>
      <w:rPr>
        <w:rFonts w:hint="default"/>
      </w:rPr>
    </w:lvl>
    <w:lvl w:ilvl="3" w:tplc="17740940">
      <w:numFmt w:val="bullet"/>
      <w:lvlText w:val="•"/>
      <w:lvlJc w:val="left"/>
      <w:pPr>
        <w:ind w:left="2797" w:hanging="361"/>
      </w:pPr>
      <w:rPr>
        <w:rFonts w:hint="default"/>
      </w:rPr>
    </w:lvl>
    <w:lvl w:ilvl="4" w:tplc="3D3A4B34">
      <w:numFmt w:val="bullet"/>
      <w:lvlText w:val="•"/>
      <w:lvlJc w:val="left"/>
      <w:pPr>
        <w:ind w:left="3456" w:hanging="361"/>
      </w:pPr>
      <w:rPr>
        <w:rFonts w:hint="default"/>
      </w:rPr>
    </w:lvl>
    <w:lvl w:ilvl="5" w:tplc="84D8F74A">
      <w:numFmt w:val="bullet"/>
      <w:lvlText w:val="•"/>
      <w:lvlJc w:val="left"/>
      <w:pPr>
        <w:ind w:left="4115" w:hanging="361"/>
      </w:pPr>
      <w:rPr>
        <w:rFonts w:hint="default"/>
      </w:rPr>
    </w:lvl>
    <w:lvl w:ilvl="6" w:tplc="7EEC9D78">
      <w:numFmt w:val="bullet"/>
      <w:lvlText w:val="•"/>
      <w:lvlJc w:val="left"/>
      <w:pPr>
        <w:ind w:left="4774" w:hanging="361"/>
      </w:pPr>
      <w:rPr>
        <w:rFonts w:hint="default"/>
      </w:rPr>
    </w:lvl>
    <w:lvl w:ilvl="7" w:tplc="80CA2918">
      <w:numFmt w:val="bullet"/>
      <w:lvlText w:val="•"/>
      <w:lvlJc w:val="left"/>
      <w:pPr>
        <w:ind w:left="5433" w:hanging="361"/>
      </w:pPr>
      <w:rPr>
        <w:rFonts w:hint="default"/>
      </w:rPr>
    </w:lvl>
    <w:lvl w:ilvl="8" w:tplc="06D0C064">
      <w:numFmt w:val="bullet"/>
      <w:lvlText w:val="•"/>
      <w:lvlJc w:val="left"/>
      <w:pPr>
        <w:ind w:left="6092" w:hanging="361"/>
      </w:pPr>
      <w:rPr>
        <w:rFonts w:hint="default"/>
      </w:rPr>
    </w:lvl>
  </w:abstractNum>
  <w:abstractNum w:abstractNumId="20" w15:restartNumberingAfterBreak="0">
    <w:nsid w:val="4C3F4466"/>
    <w:multiLevelType w:val="hybridMultilevel"/>
    <w:tmpl w:val="812CFCC2"/>
    <w:lvl w:ilvl="0" w:tplc="373E9F2A">
      <w:start w:val="1"/>
      <w:numFmt w:val="decimal"/>
      <w:lvlText w:val="%1."/>
      <w:lvlJc w:val="left"/>
      <w:pPr>
        <w:ind w:left="822" w:hanging="360"/>
        <w:jc w:val="left"/>
      </w:pPr>
      <w:rPr>
        <w:rFonts w:ascii="Arial" w:eastAsia="Arial" w:hAnsi="Arial" w:cs="Arial" w:hint="default"/>
        <w:spacing w:val="-1"/>
        <w:w w:val="100"/>
        <w:sz w:val="22"/>
        <w:szCs w:val="22"/>
      </w:rPr>
    </w:lvl>
    <w:lvl w:ilvl="1" w:tplc="8EAE1046">
      <w:numFmt w:val="bullet"/>
      <w:lvlText w:val="•"/>
      <w:lvlJc w:val="left"/>
      <w:pPr>
        <w:ind w:left="1704" w:hanging="360"/>
      </w:pPr>
      <w:rPr>
        <w:rFonts w:hint="default"/>
      </w:rPr>
    </w:lvl>
    <w:lvl w:ilvl="2" w:tplc="CFB4B5DA">
      <w:numFmt w:val="bullet"/>
      <w:lvlText w:val="•"/>
      <w:lvlJc w:val="left"/>
      <w:pPr>
        <w:ind w:left="2589" w:hanging="360"/>
      </w:pPr>
      <w:rPr>
        <w:rFonts w:hint="default"/>
      </w:rPr>
    </w:lvl>
    <w:lvl w:ilvl="3" w:tplc="E7F8B88C">
      <w:numFmt w:val="bullet"/>
      <w:lvlText w:val="•"/>
      <w:lvlJc w:val="left"/>
      <w:pPr>
        <w:ind w:left="3473" w:hanging="360"/>
      </w:pPr>
      <w:rPr>
        <w:rFonts w:hint="default"/>
      </w:rPr>
    </w:lvl>
    <w:lvl w:ilvl="4" w:tplc="5D7A6A5C">
      <w:numFmt w:val="bullet"/>
      <w:lvlText w:val="•"/>
      <w:lvlJc w:val="left"/>
      <w:pPr>
        <w:ind w:left="4358" w:hanging="360"/>
      </w:pPr>
      <w:rPr>
        <w:rFonts w:hint="default"/>
      </w:rPr>
    </w:lvl>
    <w:lvl w:ilvl="5" w:tplc="CEF876FC">
      <w:numFmt w:val="bullet"/>
      <w:lvlText w:val="•"/>
      <w:lvlJc w:val="left"/>
      <w:pPr>
        <w:ind w:left="5243" w:hanging="360"/>
      </w:pPr>
      <w:rPr>
        <w:rFonts w:hint="default"/>
      </w:rPr>
    </w:lvl>
    <w:lvl w:ilvl="6" w:tplc="2D184578">
      <w:numFmt w:val="bullet"/>
      <w:lvlText w:val="•"/>
      <w:lvlJc w:val="left"/>
      <w:pPr>
        <w:ind w:left="6127" w:hanging="360"/>
      </w:pPr>
      <w:rPr>
        <w:rFonts w:hint="default"/>
      </w:rPr>
    </w:lvl>
    <w:lvl w:ilvl="7" w:tplc="A170EB5A">
      <w:numFmt w:val="bullet"/>
      <w:lvlText w:val="•"/>
      <w:lvlJc w:val="left"/>
      <w:pPr>
        <w:ind w:left="7012" w:hanging="360"/>
      </w:pPr>
      <w:rPr>
        <w:rFonts w:hint="default"/>
      </w:rPr>
    </w:lvl>
    <w:lvl w:ilvl="8" w:tplc="6E763646">
      <w:numFmt w:val="bullet"/>
      <w:lvlText w:val="•"/>
      <w:lvlJc w:val="left"/>
      <w:pPr>
        <w:ind w:left="7897" w:hanging="360"/>
      </w:pPr>
      <w:rPr>
        <w:rFonts w:hint="default"/>
      </w:rPr>
    </w:lvl>
  </w:abstractNum>
  <w:abstractNum w:abstractNumId="21" w15:restartNumberingAfterBreak="0">
    <w:nsid w:val="56623289"/>
    <w:multiLevelType w:val="hybridMultilevel"/>
    <w:tmpl w:val="FCFE62AE"/>
    <w:lvl w:ilvl="0" w:tplc="13F649CA">
      <w:start w:val="1"/>
      <w:numFmt w:val="decimal"/>
      <w:lvlText w:val="%1."/>
      <w:lvlJc w:val="left"/>
      <w:pPr>
        <w:ind w:left="863" w:hanging="360"/>
        <w:jc w:val="left"/>
      </w:pPr>
      <w:rPr>
        <w:rFonts w:ascii="Arial" w:eastAsia="Arial" w:hAnsi="Arial" w:cs="Arial" w:hint="default"/>
        <w:spacing w:val="-1"/>
        <w:w w:val="100"/>
        <w:sz w:val="22"/>
        <w:szCs w:val="22"/>
      </w:rPr>
    </w:lvl>
    <w:lvl w:ilvl="1" w:tplc="2B1C40B2">
      <w:numFmt w:val="bullet"/>
      <w:lvlText w:val=""/>
      <w:lvlJc w:val="left"/>
      <w:pPr>
        <w:ind w:left="1276" w:hanging="425"/>
      </w:pPr>
      <w:rPr>
        <w:rFonts w:ascii="Symbol" w:eastAsia="Symbol" w:hAnsi="Symbol" w:cs="Symbol" w:hint="default"/>
        <w:w w:val="100"/>
        <w:sz w:val="22"/>
        <w:szCs w:val="22"/>
      </w:rPr>
    </w:lvl>
    <w:lvl w:ilvl="2" w:tplc="4C3E4228">
      <w:numFmt w:val="bullet"/>
      <w:lvlText w:val="•"/>
      <w:lvlJc w:val="left"/>
      <w:pPr>
        <w:ind w:left="2198" w:hanging="425"/>
      </w:pPr>
      <w:rPr>
        <w:rFonts w:hint="default"/>
      </w:rPr>
    </w:lvl>
    <w:lvl w:ilvl="3" w:tplc="51E06F0C">
      <w:numFmt w:val="bullet"/>
      <w:lvlText w:val="•"/>
      <w:lvlJc w:val="left"/>
      <w:pPr>
        <w:ind w:left="3116" w:hanging="425"/>
      </w:pPr>
      <w:rPr>
        <w:rFonts w:hint="default"/>
      </w:rPr>
    </w:lvl>
    <w:lvl w:ilvl="4" w:tplc="A85687E0">
      <w:numFmt w:val="bullet"/>
      <w:lvlText w:val="•"/>
      <w:lvlJc w:val="left"/>
      <w:pPr>
        <w:ind w:left="4035" w:hanging="425"/>
      </w:pPr>
      <w:rPr>
        <w:rFonts w:hint="default"/>
      </w:rPr>
    </w:lvl>
    <w:lvl w:ilvl="5" w:tplc="41907C9C">
      <w:numFmt w:val="bullet"/>
      <w:lvlText w:val="•"/>
      <w:lvlJc w:val="left"/>
      <w:pPr>
        <w:ind w:left="4953" w:hanging="425"/>
      </w:pPr>
      <w:rPr>
        <w:rFonts w:hint="default"/>
      </w:rPr>
    </w:lvl>
    <w:lvl w:ilvl="6" w:tplc="12ACA112">
      <w:numFmt w:val="bullet"/>
      <w:lvlText w:val="•"/>
      <w:lvlJc w:val="left"/>
      <w:pPr>
        <w:ind w:left="5872" w:hanging="425"/>
      </w:pPr>
      <w:rPr>
        <w:rFonts w:hint="default"/>
      </w:rPr>
    </w:lvl>
    <w:lvl w:ilvl="7" w:tplc="DF509FC4">
      <w:numFmt w:val="bullet"/>
      <w:lvlText w:val="•"/>
      <w:lvlJc w:val="left"/>
      <w:pPr>
        <w:ind w:left="6790" w:hanging="425"/>
      </w:pPr>
      <w:rPr>
        <w:rFonts w:hint="default"/>
      </w:rPr>
    </w:lvl>
    <w:lvl w:ilvl="8" w:tplc="BECE8698">
      <w:numFmt w:val="bullet"/>
      <w:lvlText w:val="•"/>
      <w:lvlJc w:val="left"/>
      <w:pPr>
        <w:ind w:left="7709" w:hanging="425"/>
      </w:pPr>
      <w:rPr>
        <w:rFonts w:hint="default"/>
      </w:rPr>
    </w:lvl>
  </w:abstractNum>
  <w:abstractNum w:abstractNumId="22" w15:restartNumberingAfterBreak="0">
    <w:nsid w:val="569C75B6"/>
    <w:multiLevelType w:val="hybridMultilevel"/>
    <w:tmpl w:val="24D08594"/>
    <w:lvl w:ilvl="0" w:tplc="FCE46AC0">
      <w:start w:val="1"/>
      <w:numFmt w:val="decimal"/>
      <w:lvlText w:val="%1."/>
      <w:lvlJc w:val="left"/>
      <w:pPr>
        <w:ind w:left="823" w:hanging="360"/>
        <w:jc w:val="left"/>
      </w:pPr>
      <w:rPr>
        <w:rFonts w:ascii="Arial" w:eastAsia="Arial" w:hAnsi="Arial" w:cs="Arial" w:hint="default"/>
        <w:spacing w:val="-1"/>
        <w:w w:val="100"/>
        <w:sz w:val="22"/>
        <w:szCs w:val="22"/>
      </w:rPr>
    </w:lvl>
    <w:lvl w:ilvl="1" w:tplc="C73CD00A">
      <w:numFmt w:val="bullet"/>
      <w:lvlText w:val="•"/>
      <w:lvlJc w:val="left"/>
      <w:pPr>
        <w:ind w:left="1702" w:hanging="360"/>
      </w:pPr>
      <w:rPr>
        <w:rFonts w:hint="default"/>
      </w:rPr>
    </w:lvl>
    <w:lvl w:ilvl="2" w:tplc="A6A82D6C">
      <w:numFmt w:val="bullet"/>
      <w:lvlText w:val="•"/>
      <w:lvlJc w:val="left"/>
      <w:pPr>
        <w:ind w:left="2585" w:hanging="360"/>
      </w:pPr>
      <w:rPr>
        <w:rFonts w:hint="default"/>
      </w:rPr>
    </w:lvl>
    <w:lvl w:ilvl="3" w:tplc="EDD0058A">
      <w:numFmt w:val="bullet"/>
      <w:lvlText w:val="•"/>
      <w:lvlJc w:val="left"/>
      <w:pPr>
        <w:ind w:left="3467" w:hanging="360"/>
      </w:pPr>
      <w:rPr>
        <w:rFonts w:hint="default"/>
      </w:rPr>
    </w:lvl>
    <w:lvl w:ilvl="4" w:tplc="F79A879E">
      <w:numFmt w:val="bullet"/>
      <w:lvlText w:val="•"/>
      <w:lvlJc w:val="left"/>
      <w:pPr>
        <w:ind w:left="4350" w:hanging="360"/>
      </w:pPr>
      <w:rPr>
        <w:rFonts w:hint="default"/>
      </w:rPr>
    </w:lvl>
    <w:lvl w:ilvl="5" w:tplc="55B67F78">
      <w:numFmt w:val="bullet"/>
      <w:lvlText w:val="•"/>
      <w:lvlJc w:val="left"/>
      <w:pPr>
        <w:ind w:left="5233" w:hanging="360"/>
      </w:pPr>
      <w:rPr>
        <w:rFonts w:hint="default"/>
      </w:rPr>
    </w:lvl>
    <w:lvl w:ilvl="6" w:tplc="9EF81704">
      <w:numFmt w:val="bullet"/>
      <w:lvlText w:val="•"/>
      <w:lvlJc w:val="left"/>
      <w:pPr>
        <w:ind w:left="6115" w:hanging="360"/>
      </w:pPr>
      <w:rPr>
        <w:rFonts w:hint="default"/>
      </w:rPr>
    </w:lvl>
    <w:lvl w:ilvl="7" w:tplc="64A6917C">
      <w:numFmt w:val="bullet"/>
      <w:lvlText w:val="•"/>
      <w:lvlJc w:val="left"/>
      <w:pPr>
        <w:ind w:left="6998" w:hanging="360"/>
      </w:pPr>
      <w:rPr>
        <w:rFonts w:hint="default"/>
      </w:rPr>
    </w:lvl>
    <w:lvl w:ilvl="8" w:tplc="C3866408">
      <w:numFmt w:val="bullet"/>
      <w:lvlText w:val="•"/>
      <w:lvlJc w:val="left"/>
      <w:pPr>
        <w:ind w:left="7881" w:hanging="360"/>
      </w:pPr>
      <w:rPr>
        <w:rFonts w:hint="default"/>
      </w:rPr>
    </w:lvl>
  </w:abstractNum>
  <w:abstractNum w:abstractNumId="23" w15:restartNumberingAfterBreak="0">
    <w:nsid w:val="594E4D00"/>
    <w:multiLevelType w:val="hybridMultilevel"/>
    <w:tmpl w:val="98569DB6"/>
    <w:lvl w:ilvl="0" w:tplc="EE668656">
      <w:start w:val="1"/>
      <w:numFmt w:val="decimal"/>
      <w:lvlText w:val="%1."/>
      <w:lvlJc w:val="left"/>
      <w:pPr>
        <w:ind w:left="843" w:hanging="360"/>
        <w:jc w:val="left"/>
      </w:pPr>
      <w:rPr>
        <w:rFonts w:ascii="Arial" w:eastAsia="Arial" w:hAnsi="Arial" w:cs="Arial" w:hint="default"/>
        <w:spacing w:val="-1"/>
        <w:w w:val="100"/>
        <w:sz w:val="22"/>
        <w:szCs w:val="22"/>
      </w:rPr>
    </w:lvl>
    <w:lvl w:ilvl="1" w:tplc="1F567FD6">
      <w:numFmt w:val="bullet"/>
      <w:lvlText w:val="•"/>
      <w:lvlJc w:val="left"/>
      <w:pPr>
        <w:ind w:left="1720" w:hanging="360"/>
      </w:pPr>
      <w:rPr>
        <w:rFonts w:hint="default"/>
      </w:rPr>
    </w:lvl>
    <w:lvl w:ilvl="2" w:tplc="D87A48E0">
      <w:numFmt w:val="bullet"/>
      <w:lvlText w:val="•"/>
      <w:lvlJc w:val="left"/>
      <w:pPr>
        <w:ind w:left="2601" w:hanging="360"/>
      </w:pPr>
      <w:rPr>
        <w:rFonts w:hint="default"/>
      </w:rPr>
    </w:lvl>
    <w:lvl w:ilvl="3" w:tplc="451218EC">
      <w:numFmt w:val="bullet"/>
      <w:lvlText w:val="•"/>
      <w:lvlJc w:val="left"/>
      <w:pPr>
        <w:ind w:left="3481" w:hanging="360"/>
      </w:pPr>
      <w:rPr>
        <w:rFonts w:hint="default"/>
      </w:rPr>
    </w:lvl>
    <w:lvl w:ilvl="4" w:tplc="9138842E">
      <w:numFmt w:val="bullet"/>
      <w:lvlText w:val="•"/>
      <w:lvlJc w:val="left"/>
      <w:pPr>
        <w:ind w:left="4362" w:hanging="360"/>
      </w:pPr>
      <w:rPr>
        <w:rFonts w:hint="default"/>
      </w:rPr>
    </w:lvl>
    <w:lvl w:ilvl="5" w:tplc="7CAE858A">
      <w:numFmt w:val="bullet"/>
      <w:lvlText w:val="•"/>
      <w:lvlJc w:val="left"/>
      <w:pPr>
        <w:ind w:left="5243" w:hanging="360"/>
      </w:pPr>
      <w:rPr>
        <w:rFonts w:hint="default"/>
      </w:rPr>
    </w:lvl>
    <w:lvl w:ilvl="6" w:tplc="9D3EC938">
      <w:numFmt w:val="bullet"/>
      <w:lvlText w:val="•"/>
      <w:lvlJc w:val="left"/>
      <w:pPr>
        <w:ind w:left="6123" w:hanging="360"/>
      </w:pPr>
      <w:rPr>
        <w:rFonts w:hint="default"/>
      </w:rPr>
    </w:lvl>
    <w:lvl w:ilvl="7" w:tplc="FFD66E9A">
      <w:numFmt w:val="bullet"/>
      <w:lvlText w:val="•"/>
      <w:lvlJc w:val="left"/>
      <w:pPr>
        <w:ind w:left="7004" w:hanging="360"/>
      </w:pPr>
      <w:rPr>
        <w:rFonts w:hint="default"/>
      </w:rPr>
    </w:lvl>
    <w:lvl w:ilvl="8" w:tplc="A53442AE">
      <w:numFmt w:val="bullet"/>
      <w:lvlText w:val="•"/>
      <w:lvlJc w:val="left"/>
      <w:pPr>
        <w:ind w:left="7885" w:hanging="360"/>
      </w:pPr>
      <w:rPr>
        <w:rFonts w:hint="default"/>
      </w:rPr>
    </w:lvl>
  </w:abstractNum>
  <w:abstractNum w:abstractNumId="24" w15:restartNumberingAfterBreak="0">
    <w:nsid w:val="6069635F"/>
    <w:multiLevelType w:val="hybridMultilevel"/>
    <w:tmpl w:val="EC3C7A26"/>
    <w:lvl w:ilvl="0" w:tplc="82BA8A1E">
      <w:numFmt w:val="bullet"/>
      <w:lvlText w:val=""/>
      <w:lvlJc w:val="left"/>
      <w:pPr>
        <w:ind w:left="823" w:hanging="361"/>
      </w:pPr>
      <w:rPr>
        <w:rFonts w:ascii="Symbol" w:eastAsia="Symbol" w:hAnsi="Symbol" w:cs="Symbol" w:hint="default"/>
        <w:w w:val="100"/>
        <w:sz w:val="22"/>
        <w:szCs w:val="22"/>
      </w:rPr>
    </w:lvl>
    <w:lvl w:ilvl="1" w:tplc="140C5550">
      <w:numFmt w:val="bullet"/>
      <w:lvlText w:val="•"/>
      <w:lvlJc w:val="left"/>
      <w:pPr>
        <w:ind w:left="1479" w:hanging="361"/>
      </w:pPr>
      <w:rPr>
        <w:rFonts w:hint="default"/>
      </w:rPr>
    </w:lvl>
    <w:lvl w:ilvl="2" w:tplc="424CAD40">
      <w:numFmt w:val="bullet"/>
      <w:lvlText w:val="•"/>
      <w:lvlJc w:val="left"/>
      <w:pPr>
        <w:ind w:left="2138" w:hanging="361"/>
      </w:pPr>
      <w:rPr>
        <w:rFonts w:hint="default"/>
      </w:rPr>
    </w:lvl>
    <w:lvl w:ilvl="3" w:tplc="F5D20942">
      <w:numFmt w:val="bullet"/>
      <w:lvlText w:val="•"/>
      <w:lvlJc w:val="left"/>
      <w:pPr>
        <w:ind w:left="2797" w:hanging="361"/>
      </w:pPr>
      <w:rPr>
        <w:rFonts w:hint="default"/>
      </w:rPr>
    </w:lvl>
    <w:lvl w:ilvl="4" w:tplc="86BA0E38">
      <w:numFmt w:val="bullet"/>
      <w:lvlText w:val="•"/>
      <w:lvlJc w:val="left"/>
      <w:pPr>
        <w:ind w:left="3456" w:hanging="361"/>
      </w:pPr>
      <w:rPr>
        <w:rFonts w:hint="default"/>
      </w:rPr>
    </w:lvl>
    <w:lvl w:ilvl="5" w:tplc="FDE4C0B4">
      <w:numFmt w:val="bullet"/>
      <w:lvlText w:val="•"/>
      <w:lvlJc w:val="left"/>
      <w:pPr>
        <w:ind w:left="4115" w:hanging="361"/>
      </w:pPr>
      <w:rPr>
        <w:rFonts w:hint="default"/>
      </w:rPr>
    </w:lvl>
    <w:lvl w:ilvl="6" w:tplc="5AD88156">
      <w:numFmt w:val="bullet"/>
      <w:lvlText w:val="•"/>
      <w:lvlJc w:val="left"/>
      <w:pPr>
        <w:ind w:left="4774" w:hanging="361"/>
      </w:pPr>
      <w:rPr>
        <w:rFonts w:hint="default"/>
      </w:rPr>
    </w:lvl>
    <w:lvl w:ilvl="7" w:tplc="60EA6C70">
      <w:numFmt w:val="bullet"/>
      <w:lvlText w:val="•"/>
      <w:lvlJc w:val="left"/>
      <w:pPr>
        <w:ind w:left="5433" w:hanging="361"/>
      </w:pPr>
      <w:rPr>
        <w:rFonts w:hint="default"/>
      </w:rPr>
    </w:lvl>
    <w:lvl w:ilvl="8" w:tplc="613CA208">
      <w:numFmt w:val="bullet"/>
      <w:lvlText w:val="•"/>
      <w:lvlJc w:val="left"/>
      <w:pPr>
        <w:ind w:left="6092" w:hanging="361"/>
      </w:pPr>
      <w:rPr>
        <w:rFonts w:hint="default"/>
      </w:rPr>
    </w:lvl>
  </w:abstractNum>
  <w:abstractNum w:abstractNumId="25" w15:restartNumberingAfterBreak="0">
    <w:nsid w:val="61F823E4"/>
    <w:multiLevelType w:val="hybridMultilevel"/>
    <w:tmpl w:val="578AAF88"/>
    <w:lvl w:ilvl="0" w:tplc="8E8294D2">
      <w:numFmt w:val="bullet"/>
      <w:lvlText w:val=""/>
      <w:lvlJc w:val="left"/>
      <w:pPr>
        <w:ind w:left="823" w:hanging="361"/>
      </w:pPr>
      <w:rPr>
        <w:rFonts w:ascii="Symbol" w:eastAsia="Symbol" w:hAnsi="Symbol" w:cs="Symbol" w:hint="default"/>
        <w:w w:val="100"/>
        <w:sz w:val="22"/>
        <w:szCs w:val="22"/>
      </w:rPr>
    </w:lvl>
    <w:lvl w:ilvl="1" w:tplc="E5CEAEF4">
      <w:numFmt w:val="bullet"/>
      <w:lvlText w:val="•"/>
      <w:lvlJc w:val="left"/>
      <w:pPr>
        <w:ind w:left="1479" w:hanging="361"/>
      </w:pPr>
      <w:rPr>
        <w:rFonts w:hint="default"/>
      </w:rPr>
    </w:lvl>
    <w:lvl w:ilvl="2" w:tplc="5C6048B2">
      <w:numFmt w:val="bullet"/>
      <w:lvlText w:val="•"/>
      <w:lvlJc w:val="left"/>
      <w:pPr>
        <w:ind w:left="2138" w:hanging="361"/>
      </w:pPr>
      <w:rPr>
        <w:rFonts w:hint="default"/>
      </w:rPr>
    </w:lvl>
    <w:lvl w:ilvl="3" w:tplc="522CBAEC">
      <w:numFmt w:val="bullet"/>
      <w:lvlText w:val="•"/>
      <w:lvlJc w:val="left"/>
      <w:pPr>
        <w:ind w:left="2797" w:hanging="361"/>
      </w:pPr>
      <w:rPr>
        <w:rFonts w:hint="default"/>
      </w:rPr>
    </w:lvl>
    <w:lvl w:ilvl="4" w:tplc="5DFC236E">
      <w:numFmt w:val="bullet"/>
      <w:lvlText w:val="•"/>
      <w:lvlJc w:val="left"/>
      <w:pPr>
        <w:ind w:left="3456" w:hanging="361"/>
      </w:pPr>
      <w:rPr>
        <w:rFonts w:hint="default"/>
      </w:rPr>
    </w:lvl>
    <w:lvl w:ilvl="5" w:tplc="B2806B1A">
      <w:numFmt w:val="bullet"/>
      <w:lvlText w:val="•"/>
      <w:lvlJc w:val="left"/>
      <w:pPr>
        <w:ind w:left="4115" w:hanging="361"/>
      </w:pPr>
      <w:rPr>
        <w:rFonts w:hint="default"/>
      </w:rPr>
    </w:lvl>
    <w:lvl w:ilvl="6" w:tplc="54C439D0">
      <w:numFmt w:val="bullet"/>
      <w:lvlText w:val="•"/>
      <w:lvlJc w:val="left"/>
      <w:pPr>
        <w:ind w:left="4774" w:hanging="361"/>
      </w:pPr>
      <w:rPr>
        <w:rFonts w:hint="default"/>
      </w:rPr>
    </w:lvl>
    <w:lvl w:ilvl="7" w:tplc="56EC05AE">
      <w:numFmt w:val="bullet"/>
      <w:lvlText w:val="•"/>
      <w:lvlJc w:val="left"/>
      <w:pPr>
        <w:ind w:left="5433" w:hanging="361"/>
      </w:pPr>
      <w:rPr>
        <w:rFonts w:hint="default"/>
      </w:rPr>
    </w:lvl>
    <w:lvl w:ilvl="8" w:tplc="4B08EFE2">
      <w:numFmt w:val="bullet"/>
      <w:lvlText w:val="•"/>
      <w:lvlJc w:val="left"/>
      <w:pPr>
        <w:ind w:left="6092" w:hanging="361"/>
      </w:pPr>
      <w:rPr>
        <w:rFonts w:hint="default"/>
      </w:rPr>
    </w:lvl>
  </w:abstractNum>
  <w:abstractNum w:abstractNumId="26" w15:restartNumberingAfterBreak="0">
    <w:nsid w:val="6C1708DE"/>
    <w:multiLevelType w:val="hybridMultilevel"/>
    <w:tmpl w:val="CC14A5F8"/>
    <w:lvl w:ilvl="0" w:tplc="BCE66DA0">
      <w:numFmt w:val="bullet"/>
      <w:lvlText w:val=""/>
      <w:lvlJc w:val="left"/>
      <w:pPr>
        <w:ind w:left="823" w:hanging="361"/>
      </w:pPr>
      <w:rPr>
        <w:rFonts w:ascii="Symbol" w:eastAsia="Symbol" w:hAnsi="Symbol" w:cs="Symbol" w:hint="default"/>
        <w:w w:val="100"/>
        <w:sz w:val="22"/>
        <w:szCs w:val="22"/>
      </w:rPr>
    </w:lvl>
    <w:lvl w:ilvl="1" w:tplc="FD961710">
      <w:numFmt w:val="bullet"/>
      <w:lvlText w:val="•"/>
      <w:lvlJc w:val="left"/>
      <w:pPr>
        <w:ind w:left="1479" w:hanging="361"/>
      </w:pPr>
      <w:rPr>
        <w:rFonts w:hint="default"/>
      </w:rPr>
    </w:lvl>
    <w:lvl w:ilvl="2" w:tplc="03F067A0">
      <w:numFmt w:val="bullet"/>
      <w:lvlText w:val="•"/>
      <w:lvlJc w:val="left"/>
      <w:pPr>
        <w:ind w:left="2138" w:hanging="361"/>
      </w:pPr>
      <w:rPr>
        <w:rFonts w:hint="default"/>
      </w:rPr>
    </w:lvl>
    <w:lvl w:ilvl="3" w:tplc="EE5CD0E0">
      <w:numFmt w:val="bullet"/>
      <w:lvlText w:val="•"/>
      <w:lvlJc w:val="left"/>
      <w:pPr>
        <w:ind w:left="2797" w:hanging="361"/>
      </w:pPr>
      <w:rPr>
        <w:rFonts w:hint="default"/>
      </w:rPr>
    </w:lvl>
    <w:lvl w:ilvl="4" w:tplc="D0CCBD86">
      <w:numFmt w:val="bullet"/>
      <w:lvlText w:val="•"/>
      <w:lvlJc w:val="left"/>
      <w:pPr>
        <w:ind w:left="3456" w:hanging="361"/>
      </w:pPr>
      <w:rPr>
        <w:rFonts w:hint="default"/>
      </w:rPr>
    </w:lvl>
    <w:lvl w:ilvl="5" w:tplc="5B880250">
      <w:numFmt w:val="bullet"/>
      <w:lvlText w:val="•"/>
      <w:lvlJc w:val="left"/>
      <w:pPr>
        <w:ind w:left="4115" w:hanging="361"/>
      </w:pPr>
      <w:rPr>
        <w:rFonts w:hint="default"/>
      </w:rPr>
    </w:lvl>
    <w:lvl w:ilvl="6" w:tplc="F348C812">
      <w:numFmt w:val="bullet"/>
      <w:lvlText w:val="•"/>
      <w:lvlJc w:val="left"/>
      <w:pPr>
        <w:ind w:left="4774" w:hanging="361"/>
      </w:pPr>
      <w:rPr>
        <w:rFonts w:hint="default"/>
      </w:rPr>
    </w:lvl>
    <w:lvl w:ilvl="7" w:tplc="17B84CDE">
      <w:numFmt w:val="bullet"/>
      <w:lvlText w:val="•"/>
      <w:lvlJc w:val="left"/>
      <w:pPr>
        <w:ind w:left="5433" w:hanging="361"/>
      </w:pPr>
      <w:rPr>
        <w:rFonts w:hint="default"/>
      </w:rPr>
    </w:lvl>
    <w:lvl w:ilvl="8" w:tplc="755A9B12">
      <w:numFmt w:val="bullet"/>
      <w:lvlText w:val="•"/>
      <w:lvlJc w:val="left"/>
      <w:pPr>
        <w:ind w:left="6092" w:hanging="361"/>
      </w:pPr>
      <w:rPr>
        <w:rFonts w:hint="default"/>
      </w:rPr>
    </w:lvl>
  </w:abstractNum>
  <w:abstractNum w:abstractNumId="27" w15:restartNumberingAfterBreak="0">
    <w:nsid w:val="6CA708F3"/>
    <w:multiLevelType w:val="hybridMultilevel"/>
    <w:tmpl w:val="1B749C38"/>
    <w:lvl w:ilvl="0" w:tplc="9460D0DA">
      <w:numFmt w:val="bullet"/>
      <w:lvlText w:val=""/>
      <w:lvlJc w:val="left"/>
      <w:pPr>
        <w:ind w:left="880" w:hanging="284"/>
      </w:pPr>
      <w:rPr>
        <w:rFonts w:ascii="Symbol" w:eastAsia="Symbol" w:hAnsi="Symbol" w:cs="Symbol" w:hint="default"/>
        <w:w w:val="100"/>
        <w:sz w:val="22"/>
        <w:szCs w:val="22"/>
      </w:rPr>
    </w:lvl>
    <w:lvl w:ilvl="1" w:tplc="BA642E60">
      <w:numFmt w:val="bullet"/>
      <w:lvlText w:val=""/>
      <w:lvlJc w:val="left"/>
      <w:pPr>
        <w:ind w:left="1279" w:hanging="425"/>
      </w:pPr>
      <w:rPr>
        <w:rFonts w:ascii="Symbol" w:eastAsia="Symbol" w:hAnsi="Symbol" w:cs="Symbol" w:hint="default"/>
        <w:w w:val="100"/>
        <w:sz w:val="22"/>
        <w:szCs w:val="22"/>
      </w:rPr>
    </w:lvl>
    <w:lvl w:ilvl="2" w:tplc="67523520">
      <w:numFmt w:val="bullet"/>
      <w:lvlText w:val="•"/>
      <w:lvlJc w:val="left"/>
      <w:pPr>
        <w:ind w:left="2202" w:hanging="425"/>
      </w:pPr>
      <w:rPr>
        <w:rFonts w:hint="default"/>
      </w:rPr>
    </w:lvl>
    <w:lvl w:ilvl="3" w:tplc="8EC82DD0">
      <w:numFmt w:val="bullet"/>
      <w:lvlText w:val="•"/>
      <w:lvlJc w:val="left"/>
      <w:pPr>
        <w:ind w:left="3125" w:hanging="425"/>
      </w:pPr>
      <w:rPr>
        <w:rFonts w:hint="default"/>
      </w:rPr>
    </w:lvl>
    <w:lvl w:ilvl="4" w:tplc="EF38E7EA">
      <w:numFmt w:val="bullet"/>
      <w:lvlText w:val="•"/>
      <w:lvlJc w:val="left"/>
      <w:pPr>
        <w:ind w:left="4048" w:hanging="425"/>
      </w:pPr>
      <w:rPr>
        <w:rFonts w:hint="default"/>
      </w:rPr>
    </w:lvl>
    <w:lvl w:ilvl="5" w:tplc="BF0E07B2">
      <w:numFmt w:val="bullet"/>
      <w:lvlText w:val="•"/>
      <w:lvlJc w:val="left"/>
      <w:pPr>
        <w:ind w:left="4971" w:hanging="425"/>
      </w:pPr>
      <w:rPr>
        <w:rFonts w:hint="default"/>
      </w:rPr>
    </w:lvl>
    <w:lvl w:ilvl="6" w:tplc="94BEAA26">
      <w:numFmt w:val="bullet"/>
      <w:lvlText w:val="•"/>
      <w:lvlJc w:val="left"/>
      <w:pPr>
        <w:ind w:left="5894" w:hanging="425"/>
      </w:pPr>
      <w:rPr>
        <w:rFonts w:hint="default"/>
      </w:rPr>
    </w:lvl>
    <w:lvl w:ilvl="7" w:tplc="F7564280">
      <w:numFmt w:val="bullet"/>
      <w:lvlText w:val="•"/>
      <w:lvlJc w:val="left"/>
      <w:pPr>
        <w:ind w:left="6817" w:hanging="425"/>
      </w:pPr>
      <w:rPr>
        <w:rFonts w:hint="default"/>
      </w:rPr>
    </w:lvl>
    <w:lvl w:ilvl="8" w:tplc="B85E9BE8">
      <w:numFmt w:val="bullet"/>
      <w:lvlText w:val="•"/>
      <w:lvlJc w:val="left"/>
      <w:pPr>
        <w:ind w:left="7740" w:hanging="425"/>
      </w:pPr>
      <w:rPr>
        <w:rFonts w:hint="default"/>
      </w:rPr>
    </w:lvl>
  </w:abstractNum>
  <w:abstractNum w:abstractNumId="28" w15:restartNumberingAfterBreak="0">
    <w:nsid w:val="6DEB224F"/>
    <w:multiLevelType w:val="hybridMultilevel"/>
    <w:tmpl w:val="E15418D4"/>
    <w:lvl w:ilvl="0" w:tplc="EB887CB2">
      <w:numFmt w:val="bullet"/>
      <w:lvlText w:val=""/>
      <w:lvlJc w:val="left"/>
      <w:pPr>
        <w:ind w:left="823" w:hanging="361"/>
      </w:pPr>
      <w:rPr>
        <w:rFonts w:ascii="Symbol" w:eastAsia="Symbol" w:hAnsi="Symbol" w:cs="Symbol" w:hint="default"/>
        <w:w w:val="100"/>
        <w:sz w:val="22"/>
        <w:szCs w:val="22"/>
      </w:rPr>
    </w:lvl>
    <w:lvl w:ilvl="1" w:tplc="23167B84">
      <w:numFmt w:val="bullet"/>
      <w:lvlText w:val="•"/>
      <w:lvlJc w:val="left"/>
      <w:pPr>
        <w:ind w:left="1479" w:hanging="361"/>
      </w:pPr>
      <w:rPr>
        <w:rFonts w:hint="default"/>
      </w:rPr>
    </w:lvl>
    <w:lvl w:ilvl="2" w:tplc="03960B08">
      <w:numFmt w:val="bullet"/>
      <w:lvlText w:val="•"/>
      <w:lvlJc w:val="left"/>
      <w:pPr>
        <w:ind w:left="2138" w:hanging="361"/>
      </w:pPr>
      <w:rPr>
        <w:rFonts w:hint="default"/>
      </w:rPr>
    </w:lvl>
    <w:lvl w:ilvl="3" w:tplc="9F5E5832">
      <w:numFmt w:val="bullet"/>
      <w:lvlText w:val="•"/>
      <w:lvlJc w:val="left"/>
      <w:pPr>
        <w:ind w:left="2797" w:hanging="361"/>
      </w:pPr>
      <w:rPr>
        <w:rFonts w:hint="default"/>
      </w:rPr>
    </w:lvl>
    <w:lvl w:ilvl="4" w:tplc="052CBCA0">
      <w:numFmt w:val="bullet"/>
      <w:lvlText w:val="•"/>
      <w:lvlJc w:val="left"/>
      <w:pPr>
        <w:ind w:left="3456" w:hanging="361"/>
      </w:pPr>
      <w:rPr>
        <w:rFonts w:hint="default"/>
      </w:rPr>
    </w:lvl>
    <w:lvl w:ilvl="5" w:tplc="C8AE36B6">
      <w:numFmt w:val="bullet"/>
      <w:lvlText w:val="•"/>
      <w:lvlJc w:val="left"/>
      <w:pPr>
        <w:ind w:left="4115" w:hanging="361"/>
      </w:pPr>
      <w:rPr>
        <w:rFonts w:hint="default"/>
      </w:rPr>
    </w:lvl>
    <w:lvl w:ilvl="6" w:tplc="74765130">
      <w:numFmt w:val="bullet"/>
      <w:lvlText w:val="•"/>
      <w:lvlJc w:val="left"/>
      <w:pPr>
        <w:ind w:left="4774" w:hanging="361"/>
      </w:pPr>
      <w:rPr>
        <w:rFonts w:hint="default"/>
      </w:rPr>
    </w:lvl>
    <w:lvl w:ilvl="7" w:tplc="FC24AD24">
      <w:numFmt w:val="bullet"/>
      <w:lvlText w:val="•"/>
      <w:lvlJc w:val="left"/>
      <w:pPr>
        <w:ind w:left="5433" w:hanging="361"/>
      </w:pPr>
      <w:rPr>
        <w:rFonts w:hint="default"/>
      </w:rPr>
    </w:lvl>
    <w:lvl w:ilvl="8" w:tplc="AFF03380">
      <w:numFmt w:val="bullet"/>
      <w:lvlText w:val="•"/>
      <w:lvlJc w:val="left"/>
      <w:pPr>
        <w:ind w:left="6092" w:hanging="361"/>
      </w:pPr>
      <w:rPr>
        <w:rFonts w:hint="default"/>
      </w:rPr>
    </w:lvl>
  </w:abstractNum>
  <w:abstractNum w:abstractNumId="29" w15:restartNumberingAfterBreak="0">
    <w:nsid w:val="7BB222CB"/>
    <w:multiLevelType w:val="hybridMultilevel"/>
    <w:tmpl w:val="FEB8770A"/>
    <w:lvl w:ilvl="0" w:tplc="30B4BD32">
      <w:start w:val="1"/>
      <w:numFmt w:val="decimal"/>
      <w:lvlText w:val="%1."/>
      <w:lvlJc w:val="left"/>
      <w:pPr>
        <w:ind w:left="863" w:hanging="360"/>
        <w:jc w:val="left"/>
      </w:pPr>
      <w:rPr>
        <w:rFonts w:ascii="Arial" w:eastAsia="Arial" w:hAnsi="Arial" w:cs="Arial" w:hint="default"/>
        <w:spacing w:val="-1"/>
        <w:w w:val="100"/>
        <w:sz w:val="22"/>
        <w:szCs w:val="22"/>
      </w:rPr>
    </w:lvl>
    <w:lvl w:ilvl="1" w:tplc="A9989EA8">
      <w:numFmt w:val="bullet"/>
      <w:lvlText w:val=""/>
      <w:lvlJc w:val="left"/>
      <w:pPr>
        <w:ind w:left="1571" w:hanging="361"/>
      </w:pPr>
      <w:rPr>
        <w:rFonts w:ascii="Symbol" w:eastAsia="Symbol" w:hAnsi="Symbol" w:cs="Symbol" w:hint="default"/>
        <w:w w:val="100"/>
        <w:sz w:val="22"/>
        <w:szCs w:val="22"/>
      </w:rPr>
    </w:lvl>
    <w:lvl w:ilvl="2" w:tplc="3E9A1B7E">
      <w:numFmt w:val="bullet"/>
      <w:lvlText w:val="•"/>
      <w:lvlJc w:val="left"/>
      <w:pPr>
        <w:ind w:left="2469" w:hanging="361"/>
      </w:pPr>
      <w:rPr>
        <w:rFonts w:hint="default"/>
      </w:rPr>
    </w:lvl>
    <w:lvl w:ilvl="3" w:tplc="28164A14">
      <w:numFmt w:val="bullet"/>
      <w:lvlText w:val="•"/>
      <w:lvlJc w:val="left"/>
      <w:pPr>
        <w:ind w:left="3359" w:hanging="361"/>
      </w:pPr>
      <w:rPr>
        <w:rFonts w:hint="default"/>
      </w:rPr>
    </w:lvl>
    <w:lvl w:ilvl="4" w:tplc="6730358C">
      <w:numFmt w:val="bullet"/>
      <w:lvlText w:val="•"/>
      <w:lvlJc w:val="left"/>
      <w:pPr>
        <w:ind w:left="4248" w:hanging="361"/>
      </w:pPr>
      <w:rPr>
        <w:rFonts w:hint="default"/>
      </w:rPr>
    </w:lvl>
    <w:lvl w:ilvl="5" w:tplc="8FFC618A">
      <w:numFmt w:val="bullet"/>
      <w:lvlText w:val="•"/>
      <w:lvlJc w:val="left"/>
      <w:pPr>
        <w:ind w:left="5138" w:hanging="361"/>
      </w:pPr>
      <w:rPr>
        <w:rFonts w:hint="default"/>
      </w:rPr>
    </w:lvl>
    <w:lvl w:ilvl="6" w:tplc="7FD805A4">
      <w:numFmt w:val="bullet"/>
      <w:lvlText w:val="•"/>
      <w:lvlJc w:val="left"/>
      <w:pPr>
        <w:ind w:left="6028" w:hanging="361"/>
      </w:pPr>
      <w:rPr>
        <w:rFonts w:hint="default"/>
      </w:rPr>
    </w:lvl>
    <w:lvl w:ilvl="7" w:tplc="9EC45D18">
      <w:numFmt w:val="bullet"/>
      <w:lvlText w:val="•"/>
      <w:lvlJc w:val="left"/>
      <w:pPr>
        <w:ind w:left="6917" w:hanging="361"/>
      </w:pPr>
      <w:rPr>
        <w:rFonts w:hint="default"/>
      </w:rPr>
    </w:lvl>
    <w:lvl w:ilvl="8" w:tplc="BBAE8414">
      <w:numFmt w:val="bullet"/>
      <w:lvlText w:val="•"/>
      <w:lvlJc w:val="left"/>
      <w:pPr>
        <w:ind w:left="7807" w:hanging="361"/>
      </w:pPr>
      <w:rPr>
        <w:rFonts w:hint="default"/>
      </w:rPr>
    </w:lvl>
  </w:abstractNum>
  <w:abstractNum w:abstractNumId="30" w15:restartNumberingAfterBreak="0">
    <w:nsid w:val="7BC62B9A"/>
    <w:multiLevelType w:val="hybridMultilevel"/>
    <w:tmpl w:val="BADAEAA6"/>
    <w:lvl w:ilvl="0" w:tplc="9E6280E8">
      <w:start w:val="1"/>
      <w:numFmt w:val="decimal"/>
      <w:lvlText w:val="%1."/>
      <w:lvlJc w:val="left"/>
      <w:pPr>
        <w:ind w:left="863" w:hanging="360"/>
        <w:jc w:val="left"/>
      </w:pPr>
      <w:rPr>
        <w:rFonts w:ascii="Arial" w:eastAsia="Arial" w:hAnsi="Arial" w:cs="Arial" w:hint="default"/>
        <w:spacing w:val="-1"/>
        <w:w w:val="100"/>
        <w:sz w:val="22"/>
        <w:szCs w:val="22"/>
      </w:rPr>
    </w:lvl>
    <w:lvl w:ilvl="1" w:tplc="A64E9BBE">
      <w:numFmt w:val="bullet"/>
      <w:lvlText w:val="•"/>
      <w:lvlJc w:val="left"/>
      <w:pPr>
        <w:ind w:left="1732" w:hanging="360"/>
      </w:pPr>
      <w:rPr>
        <w:rFonts w:hint="default"/>
      </w:rPr>
    </w:lvl>
    <w:lvl w:ilvl="2" w:tplc="53EA88B8">
      <w:numFmt w:val="bullet"/>
      <w:lvlText w:val="•"/>
      <w:lvlJc w:val="left"/>
      <w:pPr>
        <w:ind w:left="2605" w:hanging="360"/>
      </w:pPr>
      <w:rPr>
        <w:rFonts w:hint="default"/>
      </w:rPr>
    </w:lvl>
    <w:lvl w:ilvl="3" w:tplc="7C7AF7A2">
      <w:numFmt w:val="bullet"/>
      <w:lvlText w:val="•"/>
      <w:lvlJc w:val="left"/>
      <w:pPr>
        <w:ind w:left="3477" w:hanging="360"/>
      </w:pPr>
      <w:rPr>
        <w:rFonts w:hint="default"/>
      </w:rPr>
    </w:lvl>
    <w:lvl w:ilvl="4" w:tplc="8CFAD686">
      <w:numFmt w:val="bullet"/>
      <w:lvlText w:val="•"/>
      <w:lvlJc w:val="left"/>
      <w:pPr>
        <w:ind w:left="4350" w:hanging="360"/>
      </w:pPr>
      <w:rPr>
        <w:rFonts w:hint="default"/>
      </w:rPr>
    </w:lvl>
    <w:lvl w:ilvl="5" w:tplc="7AC0ACCA">
      <w:numFmt w:val="bullet"/>
      <w:lvlText w:val="•"/>
      <w:lvlJc w:val="left"/>
      <w:pPr>
        <w:ind w:left="5223" w:hanging="360"/>
      </w:pPr>
      <w:rPr>
        <w:rFonts w:hint="default"/>
      </w:rPr>
    </w:lvl>
    <w:lvl w:ilvl="6" w:tplc="338E4ED4">
      <w:numFmt w:val="bullet"/>
      <w:lvlText w:val="•"/>
      <w:lvlJc w:val="left"/>
      <w:pPr>
        <w:ind w:left="6095" w:hanging="360"/>
      </w:pPr>
      <w:rPr>
        <w:rFonts w:hint="default"/>
      </w:rPr>
    </w:lvl>
    <w:lvl w:ilvl="7" w:tplc="6F30068C">
      <w:numFmt w:val="bullet"/>
      <w:lvlText w:val="•"/>
      <w:lvlJc w:val="left"/>
      <w:pPr>
        <w:ind w:left="6968" w:hanging="360"/>
      </w:pPr>
      <w:rPr>
        <w:rFonts w:hint="default"/>
      </w:rPr>
    </w:lvl>
    <w:lvl w:ilvl="8" w:tplc="A5B0EBCA">
      <w:numFmt w:val="bullet"/>
      <w:lvlText w:val="•"/>
      <w:lvlJc w:val="left"/>
      <w:pPr>
        <w:ind w:left="7841" w:hanging="360"/>
      </w:pPr>
      <w:rPr>
        <w:rFonts w:hint="default"/>
      </w:rPr>
    </w:lvl>
  </w:abstractNum>
  <w:num w:numId="1">
    <w:abstractNumId w:val="10"/>
  </w:num>
  <w:num w:numId="2">
    <w:abstractNumId w:val="29"/>
  </w:num>
  <w:num w:numId="3">
    <w:abstractNumId w:val="12"/>
  </w:num>
  <w:num w:numId="4">
    <w:abstractNumId w:val="24"/>
  </w:num>
  <w:num w:numId="5">
    <w:abstractNumId w:val="22"/>
  </w:num>
  <w:num w:numId="6">
    <w:abstractNumId w:val="1"/>
  </w:num>
  <w:num w:numId="7">
    <w:abstractNumId w:val="25"/>
  </w:num>
  <w:num w:numId="8">
    <w:abstractNumId w:val="4"/>
  </w:num>
  <w:num w:numId="9">
    <w:abstractNumId w:val="2"/>
  </w:num>
  <w:num w:numId="10">
    <w:abstractNumId w:val="13"/>
  </w:num>
  <w:num w:numId="11">
    <w:abstractNumId w:val="0"/>
  </w:num>
  <w:num w:numId="12">
    <w:abstractNumId w:val="21"/>
  </w:num>
  <w:num w:numId="13">
    <w:abstractNumId w:val="28"/>
  </w:num>
  <w:num w:numId="14">
    <w:abstractNumId w:val="5"/>
  </w:num>
  <w:num w:numId="15">
    <w:abstractNumId w:val="26"/>
  </w:num>
  <w:num w:numId="16">
    <w:abstractNumId w:val="18"/>
  </w:num>
  <w:num w:numId="17">
    <w:abstractNumId w:val="7"/>
  </w:num>
  <w:num w:numId="18">
    <w:abstractNumId w:val="19"/>
  </w:num>
  <w:num w:numId="19">
    <w:abstractNumId w:val="9"/>
  </w:num>
  <w:num w:numId="20">
    <w:abstractNumId w:val="23"/>
  </w:num>
  <w:num w:numId="21">
    <w:abstractNumId w:val="20"/>
  </w:num>
  <w:num w:numId="22">
    <w:abstractNumId w:val="16"/>
  </w:num>
  <w:num w:numId="23">
    <w:abstractNumId w:val="17"/>
  </w:num>
  <w:num w:numId="24">
    <w:abstractNumId w:val="14"/>
  </w:num>
  <w:num w:numId="25">
    <w:abstractNumId w:val="6"/>
  </w:num>
  <w:num w:numId="26">
    <w:abstractNumId w:val="8"/>
  </w:num>
  <w:num w:numId="27">
    <w:abstractNumId w:val="11"/>
  </w:num>
  <w:num w:numId="28">
    <w:abstractNumId w:val="30"/>
  </w:num>
  <w:num w:numId="29">
    <w:abstractNumId w:val="3"/>
  </w:num>
  <w:num w:numId="30">
    <w:abstractNumId w:val="15"/>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defaultTabStop w:val="720"/>
  <w:drawingGridHorizontalSpacing w:val="110"/>
  <w:displayHorizontalDrawingGridEvery w:val="2"/>
  <w:characterSpacingControl w:val="doNotCompress"/>
  <w:hdrShapeDefaults>
    <o:shapedefaults v:ext="edit" spidmax="2225"/>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0F7BBE"/>
    <w:rsid w:val="000F7BBE"/>
    <w:rsid w:val="00DA5C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25"/>
    <o:shapelayout v:ext="edit">
      <o:idmap v:ext="edit" data="2"/>
    </o:shapelayout>
  </w:shapeDefaults>
  <w:decimalSymbol w:val="."/>
  <w:listSeparator w:val=","/>
  <w15:docId w15:val="{EE1385C5-690A-45E2-A381-86601AE2F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88"/>
      <w:ind w:left="143"/>
      <w:outlineLvl w:val="0"/>
    </w:pPr>
    <w:rPr>
      <w:b/>
      <w:bCs/>
      <w:sz w:val="36"/>
      <w:szCs w:val="36"/>
    </w:rPr>
  </w:style>
  <w:style w:type="paragraph" w:styleId="Heading2">
    <w:name w:val="heading 2"/>
    <w:basedOn w:val="Normal"/>
    <w:uiPriority w:val="1"/>
    <w:qFormat/>
    <w:pPr>
      <w:ind w:left="143"/>
      <w:outlineLvl w:val="1"/>
    </w:pPr>
    <w:rPr>
      <w:rFonts w:ascii="Trebuchet MS" w:eastAsia="Trebuchet MS" w:hAnsi="Trebuchet MS" w:cs="Trebuchet MS"/>
      <w:sz w:val="32"/>
      <w:szCs w:val="32"/>
    </w:rPr>
  </w:style>
  <w:style w:type="paragraph" w:styleId="Heading3">
    <w:name w:val="heading 3"/>
    <w:basedOn w:val="Normal"/>
    <w:uiPriority w:val="1"/>
    <w:qFormat/>
    <w:pPr>
      <w:ind w:left="103"/>
      <w:outlineLvl w:val="2"/>
    </w:pPr>
    <w:rPr>
      <w:rFonts w:ascii="Trebuchet MS" w:eastAsia="Trebuchet MS" w:hAnsi="Trebuchet MS" w:cs="Trebuchet MS"/>
      <w:sz w:val="28"/>
      <w:szCs w:val="28"/>
    </w:rPr>
  </w:style>
  <w:style w:type="paragraph" w:styleId="Heading4">
    <w:name w:val="heading 4"/>
    <w:basedOn w:val="Normal"/>
    <w:uiPriority w:val="1"/>
    <w:qFormat/>
    <w:pPr>
      <w:spacing w:before="105"/>
      <w:ind w:left="103"/>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84"/>
      <w:ind w:right="143"/>
      <w:jc w:val="right"/>
    </w:pPr>
  </w:style>
  <w:style w:type="paragraph" w:styleId="TOC2">
    <w:name w:val="toc 2"/>
    <w:basedOn w:val="Normal"/>
    <w:uiPriority w:val="1"/>
    <w:qFormat/>
    <w:pPr>
      <w:spacing w:before="210"/>
      <w:ind w:left="143"/>
    </w:pPr>
    <w:rPr>
      <w:b/>
      <w:bCs/>
    </w:rPr>
  </w:style>
  <w:style w:type="paragraph" w:styleId="TOC3">
    <w:name w:val="toc 3"/>
    <w:basedOn w:val="Normal"/>
    <w:uiPriority w:val="1"/>
    <w:qFormat/>
    <w:pPr>
      <w:spacing w:before="236"/>
      <w:ind w:left="383"/>
    </w:pPr>
  </w:style>
  <w:style w:type="paragraph" w:styleId="TOC4">
    <w:name w:val="toc 4"/>
    <w:basedOn w:val="Normal"/>
    <w:uiPriority w:val="1"/>
    <w:qFormat/>
    <w:pPr>
      <w:spacing w:before="236"/>
      <w:ind w:left="623"/>
    </w:pPr>
  </w:style>
  <w:style w:type="paragraph" w:styleId="BodyText">
    <w:name w:val="Body Text"/>
    <w:basedOn w:val="Normal"/>
    <w:uiPriority w:val="1"/>
    <w:qFormat/>
  </w:style>
  <w:style w:type="paragraph" w:styleId="ListParagraph">
    <w:name w:val="List Paragraph"/>
    <w:basedOn w:val="Normal"/>
    <w:uiPriority w:val="1"/>
    <w:qFormat/>
    <w:pPr>
      <w:spacing w:before="95"/>
      <w:ind w:left="823" w:hanging="360"/>
    </w:pPr>
  </w:style>
  <w:style w:type="paragraph" w:customStyle="1" w:styleId="TableParagraph">
    <w:name w:val="Table Paragraph"/>
    <w:basedOn w:val="Normal"/>
    <w:uiPriority w:val="1"/>
    <w:qFormat/>
    <w:pPr>
      <w:ind w:left="10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5.png"/><Relationship Id="rId138" Type="http://schemas.openxmlformats.org/officeDocument/2006/relationships/image" Target="media/image130.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5.png"/><Relationship Id="rId128" Type="http://schemas.openxmlformats.org/officeDocument/2006/relationships/image" Target="media/image120.png"/><Relationship Id="rId144" Type="http://schemas.openxmlformats.org/officeDocument/2006/relationships/image" Target="media/image136.png"/><Relationship Id="rId149"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6.png"/><Relationship Id="rId129" Type="http://schemas.openxmlformats.org/officeDocument/2006/relationships/image" Target="media/image121.png"/><Relationship Id="rId137" Type="http://schemas.openxmlformats.org/officeDocument/2006/relationships/image" Target="media/image12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24.png"/><Relationship Id="rId140" Type="http://schemas.openxmlformats.org/officeDocument/2006/relationships/image" Target="media/image132.png"/><Relationship Id="rId145" Type="http://schemas.openxmlformats.org/officeDocument/2006/relationships/image" Target="media/image13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19.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image" Target="media/image127.png"/><Relationship Id="rId143" Type="http://schemas.openxmlformats.org/officeDocument/2006/relationships/image" Target="media/image135.png"/><Relationship Id="rId148" Type="http://schemas.openxmlformats.org/officeDocument/2006/relationships/image" Target="media/image140.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header" Target="header2.xml"/><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7" Type="http://schemas.openxmlformats.org/officeDocument/2006/relationships/image" Target="media/image1.png"/><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3.png"/><Relationship Id="rId136" Type="http://schemas.openxmlformats.org/officeDocument/2006/relationships/image" Target="media/image128.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8.png"/><Relationship Id="rId147" Type="http://schemas.openxmlformats.org/officeDocument/2006/relationships/image" Target="media/image139.png"/><Relationship Id="rId8" Type="http://schemas.openxmlformats.org/officeDocument/2006/relationships/header" Target="header1.xml"/><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3.png"/><Relationship Id="rId142" Type="http://schemas.openxmlformats.org/officeDocument/2006/relationships/image" Target="media/image1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69</Pages>
  <Words>16334</Words>
  <Characters>93108</Characters>
  <Application>Microsoft Office Word</Application>
  <DocSecurity>0</DocSecurity>
  <Lines>775</Lines>
  <Paragraphs>218</Paragraphs>
  <ScaleCrop>false</ScaleCrop>
  <Company/>
  <LinksUpToDate>false</LinksUpToDate>
  <CharactersWithSpaces>109224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Salamander Technical Note</dc:title>
  <dc:subject>&lt;Insert the Subject of your Technical Note here&gt;</dc:subject>
  <dc:creator>Christopher Meadows</dc:creator>
  <cp:keywords>Level One - External Distribution</cp:keywords>
  <cp:lastModifiedBy>Iva Sharp</cp:lastModifiedBy>
  <cp:revision>2</cp:revision>
  <dcterms:created xsi:type="dcterms:W3CDTF">2017-08-08T11:02:00Z</dcterms:created>
  <dcterms:modified xsi:type="dcterms:W3CDTF">2017-10-26T16:24:00Z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2012-12-07T00:00:00Z</vt:filetime>
  </property>
  <property fmtid="{D5CDD505-2E9C-101B-9397-08002B2CF9AE}" pid="3" name="Creator">
    <vt:lpwstr>Acrobat PDFMaker 9.1 for Word</vt:lpwstr>
  </property>
  <property fmtid="{D5CDD505-2E9C-101B-9397-08002B2CF9AE}" pid="4" name="LastSaved">
    <vt:filetime>2017-08-08T00:00:00Z</vt:filetime>
  </property>
</Properties>
</file>